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62901" w14:textId="77777777" w:rsidR="00F85051" w:rsidRPr="009F3F94" w:rsidRDefault="00F85051" w:rsidP="009F3F94">
      <w:pPr>
        <w:pBdr>
          <w:top w:val="single" w:sz="4" w:space="1" w:color="auto"/>
        </w:pBdr>
        <w:spacing w:after="0" w:line="377" w:lineRule="atLeast"/>
        <w:jc w:val="center"/>
        <w:rPr>
          <w:rFonts w:eastAsia="Times New Roman" w:cs="Times New Roman"/>
          <w:b/>
          <w:bCs/>
          <w:color w:val="383838"/>
          <w:sz w:val="36"/>
          <w:szCs w:val="21"/>
          <w:lang w:eastAsia="cs-CZ"/>
        </w:rPr>
      </w:pPr>
      <w:bookmarkStart w:id="1" w:name="_Hlk477949149"/>
      <w:bookmarkEnd w:id="1"/>
    </w:p>
    <w:p w14:paraId="08712DF5" w14:textId="145BAFC8" w:rsidR="00852948" w:rsidRPr="009F3F94" w:rsidRDefault="00852948" w:rsidP="009F3F94">
      <w:pPr>
        <w:pStyle w:val="Default"/>
        <w:jc w:val="center"/>
        <w:rPr>
          <w:rFonts w:asciiTheme="minorHAnsi" w:hAnsiTheme="minorHAnsi" w:cstheme="minorHAnsi"/>
          <w:sz w:val="32"/>
          <w:szCs w:val="32"/>
        </w:rPr>
      </w:pPr>
      <w:r w:rsidRPr="009F3F94">
        <w:rPr>
          <w:rFonts w:asciiTheme="minorHAnsi" w:hAnsiTheme="minorHAnsi" w:cstheme="minorHAnsi"/>
          <w:sz w:val="32"/>
          <w:szCs w:val="32"/>
        </w:rPr>
        <w:t xml:space="preserve">SMĚRNICE MAS LUHAČOVSKÉ ZÁLESÍ č. </w:t>
      </w:r>
      <w:r w:rsidR="009F3F94" w:rsidRPr="009F3F94">
        <w:rPr>
          <w:rFonts w:asciiTheme="minorHAnsi" w:hAnsiTheme="minorHAnsi" w:cstheme="minorHAnsi"/>
          <w:sz w:val="32"/>
          <w:szCs w:val="32"/>
        </w:rPr>
        <w:t>5_2017</w:t>
      </w:r>
    </w:p>
    <w:p w14:paraId="140C558C" w14:textId="11C54501" w:rsidR="00852948" w:rsidRDefault="00852948" w:rsidP="00A53E38">
      <w:pPr>
        <w:spacing w:after="0" w:line="240" w:lineRule="auto"/>
        <w:jc w:val="center"/>
        <w:rPr>
          <w:rFonts w:eastAsia="Times New Roman" w:cs="Times New Roman"/>
          <w:b/>
          <w:sz w:val="32"/>
          <w:szCs w:val="20"/>
          <w:lang w:eastAsia="cs-CZ"/>
        </w:rPr>
      </w:pPr>
    </w:p>
    <w:p w14:paraId="57F4F494" w14:textId="03678DEE" w:rsidR="009F3F94" w:rsidRDefault="009F3F94" w:rsidP="00A53E38">
      <w:pPr>
        <w:spacing w:after="0" w:line="240" w:lineRule="auto"/>
        <w:jc w:val="center"/>
        <w:rPr>
          <w:rFonts w:eastAsia="Times New Roman" w:cs="Times New Roman"/>
          <w:b/>
          <w:sz w:val="32"/>
          <w:szCs w:val="20"/>
          <w:lang w:eastAsia="cs-CZ"/>
        </w:rPr>
      </w:pPr>
    </w:p>
    <w:p w14:paraId="36BC924B" w14:textId="36458E22" w:rsidR="009F3F94" w:rsidRDefault="009F3F94" w:rsidP="00A53E38">
      <w:pPr>
        <w:spacing w:after="0" w:line="240" w:lineRule="auto"/>
        <w:jc w:val="center"/>
        <w:rPr>
          <w:rFonts w:eastAsia="Times New Roman" w:cs="Times New Roman"/>
          <w:b/>
          <w:sz w:val="32"/>
          <w:szCs w:val="20"/>
          <w:lang w:eastAsia="cs-CZ"/>
        </w:rPr>
      </w:pPr>
    </w:p>
    <w:p w14:paraId="256A6D4B" w14:textId="147306BD" w:rsidR="009F3F94" w:rsidRDefault="009F3F94" w:rsidP="00A53E38">
      <w:pPr>
        <w:spacing w:after="0" w:line="240" w:lineRule="auto"/>
        <w:jc w:val="center"/>
        <w:rPr>
          <w:rFonts w:eastAsia="Times New Roman" w:cs="Times New Roman"/>
          <w:b/>
          <w:sz w:val="32"/>
          <w:szCs w:val="20"/>
          <w:lang w:eastAsia="cs-CZ"/>
        </w:rPr>
      </w:pPr>
    </w:p>
    <w:p w14:paraId="1BD64E10" w14:textId="1DFA1AC7" w:rsidR="009F3F94" w:rsidRDefault="009F3F94" w:rsidP="00A53E38">
      <w:pPr>
        <w:spacing w:after="0" w:line="240" w:lineRule="auto"/>
        <w:jc w:val="center"/>
        <w:rPr>
          <w:rFonts w:eastAsia="Times New Roman" w:cs="Times New Roman"/>
          <w:b/>
          <w:sz w:val="32"/>
          <w:szCs w:val="20"/>
          <w:lang w:eastAsia="cs-CZ"/>
        </w:rPr>
      </w:pPr>
    </w:p>
    <w:p w14:paraId="6C2C6117" w14:textId="77777777" w:rsidR="009F3F94" w:rsidRPr="00A53E38" w:rsidRDefault="009F3F94" w:rsidP="00A53E38">
      <w:pPr>
        <w:spacing w:after="0" w:line="240" w:lineRule="auto"/>
        <w:jc w:val="center"/>
        <w:rPr>
          <w:rFonts w:eastAsia="Times New Roman" w:cs="Times New Roman"/>
          <w:b/>
          <w:sz w:val="28"/>
          <w:szCs w:val="20"/>
          <w:lang w:eastAsia="cs-CZ"/>
        </w:rPr>
      </w:pPr>
    </w:p>
    <w:p w14:paraId="1BB3FA82" w14:textId="050DC838" w:rsidR="00852948" w:rsidRPr="009F3F94" w:rsidRDefault="00852948" w:rsidP="009F3F94">
      <w:pPr>
        <w:pStyle w:val="Default"/>
        <w:jc w:val="center"/>
        <w:rPr>
          <w:rFonts w:asciiTheme="minorHAnsi" w:hAnsiTheme="minorHAnsi" w:cstheme="minorHAnsi"/>
          <w:sz w:val="32"/>
          <w:szCs w:val="32"/>
        </w:rPr>
      </w:pPr>
      <w:r w:rsidRPr="00A53E38">
        <w:rPr>
          <w:rFonts w:eastAsia="Times New Roman" w:cs="Times New Roman"/>
          <w:b/>
          <w:sz w:val="28"/>
          <w:szCs w:val="20"/>
          <w:lang w:eastAsia="cs-CZ"/>
        </w:rPr>
        <w:t xml:space="preserve"> </w:t>
      </w:r>
      <w:r w:rsidRPr="009F3F94">
        <w:rPr>
          <w:rFonts w:asciiTheme="minorHAnsi" w:hAnsiTheme="minorHAnsi" w:cstheme="minorHAnsi"/>
          <w:sz w:val="32"/>
          <w:szCs w:val="32"/>
        </w:rPr>
        <w:t xml:space="preserve">INTERNÍ POSTUPY MAS PRO REALIZACI STRATEGIE KOMUNITNĚ VEDENÉHO MÍSTNÍHO ROZVOJE (SCLLD) </w:t>
      </w:r>
      <w:r w:rsidRPr="009F3F94">
        <w:rPr>
          <w:rFonts w:asciiTheme="minorHAnsi" w:hAnsiTheme="minorHAnsi" w:cstheme="minorHAnsi"/>
          <w:caps/>
          <w:sz w:val="32"/>
          <w:szCs w:val="32"/>
        </w:rPr>
        <w:t xml:space="preserve">v programovém období 2014 </w:t>
      </w:r>
      <w:r w:rsidR="00F85051" w:rsidRPr="009F3F94">
        <w:rPr>
          <w:rFonts w:asciiTheme="minorHAnsi" w:hAnsiTheme="minorHAnsi" w:cstheme="minorHAnsi"/>
          <w:caps/>
          <w:sz w:val="32"/>
          <w:szCs w:val="32"/>
        </w:rPr>
        <w:t>–</w:t>
      </w:r>
      <w:r w:rsidRPr="009F3F94">
        <w:rPr>
          <w:rFonts w:asciiTheme="minorHAnsi" w:hAnsiTheme="minorHAnsi" w:cstheme="minorHAnsi"/>
          <w:caps/>
          <w:sz w:val="32"/>
          <w:szCs w:val="32"/>
        </w:rPr>
        <w:t xml:space="preserve"> 2020</w:t>
      </w:r>
    </w:p>
    <w:p w14:paraId="5219B70C" w14:textId="3AB535A6" w:rsidR="00F85051" w:rsidRDefault="00F85051" w:rsidP="009F3F94">
      <w:pPr>
        <w:pStyle w:val="Default"/>
        <w:jc w:val="center"/>
        <w:rPr>
          <w:rFonts w:asciiTheme="minorHAnsi" w:hAnsiTheme="minorHAnsi" w:cstheme="minorHAnsi"/>
          <w:sz w:val="32"/>
          <w:szCs w:val="32"/>
        </w:rPr>
      </w:pPr>
    </w:p>
    <w:p w14:paraId="54D7FB11" w14:textId="5E1B0251" w:rsidR="009F3F94" w:rsidRDefault="009F3F94" w:rsidP="009F3F94">
      <w:pPr>
        <w:pStyle w:val="Default"/>
        <w:jc w:val="center"/>
        <w:rPr>
          <w:rFonts w:asciiTheme="minorHAnsi" w:hAnsiTheme="minorHAnsi" w:cstheme="minorHAnsi"/>
          <w:sz w:val="32"/>
          <w:szCs w:val="32"/>
        </w:rPr>
      </w:pPr>
    </w:p>
    <w:p w14:paraId="4D34BC36" w14:textId="34A49783" w:rsidR="009F3F94" w:rsidRDefault="009F3F94" w:rsidP="009F3F94">
      <w:pPr>
        <w:pStyle w:val="Default"/>
        <w:jc w:val="center"/>
        <w:rPr>
          <w:rFonts w:asciiTheme="minorHAnsi" w:hAnsiTheme="minorHAnsi" w:cstheme="minorHAnsi"/>
          <w:sz w:val="32"/>
          <w:szCs w:val="32"/>
        </w:rPr>
      </w:pPr>
    </w:p>
    <w:p w14:paraId="295555AE" w14:textId="77777777" w:rsidR="009F3F94" w:rsidRPr="009F3F94" w:rsidRDefault="009F3F94" w:rsidP="009F3F94">
      <w:pPr>
        <w:pStyle w:val="Default"/>
        <w:jc w:val="center"/>
        <w:rPr>
          <w:rFonts w:asciiTheme="minorHAnsi" w:hAnsiTheme="minorHAnsi" w:cstheme="minorHAnsi"/>
          <w:sz w:val="32"/>
          <w:szCs w:val="32"/>
        </w:rPr>
      </w:pPr>
    </w:p>
    <w:p w14:paraId="6A45F9B5" w14:textId="29E7EC8D" w:rsidR="00856746" w:rsidRDefault="00F85051" w:rsidP="009F3F94">
      <w:pPr>
        <w:pStyle w:val="Default"/>
        <w:jc w:val="center"/>
        <w:rPr>
          <w:rFonts w:asciiTheme="minorHAnsi" w:hAnsiTheme="minorHAnsi" w:cstheme="minorHAnsi"/>
          <w:sz w:val="32"/>
          <w:szCs w:val="32"/>
        </w:rPr>
      </w:pPr>
      <w:r w:rsidRPr="009F3F94">
        <w:rPr>
          <w:rFonts w:asciiTheme="minorHAnsi" w:hAnsiTheme="minorHAnsi" w:cstheme="minorHAnsi"/>
          <w:sz w:val="32"/>
          <w:szCs w:val="32"/>
        </w:rPr>
        <w:t>INTEGROVANÝ REGIONÁLNÍ OPERAČNÍ PROGRAM (IROP)</w:t>
      </w:r>
    </w:p>
    <w:p w14:paraId="1E774EEA" w14:textId="77777777" w:rsidR="00856746" w:rsidRPr="00856746" w:rsidRDefault="00856746" w:rsidP="00856746"/>
    <w:p w14:paraId="48772ED1" w14:textId="77777777" w:rsidR="00856746" w:rsidRPr="00856746" w:rsidRDefault="00856746" w:rsidP="00856746"/>
    <w:p w14:paraId="3E2F21B8" w14:textId="77777777" w:rsidR="00856746" w:rsidRPr="00856746" w:rsidRDefault="00856746" w:rsidP="00856746"/>
    <w:p w14:paraId="359B377D" w14:textId="77777777" w:rsidR="00856746" w:rsidRPr="00856746" w:rsidRDefault="00856746" w:rsidP="00856746"/>
    <w:p w14:paraId="5D2C78A9" w14:textId="77777777" w:rsidR="00856746" w:rsidRPr="00856746" w:rsidRDefault="00856746" w:rsidP="00856746"/>
    <w:p w14:paraId="2B96AD42" w14:textId="77777777" w:rsidR="00856746" w:rsidRPr="00856746" w:rsidRDefault="00856746" w:rsidP="00856746"/>
    <w:p w14:paraId="59590611" w14:textId="77777777" w:rsidR="00856746" w:rsidRPr="00856746" w:rsidRDefault="00856746" w:rsidP="00856746"/>
    <w:p w14:paraId="14BB1C81" w14:textId="77777777" w:rsidR="00856746" w:rsidRPr="00856746" w:rsidRDefault="00856746" w:rsidP="00856746"/>
    <w:p w14:paraId="087E5CE1" w14:textId="77777777" w:rsidR="00856746" w:rsidRPr="00856746" w:rsidRDefault="00856746" w:rsidP="00856746"/>
    <w:p w14:paraId="7A578F3B" w14:textId="77777777" w:rsidR="00856746" w:rsidRPr="00856746" w:rsidRDefault="00856746" w:rsidP="00856746"/>
    <w:p w14:paraId="1592927B" w14:textId="77777777" w:rsidR="00856746" w:rsidRPr="00856746" w:rsidRDefault="00856746" w:rsidP="00856746"/>
    <w:p w14:paraId="29190963" w14:textId="77777777" w:rsidR="00856746" w:rsidRPr="00856746" w:rsidRDefault="00856746" w:rsidP="00856746"/>
    <w:p w14:paraId="03D55ECD" w14:textId="77777777" w:rsidR="00856746" w:rsidRPr="00856746" w:rsidRDefault="00856746" w:rsidP="00856746"/>
    <w:p w14:paraId="176F8152" w14:textId="77777777" w:rsidR="00856746" w:rsidRPr="00856746" w:rsidRDefault="00856746" w:rsidP="00856746"/>
    <w:p w14:paraId="243F6950" w14:textId="77777777" w:rsidR="00856746" w:rsidRPr="00856746" w:rsidRDefault="00856746" w:rsidP="00856746"/>
    <w:p w14:paraId="416AB710" w14:textId="52518C52" w:rsidR="00856746" w:rsidRDefault="00856746" w:rsidP="00856746"/>
    <w:p w14:paraId="49DFA0B7" w14:textId="636BA68A" w:rsidR="00B9438A" w:rsidRPr="00856746" w:rsidRDefault="00B9438A" w:rsidP="00856746">
      <w:pPr>
        <w:sectPr w:rsidR="00B9438A" w:rsidRPr="00856746" w:rsidSect="0005218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bookmarkStart w:id="2" w:name="_GoBack"/>
      <w:bookmarkEnd w:id="2"/>
    </w:p>
    <w:p w14:paraId="19BD789D" w14:textId="549EC705" w:rsidR="00F85051" w:rsidRDefault="00F85051" w:rsidP="00852948">
      <w:pPr>
        <w:spacing w:after="0" w:line="377" w:lineRule="atLeast"/>
        <w:jc w:val="center"/>
        <w:rPr>
          <w:rFonts w:ascii="gotham" w:eastAsia="Times New Roman" w:hAnsi="gotham" w:cs="Times New Roman"/>
          <w:b/>
          <w:bCs/>
          <w:color w:val="383838"/>
          <w:sz w:val="31"/>
          <w:szCs w:val="21"/>
          <w:lang w:eastAsia="cs-CZ"/>
        </w:rPr>
      </w:pPr>
    </w:p>
    <w:p w14:paraId="09CFACC5" w14:textId="7F23C96B" w:rsidR="00852948" w:rsidRDefault="00852948" w:rsidP="00852948">
      <w:pPr>
        <w:spacing w:after="0" w:line="377" w:lineRule="atLeast"/>
        <w:jc w:val="center"/>
        <w:rPr>
          <w:rFonts w:ascii="gotham" w:eastAsia="Times New Roman" w:hAnsi="gotham" w:cs="Times New Roman"/>
          <w:b/>
          <w:bCs/>
          <w:color w:val="383838"/>
          <w:sz w:val="31"/>
          <w:szCs w:val="21"/>
          <w:lang w:eastAsia="cs-CZ"/>
        </w:rPr>
      </w:pPr>
    </w:p>
    <w:sdt>
      <w:sdtPr>
        <w:rPr>
          <w:rFonts w:asciiTheme="minorHAnsi" w:eastAsiaTheme="minorHAnsi" w:hAnsiTheme="minorHAnsi" w:cstheme="minorBidi"/>
          <w:color w:val="auto"/>
          <w:sz w:val="22"/>
          <w:szCs w:val="22"/>
          <w:lang w:eastAsia="en-US"/>
        </w:rPr>
        <w:id w:val="1384512337"/>
        <w:docPartObj>
          <w:docPartGallery w:val="Table of Contents"/>
          <w:docPartUnique/>
        </w:docPartObj>
      </w:sdtPr>
      <w:sdtEndPr>
        <w:rPr>
          <w:b/>
          <w:bCs/>
        </w:rPr>
      </w:sdtEndPr>
      <w:sdtContent>
        <w:p w14:paraId="6A8D041F" w14:textId="06FCBF47" w:rsidR="00B9438A" w:rsidRDefault="00B9438A">
          <w:pPr>
            <w:pStyle w:val="Nadpisobsahu"/>
          </w:pPr>
          <w:r>
            <w:t>Obsah</w:t>
          </w:r>
        </w:p>
        <w:p w14:paraId="7272D7E1" w14:textId="284D8717" w:rsidR="00B2045D" w:rsidRDefault="00103544">
          <w:pPr>
            <w:pStyle w:val="Obsah1"/>
            <w:tabs>
              <w:tab w:val="right" w:leader="dot" w:pos="9062"/>
            </w:tabs>
            <w:rPr>
              <w:rFonts w:eastAsiaTheme="minorEastAsia"/>
              <w:noProof/>
              <w:lang w:eastAsia="cs-CZ"/>
            </w:rPr>
          </w:pPr>
          <w:r>
            <w:fldChar w:fldCharType="begin"/>
          </w:r>
          <w:r>
            <w:instrText xml:space="preserve"> TOC \o "1-3" \h \z \u </w:instrText>
          </w:r>
          <w:r>
            <w:fldChar w:fldCharType="separate"/>
          </w:r>
          <w:hyperlink w:anchor="_Toc482166841" w:history="1">
            <w:r w:rsidR="00B2045D" w:rsidRPr="005E1ED3">
              <w:rPr>
                <w:rStyle w:val="Hypertextovodkaz"/>
                <w:noProof/>
              </w:rPr>
              <w:t>Úvod</w:t>
            </w:r>
            <w:r w:rsidR="00B2045D">
              <w:rPr>
                <w:noProof/>
                <w:webHidden/>
              </w:rPr>
              <w:tab/>
            </w:r>
            <w:r w:rsidR="00B2045D">
              <w:rPr>
                <w:noProof/>
                <w:webHidden/>
              </w:rPr>
              <w:fldChar w:fldCharType="begin"/>
            </w:r>
            <w:r w:rsidR="00B2045D">
              <w:rPr>
                <w:noProof/>
                <w:webHidden/>
              </w:rPr>
              <w:instrText xml:space="preserve"> PAGEREF _Toc482166841 \h </w:instrText>
            </w:r>
            <w:r w:rsidR="00B2045D">
              <w:rPr>
                <w:noProof/>
                <w:webHidden/>
              </w:rPr>
            </w:r>
            <w:r w:rsidR="00B2045D">
              <w:rPr>
                <w:noProof/>
                <w:webHidden/>
              </w:rPr>
              <w:fldChar w:fldCharType="separate"/>
            </w:r>
            <w:r w:rsidR="002A74A4">
              <w:rPr>
                <w:noProof/>
                <w:webHidden/>
              </w:rPr>
              <w:t>4</w:t>
            </w:r>
            <w:r w:rsidR="00B2045D">
              <w:rPr>
                <w:noProof/>
                <w:webHidden/>
              </w:rPr>
              <w:fldChar w:fldCharType="end"/>
            </w:r>
          </w:hyperlink>
        </w:p>
        <w:p w14:paraId="3AD0BAD0" w14:textId="72AFEEEA" w:rsidR="00B2045D" w:rsidRDefault="00776AA7">
          <w:pPr>
            <w:pStyle w:val="Obsah1"/>
            <w:tabs>
              <w:tab w:val="right" w:leader="dot" w:pos="9062"/>
            </w:tabs>
            <w:rPr>
              <w:rFonts w:eastAsiaTheme="minorEastAsia"/>
              <w:noProof/>
              <w:lang w:eastAsia="cs-CZ"/>
            </w:rPr>
          </w:pPr>
          <w:hyperlink w:anchor="_Toc482166842" w:history="1">
            <w:r w:rsidR="00B2045D" w:rsidRPr="005E1ED3">
              <w:rPr>
                <w:rStyle w:val="Hypertextovodkaz"/>
                <w:noProof/>
              </w:rPr>
              <w:t>Výchozí dokumentace pro zpracování interních postupů MAS</w:t>
            </w:r>
            <w:r w:rsidR="00B2045D">
              <w:rPr>
                <w:noProof/>
                <w:webHidden/>
              </w:rPr>
              <w:tab/>
            </w:r>
            <w:r w:rsidR="00B2045D">
              <w:rPr>
                <w:noProof/>
                <w:webHidden/>
              </w:rPr>
              <w:fldChar w:fldCharType="begin"/>
            </w:r>
            <w:r w:rsidR="00B2045D">
              <w:rPr>
                <w:noProof/>
                <w:webHidden/>
              </w:rPr>
              <w:instrText xml:space="preserve"> PAGEREF _Toc482166842 \h </w:instrText>
            </w:r>
            <w:r w:rsidR="00B2045D">
              <w:rPr>
                <w:noProof/>
                <w:webHidden/>
              </w:rPr>
            </w:r>
            <w:r w:rsidR="00B2045D">
              <w:rPr>
                <w:noProof/>
                <w:webHidden/>
              </w:rPr>
              <w:fldChar w:fldCharType="separate"/>
            </w:r>
            <w:r w:rsidR="002A74A4">
              <w:rPr>
                <w:noProof/>
                <w:webHidden/>
              </w:rPr>
              <w:t>5</w:t>
            </w:r>
            <w:r w:rsidR="00B2045D">
              <w:rPr>
                <w:noProof/>
                <w:webHidden/>
              </w:rPr>
              <w:fldChar w:fldCharType="end"/>
            </w:r>
          </w:hyperlink>
        </w:p>
        <w:p w14:paraId="749BA2F0" w14:textId="1EAC9728" w:rsidR="00B2045D" w:rsidRDefault="00776AA7">
          <w:pPr>
            <w:pStyle w:val="Obsah1"/>
            <w:tabs>
              <w:tab w:val="right" w:leader="dot" w:pos="9062"/>
            </w:tabs>
            <w:rPr>
              <w:rFonts w:eastAsiaTheme="minorEastAsia"/>
              <w:noProof/>
              <w:lang w:eastAsia="cs-CZ"/>
            </w:rPr>
          </w:pPr>
          <w:hyperlink w:anchor="_Toc482166843" w:history="1">
            <w:r w:rsidR="00B2045D" w:rsidRPr="005E1ED3">
              <w:rPr>
                <w:rStyle w:val="Hypertextovodkaz"/>
                <w:noProof/>
              </w:rPr>
              <w:t>1. Identifikace MAS</w:t>
            </w:r>
            <w:r w:rsidR="00B2045D">
              <w:rPr>
                <w:noProof/>
                <w:webHidden/>
              </w:rPr>
              <w:tab/>
            </w:r>
            <w:r w:rsidR="00B2045D">
              <w:rPr>
                <w:noProof/>
                <w:webHidden/>
              </w:rPr>
              <w:fldChar w:fldCharType="begin"/>
            </w:r>
            <w:r w:rsidR="00B2045D">
              <w:rPr>
                <w:noProof/>
                <w:webHidden/>
              </w:rPr>
              <w:instrText xml:space="preserve"> PAGEREF _Toc482166843 \h </w:instrText>
            </w:r>
            <w:r w:rsidR="00B2045D">
              <w:rPr>
                <w:noProof/>
                <w:webHidden/>
              </w:rPr>
            </w:r>
            <w:r w:rsidR="00B2045D">
              <w:rPr>
                <w:noProof/>
                <w:webHidden/>
              </w:rPr>
              <w:fldChar w:fldCharType="separate"/>
            </w:r>
            <w:r w:rsidR="002A74A4">
              <w:rPr>
                <w:noProof/>
                <w:webHidden/>
              </w:rPr>
              <w:t>6</w:t>
            </w:r>
            <w:r w:rsidR="00B2045D">
              <w:rPr>
                <w:noProof/>
                <w:webHidden/>
              </w:rPr>
              <w:fldChar w:fldCharType="end"/>
            </w:r>
          </w:hyperlink>
        </w:p>
        <w:p w14:paraId="11C6C82D" w14:textId="64BF4F2D" w:rsidR="00B2045D" w:rsidRDefault="00776AA7">
          <w:pPr>
            <w:pStyle w:val="Obsah1"/>
            <w:tabs>
              <w:tab w:val="right" w:leader="dot" w:pos="9062"/>
            </w:tabs>
            <w:rPr>
              <w:rFonts w:eastAsiaTheme="minorEastAsia"/>
              <w:noProof/>
              <w:lang w:eastAsia="cs-CZ"/>
            </w:rPr>
          </w:pPr>
          <w:hyperlink w:anchor="_Toc482166844" w:history="1">
            <w:r w:rsidR="00B2045D" w:rsidRPr="005E1ED3">
              <w:rPr>
                <w:rStyle w:val="Hypertextovodkaz"/>
                <w:noProof/>
              </w:rPr>
              <w:t>2. Administrativní kapacity pro provádění Strategie CLLD v IROP</w:t>
            </w:r>
            <w:r w:rsidR="00B2045D">
              <w:rPr>
                <w:noProof/>
                <w:webHidden/>
              </w:rPr>
              <w:tab/>
            </w:r>
            <w:r w:rsidR="00B2045D">
              <w:rPr>
                <w:noProof/>
                <w:webHidden/>
              </w:rPr>
              <w:fldChar w:fldCharType="begin"/>
            </w:r>
            <w:r w:rsidR="00B2045D">
              <w:rPr>
                <w:noProof/>
                <w:webHidden/>
              </w:rPr>
              <w:instrText xml:space="preserve"> PAGEREF _Toc482166844 \h </w:instrText>
            </w:r>
            <w:r w:rsidR="00B2045D">
              <w:rPr>
                <w:noProof/>
                <w:webHidden/>
              </w:rPr>
            </w:r>
            <w:r w:rsidR="00B2045D">
              <w:rPr>
                <w:noProof/>
                <w:webHidden/>
              </w:rPr>
              <w:fldChar w:fldCharType="separate"/>
            </w:r>
            <w:r w:rsidR="002A74A4">
              <w:rPr>
                <w:noProof/>
                <w:webHidden/>
              </w:rPr>
              <w:t>7</w:t>
            </w:r>
            <w:r w:rsidR="00B2045D">
              <w:rPr>
                <w:noProof/>
                <w:webHidden/>
              </w:rPr>
              <w:fldChar w:fldCharType="end"/>
            </w:r>
          </w:hyperlink>
        </w:p>
        <w:p w14:paraId="11FA2AE9" w14:textId="259FFBB4" w:rsidR="00B2045D" w:rsidRDefault="00776AA7">
          <w:pPr>
            <w:pStyle w:val="Obsah1"/>
            <w:tabs>
              <w:tab w:val="right" w:leader="dot" w:pos="9062"/>
            </w:tabs>
            <w:rPr>
              <w:rFonts w:eastAsiaTheme="minorEastAsia"/>
              <w:noProof/>
              <w:lang w:eastAsia="cs-CZ"/>
            </w:rPr>
          </w:pPr>
          <w:hyperlink w:anchor="_Toc482166845" w:history="1">
            <w:r w:rsidR="00B2045D" w:rsidRPr="005E1ED3">
              <w:rPr>
                <w:rStyle w:val="Hypertextovodkaz"/>
                <w:noProof/>
              </w:rPr>
              <w:t>3. Příprava a vyhlášení výzvy MAS</w:t>
            </w:r>
            <w:r w:rsidR="00B2045D">
              <w:rPr>
                <w:noProof/>
                <w:webHidden/>
              </w:rPr>
              <w:tab/>
            </w:r>
            <w:r w:rsidR="00B2045D">
              <w:rPr>
                <w:noProof/>
                <w:webHidden/>
              </w:rPr>
              <w:fldChar w:fldCharType="begin"/>
            </w:r>
            <w:r w:rsidR="00B2045D">
              <w:rPr>
                <w:noProof/>
                <w:webHidden/>
              </w:rPr>
              <w:instrText xml:space="preserve"> PAGEREF _Toc482166845 \h </w:instrText>
            </w:r>
            <w:r w:rsidR="00B2045D">
              <w:rPr>
                <w:noProof/>
                <w:webHidden/>
              </w:rPr>
            </w:r>
            <w:r w:rsidR="00B2045D">
              <w:rPr>
                <w:noProof/>
                <w:webHidden/>
              </w:rPr>
              <w:fldChar w:fldCharType="separate"/>
            </w:r>
            <w:r w:rsidR="002A74A4">
              <w:rPr>
                <w:noProof/>
                <w:webHidden/>
              </w:rPr>
              <w:t>12</w:t>
            </w:r>
            <w:r w:rsidR="00B2045D">
              <w:rPr>
                <w:noProof/>
                <w:webHidden/>
              </w:rPr>
              <w:fldChar w:fldCharType="end"/>
            </w:r>
          </w:hyperlink>
        </w:p>
        <w:p w14:paraId="454CE7D6" w14:textId="48863FC2" w:rsidR="00B2045D" w:rsidRDefault="00776AA7">
          <w:pPr>
            <w:pStyle w:val="Obsah1"/>
            <w:tabs>
              <w:tab w:val="right" w:leader="dot" w:pos="9062"/>
            </w:tabs>
            <w:rPr>
              <w:rFonts w:eastAsiaTheme="minorEastAsia"/>
              <w:noProof/>
              <w:lang w:eastAsia="cs-CZ"/>
            </w:rPr>
          </w:pPr>
          <w:hyperlink w:anchor="_Toc482166846" w:history="1">
            <w:r w:rsidR="00B2045D" w:rsidRPr="005E1ED3">
              <w:rPr>
                <w:rStyle w:val="Hypertextovodkaz"/>
                <w:noProof/>
              </w:rPr>
              <w:t>4. Hodnocení a výběr projektů</w:t>
            </w:r>
            <w:r w:rsidR="00B2045D">
              <w:rPr>
                <w:noProof/>
                <w:webHidden/>
              </w:rPr>
              <w:tab/>
            </w:r>
            <w:r w:rsidR="00B2045D">
              <w:rPr>
                <w:noProof/>
                <w:webHidden/>
              </w:rPr>
              <w:fldChar w:fldCharType="begin"/>
            </w:r>
            <w:r w:rsidR="00B2045D">
              <w:rPr>
                <w:noProof/>
                <w:webHidden/>
              </w:rPr>
              <w:instrText xml:space="preserve"> PAGEREF _Toc482166846 \h </w:instrText>
            </w:r>
            <w:r w:rsidR="00B2045D">
              <w:rPr>
                <w:noProof/>
                <w:webHidden/>
              </w:rPr>
            </w:r>
            <w:r w:rsidR="00B2045D">
              <w:rPr>
                <w:noProof/>
                <w:webHidden/>
              </w:rPr>
              <w:fldChar w:fldCharType="separate"/>
            </w:r>
            <w:r w:rsidR="002A74A4">
              <w:rPr>
                <w:noProof/>
                <w:webHidden/>
              </w:rPr>
              <w:t>14</w:t>
            </w:r>
            <w:r w:rsidR="00B2045D">
              <w:rPr>
                <w:noProof/>
                <w:webHidden/>
              </w:rPr>
              <w:fldChar w:fldCharType="end"/>
            </w:r>
          </w:hyperlink>
        </w:p>
        <w:p w14:paraId="3266E99D" w14:textId="43656FA8" w:rsidR="00B2045D" w:rsidRDefault="00776AA7">
          <w:pPr>
            <w:pStyle w:val="Obsah1"/>
            <w:tabs>
              <w:tab w:val="right" w:leader="dot" w:pos="9062"/>
            </w:tabs>
            <w:rPr>
              <w:rFonts w:eastAsiaTheme="minorEastAsia"/>
              <w:noProof/>
              <w:lang w:eastAsia="cs-CZ"/>
            </w:rPr>
          </w:pPr>
          <w:hyperlink w:anchor="_Toc482166847" w:history="1">
            <w:r w:rsidR="00B2045D" w:rsidRPr="005E1ED3">
              <w:rPr>
                <w:rStyle w:val="Hypertextovodkaz"/>
                <w:noProof/>
              </w:rPr>
              <w:t>5. Výběr projektů</w:t>
            </w:r>
            <w:r w:rsidR="00B2045D">
              <w:rPr>
                <w:noProof/>
                <w:webHidden/>
              </w:rPr>
              <w:tab/>
            </w:r>
            <w:r w:rsidR="00B2045D">
              <w:rPr>
                <w:noProof/>
                <w:webHidden/>
              </w:rPr>
              <w:fldChar w:fldCharType="begin"/>
            </w:r>
            <w:r w:rsidR="00B2045D">
              <w:rPr>
                <w:noProof/>
                <w:webHidden/>
              </w:rPr>
              <w:instrText xml:space="preserve"> PAGEREF _Toc482166847 \h </w:instrText>
            </w:r>
            <w:r w:rsidR="00B2045D">
              <w:rPr>
                <w:noProof/>
                <w:webHidden/>
              </w:rPr>
            </w:r>
            <w:r w:rsidR="00B2045D">
              <w:rPr>
                <w:noProof/>
                <w:webHidden/>
              </w:rPr>
              <w:fldChar w:fldCharType="separate"/>
            </w:r>
            <w:r w:rsidR="002A74A4">
              <w:rPr>
                <w:noProof/>
                <w:webHidden/>
              </w:rPr>
              <w:t>21</w:t>
            </w:r>
            <w:r w:rsidR="00B2045D">
              <w:rPr>
                <w:noProof/>
                <w:webHidden/>
              </w:rPr>
              <w:fldChar w:fldCharType="end"/>
            </w:r>
          </w:hyperlink>
        </w:p>
        <w:p w14:paraId="311D02F4" w14:textId="39AAC681" w:rsidR="00B2045D" w:rsidRDefault="00776AA7">
          <w:pPr>
            <w:pStyle w:val="Obsah1"/>
            <w:tabs>
              <w:tab w:val="right" w:leader="dot" w:pos="9062"/>
            </w:tabs>
            <w:rPr>
              <w:rFonts w:eastAsiaTheme="minorEastAsia"/>
              <w:noProof/>
              <w:lang w:eastAsia="cs-CZ"/>
            </w:rPr>
          </w:pPr>
          <w:hyperlink w:anchor="_Toc482166848" w:history="1">
            <w:r w:rsidR="00B2045D" w:rsidRPr="005E1ED3">
              <w:rPr>
                <w:rStyle w:val="Hypertextovodkaz"/>
                <w:noProof/>
              </w:rPr>
              <w:t>6. Přezkum hodnocení projektů</w:t>
            </w:r>
            <w:r w:rsidR="00B2045D">
              <w:rPr>
                <w:noProof/>
                <w:webHidden/>
              </w:rPr>
              <w:tab/>
            </w:r>
            <w:r w:rsidR="00B2045D">
              <w:rPr>
                <w:noProof/>
                <w:webHidden/>
              </w:rPr>
              <w:fldChar w:fldCharType="begin"/>
            </w:r>
            <w:r w:rsidR="00B2045D">
              <w:rPr>
                <w:noProof/>
                <w:webHidden/>
              </w:rPr>
              <w:instrText xml:space="preserve"> PAGEREF _Toc482166848 \h </w:instrText>
            </w:r>
            <w:r w:rsidR="00B2045D">
              <w:rPr>
                <w:noProof/>
                <w:webHidden/>
              </w:rPr>
            </w:r>
            <w:r w:rsidR="00B2045D">
              <w:rPr>
                <w:noProof/>
                <w:webHidden/>
              </w:rPr>
              <w:fldChar w:fldCharType="separate"/>
            </w:r>
            <w:r w:rsidR="002A74A4">
              <w:rPr>
                <w:noProof/>
                <w:webHidden/>
              </w:rPr>
              <w:t>23</w:t>
            </w:r>
            <w:r w:rsidR="00B2045D">
              <w:rPr>
                <w:noProof/>
                <w:webHidden/>
              </w:rPr>
              <w:fldChar w:fldCharType="end"/>
            </w:r>
          </w:hyperlink>
        </w:p>
        <w:p w14:paraId="41071917" w14:textId="5390C44F" w:rsidR="00B2045D" w:rsidRDefault="00776AA7">
          <w:pPr>
            <w:pStyle w:val="Obsah1"/>
            <w:tabs>
              <w:tab w:val="right" w:leader="dot" w:pos="9062"/>
            </w:tabs>
            <w:rPr>
              <w:rFonts w:eastAsiaTheme="minorEastAsia"/>
              <w:noProof/>
              <w:lang w:eastAsia="cs-CZ"/>
            </w:rPr>
          </w:pPr>
          <w:hyperlink w:anchor="_Toc482166849" w:history="1">
            <w:r w:rsidR="00B2045D" w:rsidRPr="005E1ED3">
              <w:rPr>
                <w:rStyle w:val="Hypertextovodkaz"/>
                <w:noProof/>
              </w:rPr>
              <w:t>7. Postupy pro posuzování změn projektů</w:t>
            </w:r>
            <w:r w:rsidR="00B2045D">
              <w:rPr>
                <w:noProof/>
                <w:webHidden/>
              </w:rPr>
              <w:tab/>
            </w:r>
            <w:r w:rsidR="00B2045D">
              <w:rPr>
                <w:noProof/>
                <w:webHidden/>
              </w:rPr>
              <w:fldChar w:fldCharType="begin"/>
            </w:r>
            <w:r w:rsidR="00B2045D">
              <w:rPr>
                <w:noProof/>
                <w:webHidden/>
              </w:rPr>
              <w:instrText xml:space="preserve"> PAGEREF _Toc482166849 \h </w:instrText>
            </w:r>
            <w:r w:rsidR="00B2045D">
              <w:rPr>
                <w:noProof/>
                <w:webHidden/>
              </w:rPr>
            </w:r>
            <w:r w:rsidR="00B2045D">
              <w:rPr>
                <w:noProof/>
                <w:webHidden/>
              </w:rPr>
              <w:fldChar w:fldCharType="separate"/>
            </w:r>
            <w:r w:rsidR="002A74A4">
              <w:rPr>
                <w:noProof/>
                <w:webHidden/>
              </w:rPr>
              <w:t>25</w:t>
            </w:r>
            <w:r w:rsidR="00B2045D">
              <w:rPr>
                <w:noProof/>
                <w:webHidden/>
              </w:rPr>
              <w:fldChar w:fldCharType="end"/>
            </w:r>
          </w:hyperlink>
        </w:p>
        <w:p w14:paraId="485A6803" w14:textId="58F5D884" w:rsidR="00B2045D" w:rsidRDefault="00776AA7">
          <w:pPr>
            <w:pStyle w:val="Obsah1"/>
            <w:tabs>
              <w:tab w:val="right" w:leader="dot" w:pos="9062"/>
            </w:tabs>
            <w:rPr>
              <w:rFonts w:eastAsiaTheme="minorEastAsia"/>
              <w:noProof/>
              <w:lang w:eastAsia="cs-CZ"/>
            </w:rPr>
          </w:pPr>
          <w:hyperlink w:anchor="_Toc482166850" w:history="1">
            <w:r w:rsidR="00B2045D" w:rsidRPr="005E1ED3">
              <w:rPr>
                <w:rStyle w:val="Hypertextovodkaz"/>
                <w:noProof/>
              </w:rPr>
              <w:t>8. Auditní stopa, archivace</w:t>
            </w:r>
            <w:r w:rsidR="00B2045D">
              <w:rPr>
                <w:noProof/>
                <w:webHidden/>
              </w:rPr>
              <w:tab/>
            </w:r>
            <w:r w:rsidR="00B2045D">
              <w:rPr>
                <w:noProof/>
                <w:webHidden/>
              </w:rPr>
              <w:fldChar w:fldCharType="begin"/>
            </w:r>
            <w:r w:rsidR="00B2045D">
              <w:rPr>
                <w:noProof/>
                <w:webHidden/>
              </w:rPr>
              <w:instrText xml:space="preserve"> PAGEREF _Toc482166850 \h </w:instrText>
            </w:r>
            <w:r w:rsidR="00B2045D">
              <w:rPr>
                <w:noProof/>
                <w:webHidden/>
              </w:rPr>
            </w:r>
            <w:r w:rsidR="00B2045D">
              <w:rPr>
                <w:noProof/>
                <w:webHidden/>
              </w:rPr>
              <w:fldChar w:fldCharType="separate"/>
            </w:r>
            <w:r w:rsidR="002A74A4">
              <w:rPr>
                <w:noProof/>
                <w:webHidden/>
              </w:rPr>
              <w:t>26</w:t>
            </w:r>
            <w:r w:rsidR="00B2045D">
              <w:rPr>
                <w:noProof/>
                <w:webHidden/>
              </w:rPr>
              <w:fldChar w:fldCharType="end"/>
            </w:r>
          </w:hyperlink>
        </w:p>
        <w:p w14:paraId="4F552111" w14:textId="51477CF3" w:rsidR="00B2045D" w:rsidRDefault="00776AA7">
          <w:pPr>
            <w:pStyle w:val="Obsah1"/>
            <w:tabs>
              <w:tab w:val="right" w:leader="dot" w:pos="9062"/>
            </w:tabs>
            <w:rPr>
              <w:rFonts w:eastAsiaTheme="minorEastAsia"/>
              <w:noProof/>
              <w:lang w:eastAsia="cs-CZ"/>
            </w:rPr>
          </w:pPr>
          <w:hyperlink w:anchor="_Toc482166851" w:history="1">
            <w:r w:rsidR="00B2045D" w:rsidRPr="005E1ED3">
              <w:rPr>
                <w:rStyle w:val="Hypertextovodkaz"/>
                <w:noProof/>
              </w:rPr>
              <w:t>9. Komunikace se žadateli</w:t>
            </w:r>
            <w:r w:rsidR="00B2045D">
              <w:rPr>
                <w:noProof/>
                <w:webHidden/>
              </w:rPr>
              <w:tab/>
            </w:r>
            <w:r w:rsidR="00B2045D">
              <w:rPr>
                <w:noProof/>
                <w:webHidden/>
              </w:rPr>
              <w:fldChar w:fldCharType="begin"/>
            </w:r>
            <w:r w:rsidR="00B2045D">
              <w:rPr>
                <w:noProof/>
                <w:webHidden/>
              </w:rPr>
              <w:instrText xml:space="preserve"> PAGEREF _Toc482166851 \h </w:instrText>
            </w:r>
            <w:r w:rsidR="00B2045D">
              <w:rPr>
                <w:noProof/>
                <w:webHidden/>
              </w:rPr>
            </w:r>
            <w:r w:rsidR="00B2045D">
              <w:rPr>
                <w:noProof/>
                <w:webHidden/>
              </w:rPr>
              <w:fldChar w:fldCharType="separate"/>
            </w:r>
            <w:r w:rsidR="002A74A4">
              <w:rPr>
                <w:noProof/>
                <w:webHidden/>
              </w:rPr>
              <w:t>29</w:t>
            </w:r>
            <w:r w:rsidR="00B2045D">
              <w:rPr>
                <w:noProof/>
                <w:webHidden/>
              </w:rPr>
              <w:fldChar w:fldCharType="end"/>
            </w:r>
          </w:hyperlink>
        </w:p>
        <w:p w14:paraId="0FE26B2F" w14:textId="68A15639" w:rsidR="00B2045D" w:rsidRDefault="00776AA7">
          <w:pPr>
            <w:pStyle w:val="Obsah1"/>
            <w:tabs>
              <w:tab w:val="right" w:leader="dot" w:pos="9062"/>
            </w:tabs>
            <w:rPr>
              <w:rFonts w:eastAsiaTheme="minorEastAsia"/>
              <w:noProof/>
              <w:lang w:eastAsia="cs-CZ"/>
            </w:rPr>
          </w:pPr>
          <w:hyperlink w:anchor="_Toc482166852" w:history="1">
            <w:r w:rsidR="00B2045D" w:rsidRPr="005E1ED3">
              <w:rPr>
                <w:rStyle w:val="Hypertextovodkaz"/>
                <w:noProof/>
              </w:rPr>
              <w:t>10. Spolupráce s externími subjekty</w:t>
            </w:r>
            <w:r w:rsidR="00B2045D">
              <w:rPr>
                <w:noProof/>
                <w:webHidden/>
              </w:rPr>
              <w:tab/>
            </w:r>
            <w:r w:rsidR="00B2045D">
              <w:rPr>
                <w:noProof/>
                <w:webHidden/>
              </w:rPr>
              <w:fldChar w:fldCharType="begin"/>
            </w:r>
            <w:r w:rsidR="00B2045D">
              <w:rPr>
                <w:noProof/>
                <w:webHidden/>
              </w:rPr>
              <w:instrText xml:space="preserve"> PAGEREF _Toc482166852 \h </w:instrText>
            </w:r>
            <w:r w:rsidR="00B2045D">
              <w:rPr>
                <w:noProof/>
                <w:webHidden/>
              </w:rPr>
            </w:r>
            <w:r w:rsidR="00B2045D">
              <w:rPr>
                <w:noProof/>
                <w:webHidden/>
              </w:rPr>
              <w:fldChar w:fldCharType="separate"/>
            </w:r>
            <w:r w:rsidR="002A74A4">
              <w:rPr>
                <w:noProof/>
                <w:webHidden/>
              </w:rPr>
              <w:t>30</w:t>
            </w:r>
            <w:r w:rsidR="00B2045D">
              <w:rPr>
                <w:noProof/>
                <w:webHidden/>
              </w:rPr>
              <w:fldChar w:fldCharType="end"/>
            </w:r>
          </w:hyperlink>
        </w:p>
        <w:p w14:paraId="7C36B406" w14:textId="0E2E4C69" w:rsidR="00B2045D" w:rsidRDefault="00776AA7">
          <w:pPr>
            <w:pStyle w:val="Obsah1"/>
            <w:tabs>
              <w:tab w:val="right" w:leader="dot" w:pos="9062"/>
            </w:tabs>
            <w:rPr>
              <w:rFonts w:eastAsiaTheme="minorEastAsia"/>
              <w:noProof/>
              <w:lang w:eastAsia="cs-CZ"/>
            </w:rPr>
          </w:pPr>
          <w:hyperlink w:anchor="_Toc482166853" w:history="1">
            <w:r w:rsidR="00B2045D" w:rsidRPr="005E1ED3">
              <w:rPr>
                <w:rStyle w:val="Hypertextovodkaz"/>
                <w:noProof/>
              </w:rPr>
              <w:t>11. Nesrovnalosti a stížnosti</w:t>
            </w:r>
            <w:r w:rsidR="00B2045D">
              <w:rPr>
                <w:noProof/>
                <w:webHidden/>
              </w:rPr>
              <w:tab/>
            </w:r>
            <w:r w:rsidR="00B2045D">
              <w:rPr>
                <w:noProof/>
                <w:webHidden/>
              </w:rPr>
              <w:fldChar w:fldCharType="begin"/>
            </w:r>
            <w:r w:rsidR="00B2045D">
              <w:rPr>
                <w:noProof/>
                <w:webHidden/>
              </w:rPr>
              <w:instrText xml:space="preserve"> PAGEREF _Toc482166853 \h </w:instrText>
            </w:r>
            <w:r w:rsidR="00B2045D">
              <w:rPr>
                <w:noProof/>
                <w:webHidden/>
              </w:rPr>
            </w:r>
            <w:r w:rsidR="00B2045D">
              <w:rPr>
                <w:noProof/>
                <w:webHidden/>
              </w:rPr>
              <w:fldChar w:fldCharType="separate"/>
            </w:r>
            <w:r w:rsidR="002A74A4">
              <w:rPr>
                <w:noProof/>
                <w:webHidden/>
              </w:rPr>
              <w:t>31</w:t>
            </w:r>
            <w:r w:rsidR="00B2045D">
              <w:rPr>
                <w:noProof/>
                <w:webHidden/>
              </w:rPr>
              <w:fldChar w:fldCharType="end"/>
            </w:r>
          </w:hyperlink>
        </w:p>
        <w:p w14:paraId="59A55518" w14:textId="3312114B" w:rsidR="00B2045D" w:rsidRDefault="00776AA7">
          <w:pPr>
            <w:pStyle w:val="Obsah1"/>
            <w:tabs>
              <w:tab w:val="right" w:leader="dot" w:pos="9062"/>
            </w:tabs>
            <w:rPr>
              <w:rFonts w:eastAsiaTheme="minorEastAsia"/>
              <w:noProof/>
              <w:lang w:eastAsia="cs-CZ"/>
            </w:rPr>
          </w:pPr>
          <w:hyperlink w:anchor="_Toc482166854" w:history="1">
            <w:r w:rsidR="00B2045D" w:rsidRPr="005E1ED3">
              <w:rPr>
                <w:rStyle w:val="Hypertextovodkaz"/>
                <w:noProof/>
              </w:rPr>
              <w:t>12. Zkratky</w:t>
            </w:r>
            <w:r w:rsidR="00B2045D">
              <w:rPr>
                <w:noProof/>
                <w:webHidden/>
              </w:rPr>
              <w:tab/>
            </w:r>
            <w:r w:rsidR="00B2045D">
              <w:rPr>
                <w:noProof/>
                <w:webHidden/>
              </w:rPr>
              <w:fldChar w:fldCharType="begin"/>
            </w:r>
            <w:r w:rsidR="00B2045D">
              <w:rPr>
                <w:noProof/>
                <w:webHidden/>
              </w:rPr>
              <w:instrText xml:space="preserve"> PAGEREF _Toc482166854 \h </w:instrText>
            </w:r>
            <w:r w:rsidR="00B2045D">
              <w:rPr>
                <w:noProof/>
                <w:webHidden/>
              </w:rPr>
            </w:r>
            <w:r w:rsidR="00B2045D">
              <w:rPr>
                <w:noProof/>
                <w:webHidden/>
              </w:rPr>
              <w:fldChar w:fldCharType="separate"/>
            </w:r>
            <w:r w:rsidR="002A74A4">
              <w:rPr>
                <w:noProof/>
                <w:webHidden/>
              </w:rPr>
              <w:t>33</w:t>
            </w:r>
            <w:r w:rsidR="00B2045D">
              <w:rPr>
                <w:noProof/>
                <w:webHidden/>
              </w:rPr>
              <w:fldChar w:fldCharType="end"/>
            </w:r>
          </w:hyperlink>
        </w:p>
        <w:p w14:paraId="36BE70EE" w14:textId="257B0BB8" w:rsidR="00B2045D" w:rsidRDefault="00776AA7">
          <w:pPr>
            <w:pStyle w:val="Obsah1"/>
            <w:tabs>
              <w:tab w:val="right" w:leader="dot" w:pos="9062"/>
            </w:tabs>
            <w:rPr>
              <w:rFonts w:eastAsiaTheme="minorEastAsia"/>
              <w:noProof/>
              <w:lang w:eastAsia="cs-CZ"/>
            </w:rPr>
          </w:pPr>
          <w:hyperlink w:anchor="_Toc482166855" w:history="1">
            <w:r w:rsidR="00B2045D" w:rsidRPr="005E1ED3">
              <w:rPr>
                <w:rStyle w:val="Hypertextovodkaz"/>
                <w:noProof/>
              </w:rPr>
              <w:t>13. Přílohy</w:t>
            </w:r>
            <w:r w:rsidR="00B2045D">
              <w:rPr>
                <w:noProof/>
                <w:webHidden/>
              </w:rPr>
              <w:tab/>
            </w:r>
            <w:r w:rsidR="00B2045D">
              <w:rPr>
                <w:noProof/>
                <w:webHidden/>
              </w:rPr>
              <w:fldChar w:fldCharType="begin"/>
            </w:r>
            <w:r w:rsidR="00B2045D">
              <w:rPr>
                <w:noProof/>
                <w:webHidden/>
              </w:rPr>
              <w:instrText xml:space="preserve"> PAGEREF _Toc482166855 \h </w:instrText>
            </w:r>
            <w:r w:rsidR="00B2045D">
              <w:rPr>
                <w:noProof/>
                <w:webHidden/>
              </w:rPr>
            </w:r>
            <w:r w:rsidR="00B2045D">
              <w:rPr>
                <w:noProof/>
                <w:webHidden/>
              </w:rPr>
              <w:fldChar w:fldCharType="separate"/>
            </w:r>
            <w:r w:rsidR="002A74A4">
              <w:rPr>
                <w:noProof/>
                <w:webHidden/>
              </w:rPr>
              <w:t>34</w:t>
            </w:r>
            <w:r w:rsidR="00B2045D">
              <w:rPr>
                <w:noProof/>
                <w:webHidden/>
              </w:rPr>
              <w:fldChar w:fldCharType="end"/>
            </w:r>
          </w:hyperlink>
        </w:p>
        <w:p w14:paraId="3EE40C94" w14:textId="47B128B1" w:rsidR="00B9438A" w:rsidRDefault="00103544">
          <w:r>
            <w:rPr>
              <w:b/>
              <w:bCs/>
              <w:noProof/>
            </w:rPr>
            <w:fldChar w:fldCharType="end"/>
          </w:r>
        </w:p>
      </w:sdtContent>
    </w:sdt>
    <w:p w14:paraId="422F329D" w14:textId="77777777" w:rsidR="00B9438A" w:rsidRDefault="00B9438A" w:rsidP="00852948">
      <w:pPr>
        <w:spacing w:after="0" w:line="377" w:lineRule="atLeast"/>
        <w:jc w:val="center"/>
        <w:rPr>
          <w:rFonts w:ascii="gotham" w:eastAsia="Times New Roman" w:hAnsi="gotham" w:cs="Times New Roman"/>
          <w:b/>
          <w:bCs/>
          <w:color w:val="383838"/>
          <w:sz w:val="31"/>
          <w:szCs w:val="21"/>
          <w:lang w:eastAsia="cs-CZ"/>
        </w:rPr>
        <w:sectPr w:rsidR="00B9438A">
          <w:pgSz w:w="11906" w:h="16838"/>
          <w:pgMar w:top="1417" w:right="1417" w:bottom="1417" w:left="1417" w:header="708" w:footer="708" w:gutter="0"/>
          <w:cols w:space="708"/>
          <w:docGrid w:linePitch="360"/>
        </w:sectPr>
      </w:pPr>
    </w:p>
    <w:p w14:paraId="1AF3157E" w14:textId="09B2AA0A" w:rsidR="00852948" w:rsidRDefault="00852948" w:rsidP="00852948">
      <w:pPr>
        <w:spacing w:after="0" w:line="377" w:lineRule="atLeast"/>
        <w:jc w:val="center"/>
        <w:rPr>
          <w:rFonts w:ascii="gotham" w:eastAsia="Times New Roman" w:hAnsi="gotham" w:cs="Times New Roman"/>
          <w:b/>
          <w:bCs/>
          <w:color w:val="383838"/>
          <w:sz w:val="31"/>
          <w:szCs w:val="21"/>
          <w:lang w:eastAsia="cs-CZ"/>
        </w:rPr>
      </w:pPr>
    </w:p>
    <w:p w14:paraId="26320299" w14:textId="77777777" w:rsidR="00B9438A" w:rsidRDefault="00B9438A" w:rsidP="00852948">
      <w:pPr>
        <w:spacing w:after="0" w:line="377" w:lineRule="atLeast"/>
        <w:jc w:val="center"/>
        <w:rPr>
          <w:rFonts w:ascii="gotham" w:eastAsia="Times New Roman" w:hAnsi="gotham" w:cs="Times New Roman"/>
          <w:b/>
          <w:bCs/>
          <w:color w:val="383838"/>
          <w:sz w:val="31"/>
          <w:szCs w:val="21"/>
          <w:lang w:eastAsia="cs-CZ"/>
        </w:rPr>
      </w:pPr>
    </w:p>
    <w:tbl>
      <w:tblPr>
        <w:tblpPr w:leftFromText="142" w:rightFromText="142" w:vertAnchor="text" w:horzAnchor="margin"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41"/>
        <w:gridCol w:w="3704"/>
        <w:gridCol w:w="3697"/>
      </w:tblGrid>
      <w:tr w:rsidR="00B677E6" w:rsidRPr="004A4E00" w14:paraId="1FEF44B5" w14:textId="77777777" w:rsidTr="0010530E">
        <w:trPr>
          <w:trHeight w:val="743"/>
        </w:trPr>
        <w:tc>
          <w:tcPr>
            <w:tcW w:w="9275" w:type="dxa"/>
            <w:gridSpan w:val="3"/>
            <w:shd w:val="clear" w:color="auto" w:fill="D9D9D9"/>
            <w:vAlign w:val="center"/>
          </w:tcPr>
          <w:p w14:paraId="0A6D58AB" w14:textId="77777777" w:rsidR="00B677E6" w:rsidRPr="00FC6351" w:rsidRDefault="00B677E6" w:rsidP="003C6206">
            <w:pPr>
              <w:jc w:val="center"/>
              <w:rPr>
                <w:b/>
              </w:rPr>
            </w:pPr>
            <w:r w:rsidRPr="00FC6351">
              <w:rPr>
                <w:b/>
              </w:rPr>
              <w:t>Přehled změn</w:t>
            </w:r>
          </w:p>
        </w:tc>
      </w:tr>
      <w:tr w:rsidR="00B677E6" w:rsidRPr="004A4E00" w14:paraId="2FEE2FA9" w14:textId="77777777" w:rsidTr="0010530E">
        <w:trPr>
          <w:trHeight w:val="743"/>
        </w:trPr>
        <w:tc>
          <w:tcPr>
            <w:tcW w:w="1668" w:type="dxa"/>
            <w:shd w:val="clear" w:color="auto" w:fill="D9D9D9"/>
            <w:vAlign w:val="center"/>
          </w:tcPr>
          <w:p w14:paraId="392B8A27" w14:textId="77777777" w:rsidR="00B677E6" w:rsidRPr="00FC6351" w:rsidRDefault="00B677E6" w:rsidP="003C6206">
            <w:pPr>
              <w:rPr>
                <w:b/>
              </w:rPr>
            </w:pPr>
            <w:r>
              <w:rPr>
                <w:b/>
              </w:rPr>
              <w:t>Kapitola</w:t>
            </w:r>
          </w:p>
        </w:tc>
        <w:tc>
          <w:tcPr>
            <w:tcW w:w="3803" w:type="dxa"/>
            <w:shd w:val="clear" w:color="auto" w:fill="D9D9D9"/>
            <w:vAlign w:val="center"/>
          </w:tcPr>
          <w:p w14:paraId="565FCF10" w14:textId="77777777" w:rsidR="00B677E6" w:rsidRPr="00FC6351" w:rsidRDefault="00B677E6" w:rsidP="003C6206">
            <w:pPr>
              <w:jc w:val="center"/>
              <w:rPr>
                <w:b/>
              </w:rPr>
            </w:pPr>
            <w:r>
              <w:rPr>
                <w:b/>
              </w:rPr>
              <w:t>Předmět aktualizace</w:t>
            </w:r>
          </w:p>
        </w:tc>
        <w:tc>
          <w:tcPr>
            <w:tcW w:w="3804" w:type="dxa"/>
            <w:shd w:val="clear" w:color="auto" w:fill="D9D9D9"/>
            <w:vAlign w:val="center"/>
          </w:tcPr>
          <w:p w14:paraId="34976AEF" w14:textId="77777777" w:rsidR="00B677E6" w:rsidRPr="00FC6351" w:rsidRDefault="00B677E6" w:rsidP="003C6206">
            <w:pPr>
              <w:jc w:val="center"/>
              <w:rPr>
                <w:b/>
              </w:rPr>
            </w:pPr>
            <w:r>
              <w:rPr>
                <w:b/>
              </w:rPr>
              <w:t>Účinnost od</w:t>
            </w:r>
          </w:p>
        </w:tc>
      </w:tr>
      <w:tr w:rsidR="00B677E6" w:rsidRPr="004A4E00" w14:paraId="7920D23E" w14:textId="77777777" w:rsidTr="0010530E">
        <w:trPr>
          <w:trHeight w:val="743"/>
        </w:trPr>
        <w:tc>
          <w:tcPr>
            <w:tcW w:w="1668" w:type="dxa"/>
            <w:shd w:val="clear" w:color="auto" w:fill="D9D9D9"/>
            <w:vAlign w:val="center"/>
          </w:tcPr>
          <w:p w14:paraId="5FA74241" w14:textId="77777777" w:rsidR="00B677E6" w:rsidRPr="00FC6351" w:rsidRDefault="00B677E6" w:rsidP="003C6206">
            <w:pPr>
              <w:rPr>
                <w:b/>
              </w:rPr>
            </w:pPr>
          </w:p>
        </w:tc>
        <w:tc>
          <w:tcPr>
            <w:tcW w:w="3803" w:type="dxa"/>
            <w:shd w:val="clear" w:color="auto" w:fill="auto"/>
            <w:vAlign w:val="center"/>
          </w:tcPr>
          <w:p w14:paraId="2EA5ABFA" w14:textId="77777777" w:rsidR="00B677E6" w:rsidRPr="00FC6351" w:rsidRDefault="00B677E6" w:rsidP="003C6206"/>
        </w:tc>
        <w:tc>
          <w:tcPr>
            <w:tcW w:w="3804" w:type="dxa"/>
            <w:shd w:val="clear" w:color="auto" w:fill="auto"/>
            <w:vAlign w:val="center"/>
          </w:tcPr>
          <w:p w14:paraId="24C37308" w14:textId="77777777" w:rsidR="00B677E6" w:rsidRPr="00FC6351" w:rsidRDefault="00B677E6" w:rsidP="003C6206">
            <w:pPr>
              <w:pStyle w:val="Odstavecseseznamem"/>
            </w:pPr>
          </w:p>
        </w:tc>
      </w:tr>
      <w:tr w:rsidR="00B677E6" w:rsidRPr="004A4E00" w14:paraId="50B1E6E7" w14:textId="77777777" w:rsidTr="0010530E">
        <w:trPr>
          <w:trHeight w:val="801"/>
        </w:trPr>
        <w:tc>
          <w:tcPr>
            <w:tcW w:w="1668" w:type="dxa"/>
            <w:shd w:val="clear" w:color="auto" w:fill="D9D9D9"/>
            <w:vAlign w:val="center"/>
          </w:tcPr>
          <w:p w14:paraId="7B2E9AA4" w14:textId="77777777" w:rsidR="00B677E6" w:rsidRPr="00FC6351" w:rsidRDefault="00B677E6" w:rsidP="003C6206">
            <w:pPr>
              <w:rPr>
                <w:b/>
              </w:rPr>
            </w:pPr>
          </w:p>
        </w:tc>
        <w:tc>
          <w:tcPr>
            <w:tcW w:w="3803" w:type="dxa"/>
            <w:shd w:val="clear" w:color="auto" w:fill="auto"/>
            <w:vAlign w:val="center"/>
          </w:tcPr>
          <w:p w14:paraId="45EF8B2D" w14:textId="77777777" w:rsidR="00B677E6" w:rsidRPr="00FC6351" w:rsidRDefault="00B677E6" w:rsidP="003C6206"/>
        </w:tc>
        <w:tc>
          <w:tcPr>
            <w:tcW w:w="3804" w:type="dxa"/>
            <w:shd w:val="clear" w:color="auto" w:fill="auto"/>
            <w:vAlign w:val="center"/>
          </w:tcPr>
          <w:p w14:paraId="11BB1218" w14:textId="77777777" w:rsidR="00B677E6" w:rsidRPr="00FC6351" w:rsidRDefault="00B677E6" w:rsidP="003C6206"/>
        </w:tc>
      </w:tr>
    </w:tbl>
    <w:p w14:paraId="777736A7" w14:textId="77777777" w:rsidR="00852948" w:rsidRDefault="00852948" w:rsidP="00862A2A">
      <w:pPr>
        <w:spacing w:after="0" w:line="377" w:lineRule="atLeast"/>
        <w:rPr>
          <w:rFonts w:ascii="gotham" w:eastAsia="Times New Roman" w:hAnsi="gotham" w:cs="Times New Roman"/>
          <w:b/>
          <w:bCs/>
          <w:color w:val="383838"/>
          <w:sz w:val="21"/>
          <w:szCs w:val="21"/>
          <w:lang w:eastAsia="cs-CZ"/>
        </w:rPr>
        <w:sectPr w:rsidR="00852948">
          <w:pgSz w:w="11906" w:h="16838"/>
          <w:pgMar w:top="1417" w:right="1417" w:bottom="1417" w:left="1417" w:header="708" w:footer="708" w:gutter="0"/>
          <w:cols w:space="708"/>
          <w:docGrid w:linePitch="360"/>
        </w:sectPr>
      </w:pPr>
    </w:p>
    <w:p w14:paraId="6CD5D69A" w14:textId="68148D22" w:rsidR="003B5815" w:rsidRPr="000045CF" w:rsidRDefault="003B5815" w:rsidP="000045CF">
      <w:pPr>
        <w:pStyle w:val="Nadpis1"/>
        <w:rPr>
          <w:rStyle w:val="Zdraznnjemn"/>
          <w:rFonts w:asciiTheme="minorHAnsi" w:hAnsiTheme="minorHAnsi"/>
          <w:b/>
          <w:i w:val="0"/>
          <w:iCs w:val="0"/>
          <w:color w:val="auto"/>
          <w:sz w:val="36"/>
        </w:rPr>
      </w:pPr>
      <w:bookmarkStart w:id="3" w:name="_Toc482166841"/>
      <w:r w:rsidRPr="000045CF">
        <w:rPr>
          <w:rStyle w:val="Zdraznnjemn"/>
          <w:rFonts w:asciiTheme="minorHAnsi" w:hAnsiTheme="minorHAnsi"/>
          <w:b/>
          <w:i w:val="0"/>
          <w:iCs w:val="0"/>
          <w:color w:val="auto"/>
          <w:szCs w:val="28"/>
        </w:rPr>
        <w:lastRenderedPageBreak/>
        <w:t>Úvod</w:t>
      </w:r>
      <w:bookmarkEnd w:id="3"/>
    </w:p>
    <w:p w14:paraId="6296B11A" w14:textId="0F20B2ED" w:rsidR="00B4390D" w:rsidRPr="00764384" w:rsidRDefault="003B5815" w:rsidP="00B2045D">
      <w:pPr>
        <w:spacing w:after="0" w:line="377" w:lineRule="atLeast"/>
        <w:jc w:val="both"/>
        <w:rPr>
          <w:rFonts w:eastAsia="Times New Roman" w:cs="Times New Roman"/>
          <w:bCs/>
          <w:lang w:eastAsia="cs-CZ"/>
        </w:rPr>
      </w:pPr>
      <w:r w:rsidRPr="00764384">
        <w:rPr>
          <w:rFonts w:eastAsia="Times New Roman" w:cs="Times New Roman"/>
          <w:bCs/>
          <w:lang w:eastAsia="cs-CZ"/>
        </w:rPr>
        <w:t xml:space="preserve">Předkládané interní postupy </w:t>
      </w:r>
      <w:r w:rsidR="00C80902" w:rsidRPr="00764384">
        <w:rPr>
          <w:rFonts w:eastAsia="Times New Roman" w:cs="Times New Roman"/>
          <w:bCs/>
          <w:lang w:eastAsia="cs-CZ"/>
        </w:rPr>
        <w:t>Místní akční skupiny</w:t>
      </w:r>
      <w:r w:rsidR="001E4382" w:rsidRPr="00764384">
        <w:rPr>
          <w:rFonts w:eastAsia="Times New Roman" w:cs="Times New Roman"/>
          <w:bCs/>
          <w:lang w:eastAsia="cs-CZ"/>
        </w:rPr>
        <w:t xml:space="preserve"> Luhačovského Zálesí</w:t>
      </w:r>
      <w:r w:rsidR="00C80902" w:rsidRPr="00764384">
        <w:rPr>
          <w:rFonts w:eastAsia="Times New Roman" w:cs="Times New Roman"/>
          <w:bCs/>
          <w:lang w:eastAsia="cs-CZ"/>
        </w:rPr>
        <w:t xml:space="preserve"> (dále jen „</w:t>
      </w:r>
      <w:r w:rsidRPr="00764384">
        <w:rPr>
          <w:rFonts w:eastAsia="Times New Roman" w:cs="Times New Roman"/>
          <w:bCs/>
          <w:lang w:eastAsia="cs-CZ"/>
        </w:rPr>
        <w:t>MAS</w:t>
      </w:r>
      <w:r w:rsidR="00C80902" w:rsidRPr="00764384">
        <w:rPr>
          <w:rFonts w:eastAsia="Times New Roman" w:cs="Times New Roman"/>
          <w:bCs/>
          <w:lang w:eastAsia="cs-CZ"/>
        </w:rPr>
        <w:t>“)</w:t>
      </w:r>
      <w:r w:rsidRPr="00764384">
        <w:rPr>
          <w:rFonts w:eastAsia="Times New Roman" w:cs="Times New Roman"/>
          <w:bCs/>
          <w:lang w:eastAsia="cs-CZ"/>
        </w:rPr>
        <w:t xml:space="preserve"> upravují procesy přípravy a vyhlášení výzev, hodnocení a výběru projektů</w:t>
      </w:r>
      <w:r w:rsidR="00B4390D" w:rsidRPr="00764384">
        <w:rPr>
          <w:rFonts w:eastAsia="Times New Roman" w:cs="Times New Roman"/>
          <w:bCs/>
          <w:lang w:eastAsia="cs-CZ"/>
        </w:rPr>
        <w:t xml:space="preserve"> včetně </w:t>
      </w:r>
      <w:r w:rsidRPr="00764384">
        <w:rPr>
          <w:rFonts w:eastAsia="Times New Roman" w:cs="Times New Roman"/>
          <w:bCs/>
          <w:lang w:eastAsia="cs-CZ"/>
        </w:rPr>
        <w:t>řešení změn v</w:t>
      </w:r>
      <w:r w:rsidR="0010530E" w:rsidRPr="00764384">
        <w:rPr>
          <w:rFonts w:eastAsia="Times New Roman" w:cs="Times New Roman"/>
          <w:bCs/>
          <w:lang w:eastAsia="cs-CZ"/>
        </w:rPr>
        <w:t> </w:t>
      </w:r>
      <w:r w:rsidRPr="00764384">
        <w:rPr>
          <w:rFonts w:eastAsia="Times New Roman" w:cs="Times New Roman"/>
          <w:bCs/>
          <w:lang w:eastAsia="cs-CZ"/>
        </w:rPr>
        <w:t>projektech</w:t>
      </w:r>
      <w:r w:rsidR="0010530E" w:rsidRPr="00764384">
        <w:rPr>
          <w:rFonts w:eastAsia="Times New Roman" w:cs="Times New Roman"/>
          <w:bCs/>
          <w:lang w:eastAsia="cs-CZ"/>
        </w:rPr>
        <w:t xml:space="preserve"> a výzvách</w:t>
      </w:r>
      <w:r w:rsidRPr="00764384">
        <w:rPr>
          <w:rFonts w:eastAsia="Times New Roman" w:cs="Times New Roman"/>
          <w:bCs/>
          <w:lang w:eastAsia="cs-CZ"/>
        </w:rPr>
        <w:t xml:space="preserve">, dále pak </w:t>
      </w:r>
      <w:r w:rsidR="00B4390D" w:rsidRPr="00764384">
        <w:rPr>
          <w:rFonts w:eastAsia="Times New Roman" w:cs="Times New Roman"/>
          <w:bCs/>
          <w:lang w:eastAsia="cs-CZ"/>
        </w:rPr>
        <w:t xml:space="preserve">postupy při </w:t>
      </w:r>
      <w:r w:rsidRPr="00764384">
        <w:rPr>
          <w:rFonts w:eastAsia="Times New Roman" w:cs="Times New Roman"/>
          <w:bCs/>
          <w:lang w:eastAsia="cs-CZ"/>
        </w:rPr>
        <w:t>řešení nesrovnalostí</w:t>
      </w:r>
      <w:r w:rsidR="00B4390D" w:rsidRPr="00764384">
        <w:rPr>
          <w:rFonts w:eastAsia="Times New Roman" w:cs="Times New Roman"/>
          <w:bCs/>
          <w:lang w:eastAsia="cs-CZ"/>
        </w:rPr>
        <w:t xml:space="preserve"> či přezkumu rozhodnutí, způsob zajištění auditní stopy včetně archivace dokumentů</w:t>
      </w:r>
      <w:r w:rsidRPr="00764384">
        <w:rPr>
          <w:rFonts w:eastAsia="Times New Roman" w:cs="Times New Roman"/>
          <w:bCs/>
          <w:lang w:eastAsia="cs-CZ"/>
        </w:rPr>
        <w:t>,</w:t>
      </w:r>
      <w:r w:rsidR="00B4390D" w:rsidRPr="00764384">
        <w:rPr>
          <w:rFonts w:eastAsia="Times New Roman" w:cs="Times New Roman"/>
          <w:bCs/>
          <w:lang w:eastAsia="cs-CZ"/>
        </w:rPr>
        <w:t xml:space="preserve"> a také otázku komunikace se žadateli, aj. viz jednotlivé kapitoly předkládaných postupů.</w:t>
      </w:r>
      <w:r w:rsidR="001E4382" w:rsidRPr="00764384">
        <w:rPr>
          <w:rFonts w:eastAsia="Times New Roman" w:cs="Times New Roman"/>
          <w:bCs/>
          <w:lang w:eastAsia="cs-CZ"/>
        </w:rPr>
        <w:t xml:space="preserve"> Interní postupy jsou dostupné na webových stránkách MAS </w:t>
      </w:r>
      <w:hyperlink r:id="rId14" w:history="1">
        <w:r w:rsidR="00764384" w:rsidRPr="00B61EA5">
          <w:rPr>
            <w:rStyle w:val="Hypertextovodkaz"/>
            <w:rFonts w:eastAsia="Times New Roman" w:cs="Times New Roman"/>
            <w:bdr w:val="none" w:sz="0" w:space="0" w:color="auto"/>
            <w:lang w:eastAsia="cs-CZ"/>
          </w:rPr>
          <w:t>www.luhacovskezalesi.cz</w:t>
        </w:r>
      </w:hyperlink>
      <w:r w:rsidR="00A27527" w:rsidRPr="00764384">
        <w:rPr>
          <w:rFonts w:eastAsia="Times New Roman" w:cs="Times New Roman"/>
          <w:bCs/>
          <w:lang w:eastAsia="cs-CZ"/>
        </w:rPr>
        <w:t xml:space="preserve"> (</w:t>
      </w:r>
      <w:r w:rsidR="00852948" w:rsidRPr="00764384">
        <w:rPr>
          <w:rFonts w:eastAsia="Times New Roman" w:cs="Times New Roman"/>
          <w:bCs/>
          <w:lang w:eastAsia="cs-CZ"/>
        </w:rPr>
        <w:t>dostupné</w:t>
      </w:r>
      <w:r w:rsidR="0010530E" w:rsidRPr="00764384">
        <w:rPr>
          <w:rFonts w:eastAsia="Times New Roman" w:cs="Times New Roman"/>
          <w:bCs/>
          <w:lang w:eastAsia="cs-CZ"/>
        </w:rPr>
        <w:t xml:space="preserve"> </w:t>
      </w:r>
      <w:r w:rsidR="00B2045D" w:rsidRPr="00764384">
        <w:rPr>
          <w:rFonts w:eastAsia="Times New Roman" w:cs="Times New Roman"/>
          <w:bCs/>
          <w:lang w:eastAsia="cs-CZ"/>
        </w:rPr>
        <w:t>DD.MM.RRRR</w:t>
      </w:r>
      <w:r w:rsidR="0010530E" w:rsidRPr="00764384">
        <w:rPr>
          <w:rFonts w:eastAsia="Times New Roman" w:cs="Times New Roman"/>
          <w:bCs/>
          <w:lang w:eastAsia="cs-CZ"/>
        </w:rPr>
        <w:t>)</w:t>
      </w:r>
      <w:r w:rsidR="00A27527" w:rsidRPr="00764384">
        <w:rPr>
          <w:rFonts w:eastAsia="Times New Roman" w:cs="Times New Roman"/>
          <w:bCs/>
          <w:lang w:eastAsia="cs-CZ"/>
        </w:rPr>
        <w:t>.</w:t>
      </w:r>
    </w:p>
    <w:p w14:paraId="5D562368" w14:textId="77777777" w:rsidR="00A27527" w:rsidRDefault="00A27527" w:rsidP="00862A2A">
      <w:pPr>
        <w:spacing w:after="0" w:line="377" w:lineRule="atLeast"/>
        <w:rPr>
          <w:rFonts w:ascii="gotham" w:eastAsia="Times New Roman" w:hAnsi="gotham" w:cs="Times New Roman"/>
          <w:bCs/>
          <w:color w:val="383838"/>
          <w:sz w:val="21"/>
          <w:szCs w:val="21"/>
          <w:lang w:eastAsia="cs-CZ"/>
        </w:rPr>
      </w:pPr>
    </w:p>
    <w:p w14:paraId="4A1526A9" w14:textId="77777777" w:rsidR="003B5815" w:rsidRDefault="003B5815" w:rsidP="00862A2A">
      <w:pPr>
        <w:spacing w:after="0" w:line="377" w:lineRule="atLeast"/>
        <w:rPr>
          <w:rFonts w:ascii="gotham" w:eastAsia="Times New Roman" w:hAnsi="gotham" w:cs="Times New Roman"/>
          <w:bCs/>
          <w:color w:val="383838"/>
          <w:sz w:val="21"/>
          <w:szCs w:val="21"/>
          <w:lang w:eastAsia="cs-CZ"/>
        </w:rPr>
      </w:pPr>
      <w:r>
        <w:rPr>
          <w:rFonts w:ascii="gotham" w:eastAsia="Times New Roman" w:hAnsi="gotham" w:cs="Times New Roman"/>
          <w:bCs/>
          <w:color w:val="383838"/>
          <w:sz w:val="21"/>
          <w:szCs w:val="21"/>
          <w:lang w:eastAsia="cs-CZ"/>
        </w:rPr>
        <w:t xml:space="preserve"> </w:t>
      </w:r>
    </w:p>
    <w:p w14:paraId="2878F0AC" w14:textId="77777777" w:rsidR="003B5815" w:rsidRDefault="003B5815" w:rsidP="00862A2A">
      <w:pPr>
        <w:spacing w:after="0" w:line="377" w:lineRule="atLeast"/>
        <w:rPr>
          <w:rFonts w:ascii="gotham" w:eastAsia="Times New Roman" w:hAnsi="gotham" w:cs="Times New Roman"/>
          <w:bCs/>
          <w:color w:val="383838"/>
          <w:sz w:val="21"/>
          <w:szCs w:val="21"/>
          <w:lang w:eastAsia="cs-CZ"/>
        </w:rPr>
        <w:sectPr w:rsidR="003B5815">
          <w:pgSz w:w="11906" w:h="16838"/>
          <w:pgMar w:top="1417" w:right="1417" w:bottom="1417" w:left="1417" w:header="708" w:footer="708" w:gutter="0"/>
          <w:cols w:space="708"/>
          <w:docGrid w:linePitch="360"/>
        </w:sectPr>
      </w:pPr>
    </w:p>
    <w:p w14:paraId="42B5B0B4" w14:textId="77777777" w:rsidR="003B5815" w:rsidRPr="000045CF" w:rsidRDefault="003B5815" w:rsidP="000045CF">
      <w:pPr>
        <w:pStyle w:val="Nadpis1"/>
        <w:rPr>
          <w:rStyle w:val="Zdraznnjemn"/>
          <w:rFonts w:asciiTheme="minorHAnsi" w:hAnsiTheme="minorHAnsi"/>
          <w:b/>
          <w:i w:val="0"/>
          <w:iCs w:val="0"/>
          <w:color w:val="auto"/>
          <w:szCs w:val="28"/>
        </w:rPr>
      </w:pPr>
      <w:bookmarkStart w:id="4" w:name="_Toc482166842"/>
      <w:r w:rsidRPr="000045CF">
        <w:rPr>
          <w:rStyle w:val="Zdraznnjemn"/>
          <w:rFonts w:asciiTheme="minorHAnsi" w:hAnsiTheme="minorHAnsi"/>
          <w:b/>
          <w:i w:val="0"/>
          <w:iCs w:val="0"/>
          <w:color w:val="auto"/>
          <w:szCs w:val="28"/>
        </w:rPr>
        <w:lastRenderedPageBreak/>
        <w:t>Výchozí dokumentace pro zpracování interních postupů MAS</w:t>
      </w:r>
      <w:bookmarkEnd w:id="4"/>
    </w:p>
    <w:p w14:paraId="4F48C866" w14:textId="77777777" w:rsidR="003B5815" w:rsidRPr="00764384" w:rsidRDefault="003B5815" w:rsidP="00764384">
      <w:pPr>
        <w:numPr>
          <w:ilvl w:val="0"/>
          <w:numId w:val="1"/>
        </w:numPr>
        <w:spacing w:after="0" w:line="377" w:lineRule="atLeast"/>
        <w:jc w:val="both"/>
        <w:rPr>
          <w:rFonts w:eastAsia="Times New Roman" w:cs="Times New Roman"/>
          <w:bCs/>
          <w:lang w:eastAsia="cs-CZ"/>
        </w:rPr>
      </w:pPr>
      <w:r w:rsidRPr="00764384">
        <w:rPr>
          <w:rFonts w:eastAsia="Times New Roman" w:cs="Times New Roman"/>
          <w:bCs/>
          <w:lang w:eastAsia="cs-CZ"/>
        </w:rPr>
        <w:t>Nařízení Evropského parlamentu a Rady (EU) č. 1303/2013,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Evropském zemědělském fondu pro rozvoj venkova a Evropském námořním a rybářském fondu a o zrušení nařízení Rady (ES) č. 1083/2006</w:t>
      </w:r>
    </w:p>
    <w:p w14:paraId="363CD72F" w14:textId="77777777" w:rsidR="003B5815" w:rsidRPr="00764384" w:rsidRDefault="003B5815" w:rsidP="00764384">
      <w:pPr>
        <w:numPr>
          <w:ilvl w:val="0"/>
          <w:numId w:val="1"/>
        </w:numPr>
        <w:spacing w:after="0" w:line="377" w:lineRule="atLeast"/>
        <w:jc w:val="both"/>
        <w:rPr>
          <w:rFonts w:eastAsia="Times New Roman" w:cs="Times New Roman"/>
          <w:bCs/>
          <w:lang w:eastAsia="cs-CZ"/>
        </w:rPr>
      </w:pPr>
      <w:r w:rsidRPr="00764384">
        <w:rPr>
          <w:rFonts w:eastAsia="Times New Roman" w:cs="Times New Roman"/>
          <w:bCs/>
          <w:lang w:eastAsia="cs-CZ"/>
        </w:rPr>
        <w:t>Integrovaný regionální operační program pro období 2014-2020 (dále jen „IROP“)</w:t>
      </w:r>
    </w:p>
    <w:p w14:paraId="5717EFA7" w14:textId="77777777" w:rsidR="003B5815" w:rsidRPr="00764384" w:rsidRDefault="003B5815" w:rsidP="00764384">
      <w:pPr>
        <w:numPr>
          <w:ilvl w:val="0"/>
          <w:numId w:val="1"/>
        </w:numPr>
        <w:spacing w:after="0" w:line="377" w:lineRule="atLeast"/>
        <w:jc w:val="both"/>
        <w:rPr>
          <w:rFonts w:eastAsia="Times New Roman" w:cs="Times New Roman"/>
          <w:bCs/>
          <w:lang w:eastAsia="cs-CZ"/>
        </w:rPr>
      </w:pPr>
      <w:r w:rsidRPr="00764384">
        <w:rPr>
          <w:rFonts w:eastAsia="Times New Roman" w:cs="Times New Roman"/>
          <w:bCs/>
          <w:lang w:eastAsia="cs-CZ"/>
        </w:rPr>
        <w:t>Operační manuál IROP, výtah (dále jen „OM“)</w:t>
      </w:r>
    </w:p>
    <w:p w14:paraId="4C51C1BE" w14:textId="77777777" w:rsidR="003B5815" w:rsidRPr="00764384" w:rsidRDefault="003B5815" w:rsidP="00764384">
      <w:pPr>
        <w:numPr>
          <w:ilvl w:val="0"/>
          <w:numId w:val="1"/>
        </w:numPr>
        <w:spacing w:after="0" w:line="377" w:lineRule="atLeast"/>
        <w:jc w:val="both"/>
        <w:rPr>
          <w:rFonts w:eastAsia="Times New Roman" w:cs="Times New Roman"/>
          <w:bCs/>
          <w:lang w:eastAsia="cs-CZ"/>
        </w:rPr>
      </w:pPr>
      <w:r w:rsidRPr="00764384">
        <w:rPr>
          <w:rFonts w:eastAsia="Times New Roman" w:cs="Times New Roman"/>
          <w:bCs/>
          <w:lang w:eastAsia="cs-CZ"/>
        </w:rPr>
        <w:t>Obecná pravidla pro žadatele a příjemce IROP (dále jen „Obecná pravidla“)</w:t>
      </w:r>
    </w:p>
    <w:p w14:paraId="77827B53" w14:textId="3B54399A" w:rsidR="003B5815" w:rsidRPr="00764384" w:rsidRDefault="003B5815" w:rsidP="00764384">
      <w:pPr>
        <w:numPr>
          <w:ilvl w:val="0"/>
          <w:numId w:val="1"/>
        </w:numPr>
        <w:spacing w:after="0" w:line="377" w:lineRule="atLeast"/>
        <w:jc w:val="both"/>
        <w:rPr>
          <w:rFonts w:eastAsia="Times New Roman" w:cs="Times New Roman"/>
          <w:bCs/>
          <w:lang w:eastAsia="cs-CZ"/>
        </w:rPr>
      </w:pPr>
      <w:r w:rsidRPr="00764384">
        <w:rPr>
          <w:rFonts w:eastAsia="Times New Roman" w:cs="Times New Roman"/>
          <w:bCs/>
          <w:lang w:eastAsia="cs-CZ"/>
        </w:rPr>
        <w:t xml:space="preserve">Specifická pravidla pro žadatele a příjemce, </w:t>
      </w:r>
      <w:r w:rsidR="00222E90" w:rsidRPr="00764384">
        <w:rPr>
          <w:rFonts w:eastAsia="Times New Roman" w:cs="Times New Roman"/>
          <w:bCs/>
          <w:lang w:eastAsia="cs-CZ"/>
        </w:rPr>
        <w:t>pro CLLD v IROP</w:t>
      </w:r>
    </w:p>
    <w:p w14:paraId="63C20F2B" w14:textId="77777777" w:rsidR="003B5815" w:rsidRPr="00764384" w:rsidRDefault="003B5815" w:rsidP="00764384">
      <w:pPr>
        <w:numPr>
          <w:ilvl w:val="0"/>
          <w:numId w:val="1"/>
        </w:numPr>
        <w:spacing w:after="0" w:line="377" w:lineRule="atLeast"/>
        <w:jc w:val="both"/>
        <w:rPr>
          <w:rFonts w:eastAsia="Times New Roman" w:cs="Times New Roman"/>
          <w:bCs/>
          <w:lang w:eastAsia="cs-CZ"/>
        </w:rPr>
      </w:pPr>
      <w:r w:rsidRPr="00764384">
        <w:rPr>
          <w:rFonts w:eastAsia="Times New Roman" w:cs="Times New Roman"/>
          <w:bCs/>
          <w:lang w:eastAsia="cs-CZ"/>
        </w:rPr>
        <w:t>Systém schvalování integrovaných projektů schválený MV IROP</w:t>
      </w:r>
    </w:p>
    <w:p w14:paraId="26CCD3BE" w14:textId="77777777" w:rsidR="003B5815" w:rsidRPr="00764384" w:rsidRDefault="003B5815" w:rsidP="00764384">
      <w:pPr>
        <w:numPr>
          <w:ilvl w:val="0"/>
          <w:numId w:val="1"/>
        </w:numPr>
        <w:spacing w:after="0" w:line="377" w:lineRule="atLeast"/>
        <w:jc w:val="both"/>
        <w:rPr>
          <w:rFonts w:eastAsia="Times New Roman" w:cs="Times New Roman"/>
          <w:bCs/>
          <w:lang w:eastAsia="cs-CZ"/>
        </w:rPr>
      </w:pPr>
      <w:r w:rsidRPr="00764384">
        <w:rPr>
          <w:rFonts w:eastAsia="Times New Roman" w:cs="Times New Roman"/>
          <w:bCs/>
          <w:lang w:eastAsia="cs-CZ"/>
        </w:rPr>
        <w:t xml:space="preserve">Metodický pokyn pro využití integrovaných nástrojů v programovém období </w:t>
      </w:r>
      <w:r w:rsidRPr="00764384">
        <w:rPr>
          <w:rFonts w:eastAsia="Times New Roman" w:cs="Times New Roman"/>
          <w:bCs/>
          <w:lang w:eastAsia="cs-CZ"/>
        </w:rPr>
        <w:br/>
      </w:r>
      <w:r w:rsidR="00C80902" w:rsidRPr="00764384">
        <w:rPr>
          <w:rFonts w:eastAsia="Times New Roman" w:cs="Times New Roman"/>
          <w:bCs/>
          <w:lang w:eastAsia="cs-CZ"/>
        </w:rPr>
        <w:t>2014–2020</w:t>
      </w:r>
      <w:r w:rsidRPr="00764384">
        <w:rPr>
          <w:rFonts w:eastAsia="Times New Roman" w:cs="Times New Roman"/>
          <w:bCs/>
          <w:lang w:eastAsia="cs-CZ"/>
        </w:rPr>
        <w:t xml:space="preserve"> v aktuálním znění (dále jen „MPIN“)</w:t>
      </w:r>
    </w:p>
    <w:p w14:paraId="1AE3E1D0" w14:textId="77777777" w:rsidR="003B5815" w:rsidRPr="00764384" w:rsidRDefault="003B5815" w:rsidP="00764384">
      <w:pPr>
        <w:numPr>
          <w:ilvl w:val="0"/>
          <w:numId w:val="1"/>
        </w:numPr>
        <w:spacing w:after="0" w:line="377" w:lineRule="atLeast"/>
        <w:jc w:val="both"/>
        <w:rPr>
          <w:rFonts w:eastAsia="Times New Roman" w:cs="Times New Roman"/>
          <w:bCs/>
          <w:lang w:eastAsia="cs-CZ"/>
        </w:rPr>
      </w:pPr>
      <w:r w:rsidRPr="00764384">
        <w:rPr>
          <w:rFonts w:eastAsia="Times New Roman" w:cs="Times New Roman"/>
          <w:bCs/>
          <w:lang w:eastAsia="cs-CZ"/>
        </w:rPr>
        <w:t xml:space="preserve">Metodický pokyn pro řízení výzev, hodnocení a výběr projektů v programovém období </w:t>
      </w:r>
      <w:r w:rsidR="00C80902" w:rsidRPr="00764384">
        <w:rPr>
          <w:rFonts w:eastAsia="Times New Roman" w:cs="Times New Roman"/>
          <w:bCs/>
          <w:lang w:eastAsia="cs-CZ"/>
        </w:rPr>
        <w:t>2014–2020</w:t>
      </w:r>
      <w:r w:rsidRPr="00764384">
        <w:rPr>
          <w:rFonts w:eastAsia="Times New Roman" w:cs="Times New Roman"/>
          <w:bCs/>
          <w:lang w:eastAsia="cs-CZ"/>
        </w:rPr>
        <w:t xml:space="preserve"> v aktuálním znění (dále jen „MP ŘVHP“)</w:t>
      </w:r>
    </w:p>
    <w:p w14:paraId="335AAE79" w14:textId="77777777" w:rsidR="003B5815" w:rsidRPr="00764384" w:rsidRDefault="003B5815" w:rsidP="00764384">
      <w:pPr>
        <w:numPr>
          <w:ilvl w:val="0"/>
          <w:numId w:val="1"/>
        </w:numPr>
        <w:spacing w:after="0" w:line="377" w:lineRule="atLeast"/>
        <w:jc w:val="both"/>
        <w:rPr>
          <w:rFonts w:eastAsia="Times New Roman" w:cs="Times New Roman"/>
          <w:bCs/>
          <w:lang w:eastAsia="cs-CZ"/>
        </w:rPr>
      </w:pPr>
      <w:r w:rsidRPr="00764384">
        <w:rPr>
          <w:rFonts w:eastAsia="Times New Roman" w:cs="Times New Roman"/>
          <w:bCs/>
          <w:lang w:eastAsia="cs-CZ"/>
        </w:rPr>
        <w:t xml:space="preserve">Metodika pro standardizaci místních akčních skupin v programovém období </w:t>
      </w:r>
      <w:r w:rsidR="00C80902" w:rsidRPr="00764384">
        <w:rPr>
          <w:rFonts w:eastAsia="Times New Roman" w:cs="Times New Roman"/>
          <w:bCs/>
          <w:lang w:eastAsia="cs-CZ"/>
        </w:rPr>
        <w:t>2014–2020</w:t>
      </w:r>
    </w:p>
    <w:p w14:paraId="38E41D7E" w14:textId="4D5A7FFC" w:rsidR="003B5815" w:rsidRPr="00764384" w:rsidRDefault="00F46C8D" w:rsidP="00764384">
      <w:pPr>
        <w:numPr>
          <w:ilvl w:val="0"/>
          <w:numId w:val="1"/>
        </w:numPr>
        <w:spacing w:after="0" w:line="377" w:lineRule="atLeast"/>
        <w:jc w:val="both"/>
        <w:rPr>
          <w:rFonts w:eastAsia="Times New Roman" w:cs="Times New Roman"/>
          <w:bCs/>
          <w:lang w:eastAsia="cs-CZ"/>
        </w:rPr>
      </w:pPr>
      <w:r w:rsidRPr="00764384">
        <w:rPr>
          <w:rFonts w:eastAsia="Times New Roman" w:cs="Times New Roman"/>
          <w:bCs/>
          <w:lang w:eastAsia="cs-CZ"/>
        </w:rPr>
        <w:t xml:space="preserve">Strategie komunitně vedeného místního rozvoje MAS Luhačovské Zálesí pro období </w:t>
      </w:r>
      <w:r w:rsidR="00222E90" w:rsidRPr="00764384">
        <w:rPr>
          <w:rFonts w:eastAsia="Times New Roman" w:cs="Times New Roman"/>
          <w:bCs/>
          <w:lang w:eastAsia="cs-CZ"/>
        </w:rPr>
        <w:t>2014-2020</w:t>
      </w:r>
      <w:r w:rsidR="003B5815" w:rsidRPr="00764384">
        <w:rPr>
          <w:rFonts w:eastAsia="Times New Roman" w:cs="Times New Roman"/>
          <w:bCs/>
          <w:lang w:eastAsia="cs-CZ"/>
        </w:rPr>
        <w:t xml:space="preserve"> (dále jen „Strategie</w:t>
      </w:r>
      <w:r w:rsidR="00332F56" w:rsidRPr="00764384">
        <w:rPr>
          <w:rFonts w:eastAsia="Times New Roman" w:cs="Times New Roman"/>
          <w:bCs/>
          <w:lang w:eastAsia="cs-CZ"/>
        </w:rPr>
        <w:t xml:space="preserve"> </w:t>
      </w:r>
      <w:r w:rsidR="00DF5DFB" w:rsidRPr="00764384">
        <w:rPr>
          <w:rFonts w:eastAsia="Times New Roman" w:cs="Times New Roman"/>
          <w:bCs/>
          <w:lang w:eastAsia="cs-CZ"/>
        </w:rPr>
        <w:t>CLLD</w:t>
      </w:r>
      <w:r w:rsidR="003B5815" w:rsidRPr="00764384">
        <w:rPr>
          <w:rFonts w:eastAsia="Times New Roman" w:cs="Times New Roman"/>
          <w:bCs/>
          <w:lang w:eastAsia="cs-CZ"/>
        </w:rPr>
        <w:t>“)</w:t>
      </w:r>
    </w:p>
    <w:p w14:paraId="224C33D5" w14:textId="1EF9F9F8" w:rsidR="003B5815" w:rsidRPr="00764384" w:rsidRDefault="003B5815" w:rsidP="00764384">
      <w:pPr>
        <w:numPr>
          <w:ilvl w:val="0"/>
          <w:numId w:val="1"/>
        </w:numPr>
        <w:spacing w:after="0" w:line="377" w:lineRule="atLeast"/>
        <w:jc w:val="both"/>
        <w:rPr>
          <w:rFonts w:eastAsia="Times New Roman" w:cs="Times New Roman"/>
          <w:bCs/>
          <w:lang w:eastAsia="cs-CZ"/>
        </w:rPr>
      </w:pPr>
      <w:r w:rsidRPr="00764384">
        <w:rPr>
          <w:rFonts w:eastAsia="Times New Roman" w:cs="Times New Roman"/>
          <w:bCs/>
          <w:lang w:eastAsia="cs-CZ"/>
        </w:rPr>
        <w:t>Akceptační dopis</w:t>
      </w:r>
    </w:p>
    <w:p w14:paraId="76F77063" w14:textId="4584D1F2" w:rsidR="00222E90" w:rsidRPr="00764384" w:rsidRDefault="00222E90" w:rsidP="00764384">
      <w:pPr>
        <w:numPr>
          <w:ilvl w:val="0"/>
          <w:numId w:val="1"/>
        </w:numPr>
        <w:spacing w:after="0" w:line="377" w:lineRule="atLeast"/>
        <w:jc w:val="both"/>
        <w:rPr>
          <w:rFonts w:eastAsia="Times New Roman" w:cs="Times New Roman"/>
          <w:bCs/>
          <w:lang w:eastAsia="cs-CZ"/>
        </w:rPr>
      </w:pPr>
      <w:r w:rsidRPr="00764384">
        <w:rPr>
          <w:rFonts w:eastAsia="Times New Roman" w:cs="Times New Roman"/>
          <w:bCs/>
          <w:lang w:eastAsia="cs-CZ"/>
        </w:rPr>
        <w:t>Zakládací listina Luhačovského Zálesí, o.p.s.</w:t>
      </w:r>
    </w:p>
    <w:p w14:paraId="36A49836" w14:textId="5FE12869" w:rsidR="00222E90" w:rsidRPr="00764384" w:rsidRDefault="00222E90" w:rsidP="00764384">
      <w:pPr>
        <w:numPr>
          <w:ilvl w:val="0"/>
          <w:numId w:val="1"/>
        </w:numPr>
        <w:spacing w:after="0" w:line="377" w:lineRule="atLeast"/>
        <w:jc w:val="both"/>
        <w:rPr>
          <w:rFonts w:eastAsia="Times New Roman" w:cs="Times New Roman"/>
          <w:bCs/>
          <w:lang w:eastAsia="cs-CZ"/>
        </w:rPr>
      </w:pPr>
      <w:r w:rsidRPr="00764384">
        <w:rPr>
          <w:rFonts w:eastAsia="Times New Roman" w:cs="Times New Roman"/>
          <w:bCs/>
          <w:lang w:eastAsia="cs-CZ"/>
        </w:rPr>
        <w:t>Statut společnosti Luhačovské Zálesí, o.p.s. (dále jen „Statut“)</w:t>
      </w:r>
    </w:p>
    <w:p w14:paraId="6C6BA2D8" w14:textId="50062E85" w:rsidR="00222E90" w:rsidRPr="00764384" w:rsidRDefault="00222E90" w:rsidP="00764384">
      <w:pPr>
        <w:numPr>
          <w:ilvl w:val="0"/>
          <w:numId w:val="1"/>
        </w:numPr>
        <w:spacing w:after="0" w:line="377" w:lineRule="atLeast"/>
        <w:jc w:val="both"/>
        <w:rPr>
          <w:rFonts w:eastAsia="Times New Roman" w:cs="Times New Roman"/>
          <w:bCs/>
          <w:lang w:eastAsia="cs-CZ"/>
        </w:rPr>
      </w:pPr>
      <w:r w:rsidRPr="00764384">
        <w:rPr>
          <w:rFonts w:eastAsia="Times New Roman" w:cs="Times New Roman"/>
          <w:bCs/>
          <w:lang w:eastAsia="cs-CZ"/>
        </w:rPr>
        <w:t>Osvědčení o standardizaci MAS Luhačovské Zálesí</w:t>
      </w:r>
    </w:p>
    <w:p w14:paraId="18338E6B" w14:textId="7CB0FA23" w:rsidR="00222E90" w:rsidRPr="00764384" w:rsidRDefault="00222E90" w:rsidP="00764384">
      <w:pPr>
        <w:numPr>
          <w:ilvl w:val="0"/>
          <w:numId w:val="1"/>
        </w:numPr>
        <w:spacing w:after="0" w:line="377" w:lineRule="atLeast"/>
        <w:jc w:val="both"/>
        <w:rPr>
          <w:rFonts w:eastAsia="Times New Roman" w:cs="Times New Roman"/>
          <w:bCs/>
          <w:lang w:eastAsia="cs-CZ"/>
        </w:rPr>
      </w:pPr>
      <w:r w:rsidRPr="00764384">
        <w:rPr>
          <w:rFonts w:eastAsia="Times New Roman" w:cs="Times New Roman"/>
          <w:bCs/>
          <w:lang w:eastAsia="cs-CZ"/>
        </w:rPr>
        <w:t>Jednací řády orgánů MAS Luhačovského Zálesí</w:t>
      </w:r>
      <w:r w:rsidR="00E74D24" w:rsidRPr="00764384">
        <w:rPr>
          <w:rFonts w:eastAsia="Times New Roman" w:cs="Times New Roman"/>
          <w:bCs/>
          <w:lang w:eastAsia="cs-CZ"/>
        </w:rPr>
        <w:t xml:space="preserve"> (</w:t>
      </w:r>
      <w:r w:rsidR="001D21E3" w:rsidRPr="00764384">
        <w:rPr>
          <w:rFonts w:eastAsia="Times New Roman" w:cs="Times New Roman"/>
          <w:bCs/>
          <w:lang w:eastAsia="cs-CZ"/>
        </w:rPr>
        <w:t xml:space="preserve">Plénum, </w:t>
      </w:r>
      <w:r w:rsidR="00E74D24" w:rsidRPr="00764384">
        <w:rPr>
          <w:rFonts w:eastAsia="Times New Roman" w:cs="Times New Roman"/>
          <w:bCs/>
          <w:lang w:eastAsia="cs-CZ"/>
        </w:rPr>
        <w:t>Programový výbor, Monitorovací výbor, Výběrová komise)</w:t>
      </w:r>
    </w:p>
    <w:p w14:paraId="2C791929" w14:textId="0FC04B5F" w:rsidR="00311631" w:rsidRPr="00764384" w:rsidRDefault="00311631" w:rsidP="00764384">
      <w:pPr>
        <w:numPr>
          <w:ilvl w:val="0"/>
          <w:numId w:val="1"/>
        </w:numPr>
        <w:spacing w:after="0" w:line="377" w:lineRule="atLeast"/>
        <w:jc w:val="both"/>
        <w:rPr>
          <w:rFonts w:eastAsia="Times New Roman" w:cs="Times New Roman"/>
          <w:bCs/>
          <w:lang w:eastAsia="cs-CZ"/>
        </w:rPr>
      </w:pPr>
      <w:r w:rsidRPr="00764384">
        <w:rPr>
          <w:rFonts w:eastAsia="Times New Roman" w:cs="Times New Roman"/>
          <w:bCs/>
          <w:lang w:eastAsia="cs-CZ"/>
        </w:rPr>
        <w:t>Směrnice Kanceláře MAS</w:t>
      </w:r>
    </w:p>
    <w:p w14:paraId="0C6E28FC" w14:textId="2B0E8269" w:rsidR="00230D87" w:rsidRPr="00764384" w:rsidRDefault="00230D87" w:rsidP="00BF0C13">
      <w:pPr>
        <w:spacing w:after="0" w:line="377" w:lineRule="atLeast"/>
        <w:rPr>
          <w:rFonts w:eastAsia="Times New Roman" w:cs="Times New Roman"/>
          <w:bCs/>
          <w:highlight w:val="yellow"/>
          <w:lang w:eastAsia="cs-CZ"/>
        </w:rPr>
      </w:pPr>
    </w:p>
    <w:p w14:paraId="43A4B90A" w14:textId="26A39928" w:rsidR="003725DD" w:rsidRPr="00764384" w:rsidRDefault="00230D87" w:rsidP="00B2045D">
      <w:pPr>
        <w:spacing w:after="0" w:line="377" w:lineRule="atLeast"/>
        <w:jc w:val="both"/>
        <w:rPr>
          <w:rFonts w:eastAsia="Times New Roman" w:cs="Times New Roman"/>
          <w:bCs/>
          <w:lang w:eastAsia="cs-CZ"/>
        </w:rPr>
      </w:pPr>
      <w:r w:rsidRPr="00764384">
        <w:rPr>
          <w:rFonts w:eastAsia="Times New Roman" w:cs="Times New Roman"/>
          <w:bCs/>
          <w:lang w:eastAsia="cs-CZ"/>
        </w:rPr>
        <w:t xml:space="preserve">Postupy neošetřené a neuvedené v tomto </w:t>
      </w:r>
      <w:r w:rsidR="00F52ED9" w:rsidRPr="00764384">
        <w:rPr>
          <w:rFonts w:eastAsia="Times New Roman" w:cs="Times New Roman"/>
          <w:bCs/>
          <w:lang w:eastAsia="cs-CZ"/>
        </w:rPr>
        <w:t>I</w:t>
      </w:r>
      <w:r w:rsidRPr="00764384">
        <w:rPr>
          <w:rFonts w:eastAsia="Times New Roman" w:cs="Times New Roman"/>
          <w:bCs/>
          <w:lang w:eastAsia="cs-CZ"/>
        </w:rPr>
        <w:t xml:space="preserve">nterním </w:t>
      </w:r>
      <w:r w:rsidR="00F52ED9" w:rsidRPr="00764384">
        <w:rPr>
          <w:rFonts w:eastAsia="Times New Roman" w:cs="Times New Roman"/>
          <w:bCs/>
          <w:lang w:eastAsia="cs-CZ"/>
        </w:rPr>
        <w:t>předpise</w:t>
      </w:r>
      <w:r w:rsidRPr="00764384">
        <w:rPr>
          <w:rFonts w:eastAsia="Times New Roman" w:cs="Times New Roman"/>
          <w:bCs/>
          <w:lang w:eastAsia="cs-CZ"/>
        </w:rPr>
        <w:t xml:space="preserve"> se řídí Pokyny a Pravidly příslušných řídících orgánů.</w:t>
      </w:r>
    </w:p>
    <w:p w14:paraId="3374FF21" w14:textId="353D0094" w:rsidR="00F52ED9" w:rsidRPr="00764384" w:rsidRDefault="00F52ED9" w:rsidP="00B2045D">
      <w:pPr>
        <w:spacing w:after="0" w:line="377" w:lineRule="atLeast"/>
        <w:jc w:val="both"/>
        <w:rPr>
          <w:rFonts w:eastAsia="Times New Roman" w:cs="Times New Roman"/>
          <w:bCs/>
          <w:lang w:eastAsia="cs-CZ"/>
        </w:rPr>
        <w:sectPr w:rsidR="00F52ED9" w:rsidRPr="00764384">
          <w:pgSz w:w="11906" w:h="16838"/>
          <w:pgMar w:top="1417" w:right="1417" w:bottom="1417" w:left="1417" w:header="708" w:footer="708" w:gutter="0"/>
          <w:cols w:space="708"/>
          <w:docGrid w:linePitch="360"/>
        </w:sectPr>
      </w:pPr>
    </w:p>
    <w:p w14:paraId="48DFD7DD" w14:textId="78F2AB21" w:rsidR="00862A2A" w:rsidRPr="000045CF" w:rsidRDefault="00862A2A" w:rsidP="000045CF">
      <w:pPr>
        <w:pStyle w:val="Nadpis1"/>
        <w:rPr>
          <w:rStyle w:val="Zdraznnjemn"/>
          <w:rFonts w:asciiTheme="minorHAnsi" w:hAnsiTheme="minorHAnsi"/>
          <w:b/>
          <w:i w:val="0"/>
          <w:iCs w:val="0"/>
          <w:color w:val="auto"/>
          <w:szCs w:val="28"/>
        </w:rPr>
      </w:pPr>
      <w:bookmarkStart w:id="5" w:name="_Toc482166843"/>
      <w:r w:rsidRPr="000045CF">
        <w:rPr>
          <w:rStyle w:val="Zdraznnjemn"/>
          <w:rFonts w:asciiTheme="minorHAnsi" w:hAnsiTheme="minorHAnsi"/>
          <w:b/>
          <w:i w:val="0"/>
          <w:iCs w:val="0"/>
          <w:color w:val="auto"/>
          <w:szCs w:val="28"/>
        </w:rPr>
        <w:lastRenderedPageBreak/>
        <w:t>1. Identifikace MAS</w:t>
      </w:r>
      <w:bookmarkEnd w:id="5"/>
    </w:p>
    <w:p w14:paraId="109C1757" w14:textId="77777777" w:rsidR="00FE42D4" w:rsidRPr="00DC64E7" w:rsidRDefault="00FE42D4" w:rsidP="00862A2A">
      <w:pPr>
        <w:spacing w:after="0" w:line="377" w:lineRule="atLeast"/>
        <w:rPr>
          <w:rFonts w:ascii="gotham" w:eastAsia="Times New Roman" w:hAnsi="gotham" w:cs="Times New Roman"/>
          <w:color w:val="383838"/>
          <w:sz w:val="25"/>
          <w:szCs w:val="21"/>
          <w:lang w:eastAsia="cs-CZ"/>
        </w:rPr>
      </w:pPr>
    </w:p>
    <w:tbl>
      <w:tblPr>
        <w:tblStyle w:val="Mkatabulky"/>
        <w:tblW w:w="0" w:type="auto"/>
        <w:tblLook w:val="04A0" w:firstRow="1" w:lastRow="0" w:firstColumn="1" w:lastColumn="0" w:noHBand="0" w:noVBand="1"/>
      </w:tblPr>
      <w:tblGrid>
        <w:gridCol w:w="2547"/>
        <w:gridCol w:w="3685"/>
      </w:tblGrid>
      <w:tr w:rsidR="00A27527" w14:paraId="72A0EF07" w14:textId="77777777" w:rsidTr="00FE42D4">
        <w:tc>
          <w:tcPr>
            <w:tcW w:w="2547" w:type="dxa"/>
          </w:tcPr>
          <w:p w14:paraId="34C40990" w14:textId="06AFB1CE" w:rsidR="00A27527" w:rsidRPr="00F73469" w:rsidRDefault="00A27527" w:rsidP="00862A2A">
            <w:pPr>
              <w:spacing w:line="377" w:lineRule="atLeast"/>
              <w:rPr>
                <w:rFonts w:eastAsia="Times New Roman" w:cs="Times New Roman"/>
                <w:b/>
                <w:color w:val="383838"/>
                <w:lang w:eastAsia="cs-CZ"/>
              </w:rPr>
            </w:pPr>
            <w:r w:rsidRPr="00F73469">
              <w:rPr>
                <w:rFonts w:eastAsia="Times New Roman" w:cs="Times New Roman"/>
                <w:b/>
                <w:color w:val="383838"/>
                <w:lang w:eastAsia="cs-CZ"/>
              </w:rPr>
              <w:t>Název:</w:t>
            </w:r>
          </w:p>
        </w:tc>
        <w:tc>
          <w:tcPr>
            <w:tcW w:w="3685" w:type="dxa"/>
          </w:tcPr>
          <w:p w14:paraId="5FAFB433" w14:textId="72456645" w:rsidR="00A27527" w:rsidRPr="00764384" w:rsidRDefault="00A27527" w:rsidP="00862A2A">
            <w:pPr>
              <w:spacing w:line="377" w:lineRule="atLeast"/>
              <w:rPr>
                <w:rFonts w:eastAsia="Times New Roman" w:cs="Times New Roman"/>
                <w:lang w:eastAsia="cs-CZ"/>
              </w:rPr>
            </w:pPr>
            <w:r w:rsidRPr="00764384">
              <w:rPr>
                <w:rFonts w:eastAsia="Times New Roman" w:cs="Times New Roman"/>
                <w:lang w:eastAsia="cs-CZ"/>
              </w:rPr>
              <w:t>Luhačovské Zálesí, o. p. s.</w:t>
            </w:r>
          </w:p>
        </w:tc>
      </w:tr>
      <w:tr w:rsidR="00A27527" w14:paraId="1AB07B47" w14:textId="77777777" w:rsidTr="00FE42D4">
        <w:tc>
          <w:tcPr>
            <w:tcW w:w="2547" w:type="dxa"/>
          </w:tcPr>
          <w:p w14:paraId="623EED0F" w14:textId="3416B503" w:rsidR="00A27527" w:rsidRPr="00F73469" w:rsidRDefault="00A27527" w:rsidP="00862A2A">
            <w:pPr>
              <w:spacing w:line="377" w:lineRule="atLeast"/>
              <w:rPr>
                <w:rFonts w:eastAsia="Times New Roman" w:cs="Times New Roman"/>
                <w:b/>
                <w:color w:val="383838"/>
                <w:lang w:eastAsia="cs-CZ"/>
              </w:rPr>
            </w:pPr>
            <w:r w:rsidRPr="00F73469">
              <w:rPr>
                <w:rFonts w:eastAsia="Times New Roman" w:cs="Times New Roman"/>
                <w:b/>
                <w:color w:val="383838"/>
                <w:lang w:eastAsia="cs-CZ"/>
              </w:rPr>
              <w:t>Právní subjektivita:</w:t>
            </w:r>
          </w:p>
        </w:tc>
        <w:tc>
          <w:tcPr>
            <w:tcW w:w="3685" w:type="dxa"/>
          </w:tcPr>
          <w:p w14:paraId="23193FC7" w14:textId="5ACE5E44" w:rsidR="00A27527" w:rsidRPr="00764384" w:rsidRDefault="00A27527" w:rsidP="00862A2A">
            <w:pPr>
              <w:spacing w:line="377" w:lineRule="atLeast"/>
              <w:rPr>
                <w:rFonts w:eastAsia="Times New Roman" w:cs="Times New Roman"/>
                <w:lang w:eastAsia="cs-CZ"/>
              </w:rPr>
            </w:pPr>
            <w:r w:rsidRPr="00764384">
              <w:rPr>
                <w:rFonts w:eastAsia="Times New Roman" w:cs="Times New Roman"/>
                <w:lang w:eastAsia="cs-CZ"/>
              </w:rPr>
              <w:t>Obecně prospěšná společnost</w:t>
            </w:r>
          </w:p>
        </w:tc>
      </w:tr>
      <w:tr w:rsidR="00A27527" w14:paraId="71CE4BF9" w14:textId="77777777" w:rsidTr="00FE42D4">
        <w:tc>
          <w:tcPr>
            <w:tcW w:w="2547" w:type="dxa"/>
          </w:tcPr>
          <w:p w14:paraId="1405E5FE" w14:textId="38F2DA45" w:rsidR="00A27527" w:rsidRPr="00F73469" w:rsidRDefault="00A27527" w:rsidP="00862A2A">
            <w:pPr>
              <w:spacing w:line="377" w:lineRule="atLeast"/>
              <w:rPr>
                <w:rFonts w:eastAsia="Times New Roman" w:cs="Times New Roman"/>
                <w:b/>
                <w:color w:val="383838"/>
                <w:lang w:eastAsia="cs-CZ"/>
              </w:rPr>
            </w:pPr>
            <w:r w:rsidRPr="00F73469">
              <w:rPr>
                <w:rFonts w:eastAsia="Times New Roman" w:cs="Times New Roman"/>
                <w:b/>
                <w:color w:val="383838"/>
                <w:lang w:eastAsia="cs-CZ"/>
              </w:rPr>
              <w:t>IČ:</w:t>
            </w:r>
          </w:p>
        </w:tc>
        <w:tc>
          <w:tcPr>
            <w:tcW w:w="3685" w:type="dxa"/>
          </w:tcPr>
          <w:p w14:paraId="4154EB29" w14:textId="749A6CC2" w:rsidR="00A27527" w:rsidRPr="00764384" w:rsidRDefault="00A27527" w:rsidP="00A27527">
            <w:pPr>
              <w:spacing w:line="377" w:lineRule="atLeast"/>
              <w:rPr>
                <w:rFonts w:eastAsia="Times New Roman" w:cs="Times New Roman"/>
                <w:lang w:eastAsia="cs-CZ"/>
              </w:rPr>
            </w:pPr>
            <w:r w:rsidRPr="00764384">
              <w:rPr>
                <w:rFonts w:eastAsia="Times New Roman" w:cs="Times New Roman"/>
                <w:lang w:eastAsia="cs-CZ"/>
              </w:rPr>
              <w:t>27735109</w:t>
            </w:r>
          </w:p>
        </w:tc>
      </w:tr>
      <w:tr w:rsidR="00A27527" w14:paraId="2246D931" w14:textId="77777777" w:rsidTr="00FE42D4">
        <w:tc>
          <w:tcPr>
            <w:tcW w:w="2547" w:type="dxa"/>
          </w:tcPr>
          <w:p w14:paraId="5B1B24EF" w14:textId="11091EB5" w:rsidR="00A27527" w:rsidRPr="00F73469" w:rsidRDefault="00A27527" w:rsidP="00862A2A">
            <w:pPr>
              <w:spacing w:line="377" w:lineRule="atLeast"/>
              <w:rPr>
                <w:rFonts w:eastAsia="Times New Roman" w:cs="Times New Roman"/>
                <w:b/>
                <w:color w:val="383838"/>
                <w:lang w:eastAsia="cs-CZ"/>
              </w:rPr>
            </w:pPr>
            <w:r w:rsidRPr="00F73469">
              <w:rPr>
                <w:rFonts w:eastAsia="Times New Roman" w:cs="Times New Roman"/>
                <w:b/>
                <w:color w:val="383838"/>
                <w:lang w:eastAsia="cs-CZ"/>
              </w:rPr>
              <w:t>DIČ:</w:t>
            </w:r>
          </w:p>
        </w:tc>
        <w:tc>
          <w:tcPr>
            <w:tcW w:w="3685" w:type="dxa"/>
          </w:tcPr>
          <w:p w14:paraId="3B64BA2B" w14:textId="47702BC4" w:rsidR="00A27527" w:rsidRPr="00764384" w:rsidRDefault="00A27527" w:rsidP="00A27527">
            <w:pPr>
              <w:spacing w:line="377" w:lineRule="atLeast"/>
              <w:rPr>
                <w:rFonts w:eastAsia="Times New Roman" w:cs="Times New Roman"/>
                <w:lang w:eastAsia="cs-CZ"/>
              </w:rPr>
            </w:pPr>
            <w:r w:rsidRPr="00764384">
              <w:rPr>
                <w:rFonts w:eastAsia="Times New Roman" w:cs="Times New Roman"/>
                <w:lang w:eastAsia="cs-CZ"/>
              </w:rPr>
              <w:t>CZ27735109</w:t>
            </w:r>
          </w:p>
        </w:tc>
      </w:tr>
      <w:tr w:rsidR="00A27527" w14:paraId="6D22DB9E" w14:textId="77777777" w:rsidTr="00FE42D4">
        <w:tc>
          <w:tcPr>
            <w:tcW w:w="2547" w:type="dxa"/>
          </w:tcPr>
          <w:p w14:paraId="570FBFB6" w14:textId="1C91D412" w:rsidR="00A27527" w:rsidRPr="00F73469" w:rsidRDefault="00A27527" w:rsidP="00862A2A">
            <w:pPr>
              <w:spacing w:line="377" w:lineRule="atLeast"/>
              <w:rPr>
                <w:rFonts w:eastAsia="Times New Roman" w:cs="Times New Roman"/>
                <w:b/>
                <w:color w:val="383838"/>
                <w:lang w:eastAsia="cs-CZ"/>
              </w:rPr>
            </w:pPr>
            <w:r w:rsidRPr="00F73469">
              <w:rPr>
                <w:rFonts w:eastAsia="Times New Roman" w:cs="Times New Roman"/>
                <w:b/>
                <w:color w:val="383838"/>
                <w:lang w:eastAsia="cs-CZ"/>
              </w:rPr>
              <w:t>Adresa sídla:</w:t>
            </w:r>
          </w:p>
        </w:tc>
        <w:tc>
          <w:tcPr>
            <w:tcW w:w="3685" w:type="dxa"/>
          </w:tcPr>
          <w:p w14:paraId="123A9996" w14:textId="4AEF563B" w:rsidR="00A27527" w:rsidRPr="00764384" w:rsidRDefault="00A27527" w:rsidP="00A27527">
            <w:pPr>
              <w:spacing w:line="377" w:lineRule="atLeast"/>
              <w:rPr>
                <w:rFonts w:eastAsia="Times New Roman" w:cs="Times New Roman"/>
                <w:lang w:eastAsia="cs-CZ"/>
              </w:rPr>
            </w:pPr>
            <w:r w:rsidRPr="00764384">
              <w:rPr>
                <w:rFonts w:eastAsia="Times New Roman" w:cs="Times New Roman"/>
                <w:lang w:eastAsia="cs-CZ"/>
              </w:rPr>
              <w:t>Osvobození 25, 763 21 Slavičín</w:t>
            </w:r>
          </w:p>
        </w:tc>
      </w:tr>
      <w:tr w:rsidR="00A27527" w14:paraId="5B67B4EC" w14:textId="77777777" w:rsidTr="00FE42D4">
        <w:tc>
          <w:tcPr>
            <w:tcW w:w="2547" w:type="dxa"/>
          </w:tcPr>
          <w:p w14:paraId="5D691C4B" w14:textId="4A15D1BF" w:rsidR="00A27527" w:rsidRPr="00F73469" w:rsidRDefault="00A27527" w:rsidP="00862A2A">
            <w:pPr>
              <w:spacing w:line="377" w:lineRule="atLeast"/>
              <w:rPr>
                <w:rFonts w:eastAsia="Times New Roman" w:cs="Times New Roman"/>
                <w:b/>
                <w:color w:val="383838"/>
                <w:lang w:eastAsia="cs-CZ"/>
              </w:rPr>
            </w:pPr>
            <w:r w:rsidRPr="00F73469">
              <w:rPr>
                <w:rFonts w:eastAsia="Times New Roman" w:cs="Times New Roman"/>
                <w:b/>
                <w:color w:val="383838"/>
                <w:lang w:eastAsia="cs-CZ"/>
              </w:rPr>
              <w:t>Sekretariát:</w:t>
            </w:r>
          </w:p>
        </w:tc>
        <w:tc>
          <w:tcPr>
            <w:tcW w:w="3685" w:type="dxa"/>
          </w:tcPr>
          <w:p w14:paraId="246F42F0" w14:textId="67799A7B" w:rsidR="00A27527" w:rsidRPr="00764384" w:rsidRDefault="00A27527" w:rsidP="00A27527">
            <w:pPr>
              <w:spacing w:line="377" w:lineRule="atLeast"/>
              <w:rPr>
                <w:rFonts w:eastAsia="Times New Roman" w:cs="Times New Roman"/>
                <w:lang w:eastAsia="cs-CZ"/>
              </w:rPr>
            </w:pPr>
            <w:r w:rsidRPr="00764384">
              <w:rPr>
                <w:rFonts w:eastAsia="Times New Roman" w:cs="Times New Roman"/>
                <w:lang w:eastAsia="cs-CZ"/>
              </w:rPr>
              <w:t>Masarykova 137, 763 26 Luhačovice</w:t>
            </w:r>
          </w:p>
        </w:tc>
      </w:tr>
      <w:tr w:rsidR="00A27527" w14:paraId="6206F4DE" w14:textId="77777777" w:rsidTr="00FE42D4">
        <w:tc>
          <w:tcPr>
            <w:tcW w:w="2547" w:type="dxa"/>
          </w:tcPr>
          <w:p w14:paraId="5F432F30" w14:textId="6FF6D939" w:rsidR="00A27527" w:rsidRPr="00F73469" w:rsidRDefault="00A27527" w:rsidP="00862A2A">
            <w:pPr>
              <w:spacing w:line="377" w:lineRule="atLeast"/>
              <w:rPr>
                <w:rFonts w:eastAsia="Times New Roman" w:cs="Times New Roman"/>
                <w:b/>
                <w:color w:val="383838"/>
                <w:lang w:eastAsia="cs-CZ"/>
              </w:rPr>
            </w:pPr>
            <w:r w:rsidRPr="00F73469">
              <w:rPr>
                <w:rFonts w:eastAsia="Times New Roman" w:cs="Times New Roman"/>
                <w:b/>
                <w:color w:val="383838"/>
                <w:lang w:eastAsia="cs-CZ"/>
              </w:rPr>
              <w:t>Předseda:</w:t>
            </w:r>
          </w:p>
        </w:tc>
        <w:tc>
          <w:tcPr>
            <w:tcW w:w="3685" w:type="dxa"/>
          </w:tcPr>
          <w:p w14:paraId="2F762219" w14:textId="5DB9EFF6" w:rsidR="00A27527" w:rsidRPr="00764384" w:rsidRDefault="00A27527" w:rsidP="00BC1A94">
            <w:pPr>
              <w:spacing w:line="377" w:lineRule="atLeast"/>
              <w:rPr>
                <w:rFonts w:eastAsia="Times New Roman" w:cs="Times New Roman"/>
                <w:lang w:eastAsia="cs-CZ"/>
              </w:rPr>
            </w:pPr>
            <w:r w:rsidRPr="00764384">
              <w:rPr>
                <w:rFonts w:eastAsia="Times New Roman" w:cs="Times New Roman"/>
                <w:lang w:eastAsia="cs-CZ"/>
              </w:rPr>
              <w:t>Zdeněk Džogan</w:t>
            </w:r>
            <w:r w:rsidR="00BC1A94" w:rsidRPr="00764384">
              <w:rPr>
                <w:rFonts w:eastAsia="Times New Roman" w:cs="Times New Roman"/>
                <w:lang w:eastAsia="cs-CZ"/>
              </w:rPr>
              <w:t>i</w:t>
            </w:r>
            <w:r w:rsidRPr="00764384">
              <w:rPr>
                <w:rFonts w:eastAsia="Times New Roman" w:cs="Times New Roman"/>
                <w:lang w:eastAsia="cs-CZ"/>
              </w:rPr>
              <w:t>k</w:t>
            </w:r>
          </w:p>
        </w:tc>
      </w:tr>
      <w:tr w:rsidR="00A27527" w14:paraId="5B8F89CA" w14:textId="77777777" w:rsidTr="00FE42D4">
        <w:tc>
          <w:tcPr>
            <w:tcW w:w="2547" w:type="dxa"/>
          </w:tcPr>
          <w:p w14:paraId="02E939F7" w14:textId="0663F27E" w:rsidR="00A27527" w:rsidRPr="00F73469" w:rsidRDefault="00A27527" w:rsidP="00862A2A">
            <w:pPr>
              <w:spacing w:line="377" w:lineRule="atLeast"/>
              <w:rPr>
                <w:rFonts w:eastAsia="Times New Roman" w:cs="Times New Roman"/>
                <w:b/>
                <w:color w:val="383838"/>
                <w:lang w:eastAsia="cs-CZ"/>
              </w:rPr>
            </w:pPr>
            <w:r w:rsidRPr="00F73469">
              <w:rPr>
                <w:rFonts w:eastAsia="Times New Roman" w:cs="Times New Roman"/>
                <w:b/>
                <w:color w:val="383838"/>
                <w:lang w:eastAsia="cs-CZ"/>
              </w:rPr>
              <w:t>Ředitel:</w:t>
            </w:r>
          </w:p>
        </w:tc>
        <w:tc>
          <w:tcPr>
            <w:tcW w:w="3685" w:type="dxa"/>
          </w:tcPr>
          <w:p w14:paraId="486165E9" w14:textId="372CCE6F" w:rsidR="00A27527" w:rsidRPr="00764384" w:rsidRDefault="00A27527" w:rsidP="00A27527">
            <w:pPr>
              <w:spacing w:line="377" w:lineRule="atLeast"/>
              <w:rPr>
                <w:rFonts w:eastAsia="Times New Roman" w:cs="Times New Roman"/>
                <w:lang w:eastAsia="cs-CZ"/>
              </w:rPr>
            </w:pPr>
            <w:r w:rsidRPr="00764384">
              <w:rPr>
                <w:rFonts w:eastAsia="Times New Roman" w:cs="Times New Roman"/>
                <w:lang w:eastAsia="cs-CZ"/>
              </w:rPr>
              <w:t>RNDr. Roman Kašpar</w:t>
            </w:r>
          </w:p>
        </w:tc>
      </w:tr>
      <w:tr w:rsidR="00B2045D" w14:paraId="354AA314" w14:textId="77777777" w:rsidTr="00FE42D4">
        <w:tc>
          <w:tcPr>
            <w:tcW w:w="2547" w:type="dxa"/>
          </w:tcPr>
          <w:p w14:paraId="6748A892" w14:textId="5EA6BAC5" w:rsidR="00B2045D" w:rsidRPr="00F73469" w:rsidRDefault="00B2045D" w:rsidP="00862A2A">
            <w:pPr>
              <w:spacing w:line="377" w:lineRule="atLeast"/>
              <w:rPr>
                <w:rFonts w:eastAsia="Times New Roman" w:cs="Times New Roman"/>
                <w:b/>
                <w:color w:val="383838"/>
                <w:lang w:eastAsia="cs-CZ"/>
              </w:rPr>
            </w:pPr>
            <w:r>
              <w:rPr>
                <w:rFonts w:eastAsia="Times New Roman" w:cs="Times New Roman"/>
                <w:b/>
                <w:color w:val="383838"/>
                <w:lang w:eastAsia="cs-CZ"/>
              </w:rPr>
              <w:t>Telefon:</w:t>
            </w:r>
          </w:p>
        </w:tc>
        <w:tc>
          <w:tcPr>
            <w:tcW w:w="3685" w:type="dxa"/>
          </w:tcPr>
          <w:p w14:paraId="6977D59C" w14:textId="55BD403A" w:rsidR="00B2045D" w:rsidRPr="00764384" w:rsidRDefault="00B2045D" w:rsidP="00A27527">
            <w:pPr>
              <w:spacing w:line="377" w:lineRule="atLeast"/>
              <w:rPr>
                <w:rFonts w:eastAsia="Times New Roman" w:cs="Times New Roman"/>
                <w:lang w:eastAsia="cs-CZ"/>
              </w:rPr>
            </w:pPr>
            <w:r w:rsidRPr="00764384">
              <w:rPr>
                <w:rFonts w:eastAsia="Times New Roman" w:cs="Times New Roman"/>
                <w:lang w:eastAsia="cs-CZ"/>
              </w:rPr>
              <w:t>774 230 210</w:t>
            </w:r>
          </w:p>
        </w:tc>
      </w:tr>
      <w:tr w:rsidR="00705E05" w14:paraId="028A22F5" w14:textId="77777777" w:rsidTr="00FE42D4">
        <w:tc>
          <w:tcPr>
            <w:tcW w:w="2547" w:type="dxa"/>
          </w:tcPr>
          <w:p w14:paraId="5F7D13BA" w14:textId="086BC322" w:rsidR="00705E05" w:rsidRPr="00F73469" w:rsidRDefault="00705E05" w:rsidP="00862A2A">
            <w:pPr>
              <w:spacing w:line="377" w:lineRule="atLeast"/>
              <w:rPr>
                <w:rFonts w:eastAsia="Times New Roman" w:cs="Times New Roman"/>
                <w:b/>
                <w:color w:val="383838"/>
                <w:lang w:eastAsia="cs-CZ"/>
              </w:rPr>
            </w:pPr>
            <w:r>
              <w:rPr>
                <w:rFonts w:eastAsia="Times New Roman" w:cs="Times New Roman"/>
                <w:b/>
                <w:color w:val="383838"/>
                <w:lang w:eastAsia="cs-CZ"/>
              </w:rPr>
              <w:t>Manažer pro SCLLD</w:t>
            </w:r>
          </w:p>
        </w:tc>
        <w:tc>
          <w:tcPr>
            <w:tcW w:w="3685" w:type="dxa"/>
          </w:tcPr>
          <w:p w14:paraId="5C6AA6B4" w14:textId="2929B6B0" w:rsidR="00705E05" w:rsidRPr="00764384" w:rsidRDefault="00705E05" w:rsidP="00A27527">
            <w:pPr>
              <w:spacing w:line="377" w:lineRule="atLeast"/>
              <w:rPr>
                <w:rFonts w:eastAsia="Times New Roman" w:cs="Times New Roman"/>
                <w:lang w:eastAsia="cs-CZ"/>
              </w:rPr>
            </w:pPr>
            <w:r w:rsidRPr="00764384">
              <w:rPr>
                <w:rFonts w:eastAsia="Times New Roman" w:cs="Times New Roman"/>
                <w:lang w:eastAsia="cs-CZ"/>
              </w:rPr>
              <w:t>Ing. Bc. Aleš Hanus</w:t>
            </w:r>
          </w:p>
        </w:tc>
      </w:tr>
      <w:tr w:rsidR="00A27527" w14:paraId="409DA977" w14:textId="77777777" w:rsidTr="00FE42D4">
        <w:tc>
          <w:tcPr>
            <w:tcW w:w="2547" w:type="dxa"/>
          </w:tcPr>
          <w:p w14:paraId="355BA10B" w14:textId="54C89268" w:rsidR="00A27527" w:rsidRPr="00F73469" w:rsidRDefault="00A27527" w:rsidP="00862A2A">
            <w:pPr>
              <w:spacing w:line="377" w:lineRule="atLeast"/>
              <w:rPr>
                <w:rFonts w:eastAsia="Times New Roman" w:cs="Times New Roman"/>
                <w:b/>
                <w:color w:val="383838"/>
                <w:lang w:eastAsia="cs-CZ"/>
              </w:rPr>
            </w:pPr>
            <w:r w:rsidRPr="00F73469">
              <w:rPr>
                <w:rFonts w:eastAsia="Times New Roman" w:cs="Times New Roman"/>
                <w:b/>
                <w:color w:val="383838"/>
                <w:lang w:eastAsia="cs-CZ"/>
              </w:rPr>
              <w:t>Telefon:</w:t>
            </w:r>
          </w:p>
        </w:tc>
        <w:tc>
          <w:tcPr>
            <w:tcW w:w="3685" w:type="dxa"/>
          </w:tcPr>
          <w:p w14:paraId="173E0049" w14:textId="29671B9C" w:rsidR="00A27527" w:rsidRPr="00764384" w:rsidRDefault="00A27527" w:rsidP="00A27527">
            <w:pPr>
              <w:spacing w:line="377" w:lineRule="atLeast"/>
              <w:rPr>
                <w:rFonts w:eastAsia="Times New Roman" w:cs="Times New Roman"/>
                <w:lang w:eastAsia="cs-CZ"/>
              </w:rPr>
            </w:pPr>
            <w:r w:rsidRPr="00764384">
              <w:rPr>
                <w:rFonts w:eastAsia="Times New Roman" w:cs="Times New Roman"/>
                <w:lang w:eastAsia="cs-CZ"/>
              </w:rPr>
              <w:t>608 197 051</w:t>
            </w:r>
          </w:p>
        </w:tc>
      </w:tr>
      <w:tr w:rsidR="00A27527" w14:paraId="2DCBEF2E" w14:textId="77777777" w:rsidTr="00FE42D4">
        <w:tc>
          <w:tcPr>
            <w:tcW w:w="2547" w:type="dxa"/>
          </w:tcPr>
          <w:p w14:paraId="52A414F0" w14:textId="617BE62B" w:rsidR="00A27527" w:rsidRPr="00F73469" w:rsidRDefault="00A27527" w:rsidP="00862A2A">
            <w:pPr>
              <w:spacing w:line="377" w:lineRule="atLeast"/>
              <w:rPr>
                <w:rFonts w:eastAsia="Times New Roman" w:cs="Times New Roman"/>
                <w:b/>
                <w:color w:val="383838"/>
                <w:lang w:eastAsia="cs-CZ"/>
              </w:rPr>
            </w:pPr>
            <w:r w:rsidRPr="00F73469">
              <w:rPr>
                <w:rFonts w:eastAsia="Times New Roman" w:cs="Times New Roman"/>
                <w:b/>
                <w:color w:val="383838"/>
                <w:lang w:eastAsia="cs-CZ"/>
              </w:rPr>
              <w:t>Webové stránky:</w:t>
            </w:r>
          </w:p>
        </w:tc>
        <w:tc>
          <w:tcPr>
            <w:tcW w:w="3685" w:type="dxa"/>
          </w:tcPr>
          <w:p w14:paraId="7BC41E50" w14:textId="3CAC1230" w:rsidR="00A27527" w:rsidRPr="00F73469" w:rsidRDefault="00776AA7" w:rsidP="00A27527">
            <w:pPr>
              <w:spacing w:line="377" w:lineRule="atLeast"/>
              <w:rPr>
                <w:rFonts w:eastAsia="Times New Roman" w:cs="Times New Roman"/>
                <w:color w:val="047AC6"/>
                <w:u w:val="single"/>
                <w:bdr w:val="none" w:sz="0" w:space="0" w:color="auto" w:frame="1"/>
                <w:lang w:eastAsia="cs-CZ"/>
              </w:rPr>
            </w:pPr>
            <w:hyperlink r:id="rId15" w:tgtFrame="_blank" w:history="1">
              <w:r w:rsidR="00A27527" w:rsidRPr="00F73469">
                <w:rPr>
                  <w:rFonts w:eastAsia="Times New Roman" w:cs="Times New Roman"/>
                  <w:color w:val="047AC6"/>
                  <w:u w:val="single"/>
                  <w:bdr w:val="none" w:sz="0" w:space="0" w:color="auto" w:frame="1"/>
                  <w:lang w:eastAsia="cs-CZ"/>
                </w:rPr>
                <w:t>http://www.luhacovskezalesi.cz</w:t>
              </w:r>
            </w:hyperlink>
          </w:p>
        </w:tc>
      </w:tr>
      <w:tr w:rsidR="00A27527" w14:paraId="65158652" w14:textId="77777777" w:rsidTr="00FE42D4">
        <w:tc>
          <w:tcPr>
            <w:tcW w:w="2547" w:type="dxa"/>
          </w:tcPr>
          <w:p w14:paraId="73CC154F" w14:textId="787B349F" w:rsidR="00A27527" w:rsidRPr="00F73469" w:rsidRDefault="00A27527" w:rsidP="00862A2A">
            <w:pPr>
              <w:spacing w:line="377" w:lineRule="atLeast"/>
              <w:rPr>
                <w:rFonts w:eastAsia="Times New Roman" w:cs="Times New Roman"/>
                <w:b/>
                <w:color w:val="383838"/>
                <w:lang w:eastAsia="cs-CZ"/>
              </w:rPr>
            </w:pPr>
            <w:r w:rsidRPr="00F73469">
              <w:rPr>
                <w:rFonts w:eastAsia="Times New Roman" w:cs="Times New Roman"/>
                <w:b/>
                <w:color w:val="383838"/>
                <w:lang w:eastAsia="cs-CZ"/>
              </w:rPr>
              <w:t>E-mail:</w:t>
            </w:r>
          </w:p>
        </w:tc>
        <w:tc>
          <w:tcPr>
            <w:tcW w:w="3685" w:type="dxa"/>
          </w:tcPr>
          <w:p w14:paraId="775A7A5F" w14:textId="28A5A37F" w:rsidR="00A27527" w:rsidRPr="00F73469" w:rsidRDefault="00776AA7" w:rsidP="00A27527">
            <w:pPr>
              <w:spacing w:line="377" w:lineRule="atLeast"/>
            </w:pPr>
            <w:hyperlink r:id="rId16" w:history="1">
              <w:r w:rsidR="00A27527" w:rsidRPr="00F73469">
                <w:rPr>
                  <w:rStyle w:val="Hypertextovodkaz"/>
                  <w:rFonts w:eastAsia="Times New Roman" w:cs="Times New Roman"/>
                  <w:bdr w:val="none" w:sz="0" w:space="0" w:color="auto"/>
                  <w:lang w:eastAsia="cs-CZ"/>
                </w:rPr>
                <w:t>info@luhacovskezalesi.cz</w:t>
              </w:r>
            </w:hyperlink>
          </w:p>
        </w:tc>
      </w:tr>
      <w:tr w:rsidR="00A27527" w14:paraId="28354011" w14:textId="77777777" w:rsidTr="00FE42D4">
        <w:tc>
          <w:tcPr>
            <w:tcW w:w="2547" w:type="dxa"/>
          </w:tcPr>
          <w:p w14:paraId="5EB54375" w14:textId="375BF617" w:rsidR="00A27527" w:rsidRPr="00F73469" w:rsidRDefault="00A27527" w:rsidP="00862A2A">
            <w:pPr>
              <w:spacing w:line="377" w:lineRule="atLeast"/>
              <w:rPr>
                <w:rFonts w:eastAsia="Times New Roman" w:cs="Times New Roman"/>
                <w:b/>
                <w:color w:val="383838"/>
                <w:lang w:eastAsia="cs-CZ"/>
              </w:rPr>
            </w:pPr>
            <w:r w:rsidRPr="00F73469">
              <w:rPr>
                <w:rFonts w:eastAsia="Times New Roman" w:cs="Times New Roman"/>
                <w:b/>
                <w:color w:val="383838"/>
                <w:lang w:eastAsia="cs-CZ"/>
              </w:rPr>
              <w:t>ID datové schránky:</w:t>
            </w:r>
          </w:p>
        </w:tc>
        <w:tc>
          <w:tcPr>
            <w:tcW w:w="3685" w:type="dxa"/>
          </w:tcPr>
          <w:p w14:paraId="6AE9D8F6" w14:textId="24AF38C7" w:rsidR="00A27527" w:rsidRPr="00F73469" w:rsidRDefault="00A27527" w:rsidP="00A27527">
            <w:pPr>
              <w:spacing w:line="377" w:lineRule="atLeast"/>
            </w:pPr>
            <w:r w:rsidRPr="00F73469">
              <w:t>srfzndn</w:t>
            </w:r>
          </w:p>
        </w:tc>
      </w:tr>
    </w:tbl>
    <w:p w14:paraId="7F7E0196" w14:textId="77777777" w:rsidR="00A27527" w:rsidRDefault="00A27527" w:rsidP="00862A2A">
      <w:pPr>
        <w:spacing w:after="0" w:line="377" w:lineRule="atLeast"/>
        <w:rPr>
          <w:rFonts w:ascii="gotham" w:eastAsia="Times New Roman" w:hAnsi="gotham" w:cs="Times New Roman"/>
          <w:b/>
          <w:color w:val="383838"/>
          <w:sz w:val="21"/>
          <w:szCs w:val="21"/>
          <w:lang w:eastAsia="cs-CZ"/>
        </w:rPr>
      </w:pPr>
    </w:p>
    <w:p w14:paraId="194F2531" w14:textId="77777777" w:rsidR="00230D87" w:rsidRPr="00862A2A" w:rsidRDefault="00230D87" w:rsidP="00862A2A">
      <w:pPr>
        <w:spacing w:after="0" w:line="377" w:lineRule="atLeast"/>
        <w:rPr>
          <w:rFonts w:ascii="gotham" w:eastAsia="Times New Roman" w:hAnsi="gotham" w:cs="Times New Roman"/>
          <w:color w:val="383838"/>
          <w:sz w:val="21"/>
          <w:szCs w:val="21"/>
          <w:lang w:eastAsia="cs-CZ"/>
        </w:rPr>
      </w:pPr>
    </w:p>
    <w:p w14:paraId="729C07AD" w14:textId="77777777" w:rsidR="00332F56" w:rsidRDefault="00332F56" w:rsidP="00862A2A">
      <w:pPr>
        <w:spacing w:after="0" w:line="377" w:lineRule="atLeast"/>
        <w:rPr>
          <w:rFonts w:ascii="gotham" w:eastAsia="Times New Roman" w:hAnsi="gotham" w:cs="Times New Roman"/>
          <w:b/>
          <w:bCs/>
          <w:color w:val="383838"/>
          <w:sz w:val="25"/>
          <w:szCs w:val="21"/>
          <w:lang w:eastAsia="cs-CZ"/>
        </w:rPr>
        <w:sectPr w:rsidR="00332F56">
          <w:pgSz w:w="11906" w:h="16838"/>
          <w:pgMar w:top="1417" w:right="1417" w:bottom="1417" w:left="1417" w:header="708" w:footer="708" w:gutter="0"/>
          <w:cols w:space="708"/>
          <w:docGrid w:linePitch="360"/>
        </w:sectPr>
      </w:pPr>
    </w:p>
    <w:p w14:paraId="0C5299A7" w14:textId="76944989" w:rsidR="00862A2A" w:rsidRPr="00764384" w:rsidRDefault="00862A2A" w:rsidP="000045CF">
      <w:pPr>
        <w:pStyle w:val="Nadpis1"/>
        <w:rPr>
          <w:rStyle w:val="Zdraznnjemn"/>
          <w:rFonts w:asciiTheme="minorHAnsi" w:hAnsiTheme="minorHAnsi"/>
          <w:b/>
          <w:i w:val="0"/>
          <w:iCs w:val="0"/>
          <w:color w:val="auto"/>
          <w:szCs w:val="28"/>
        </w:rPr>
      </w:pPr>
      <w:bookmarkStart w:id="6" w:name="_Toc482166844"/>
      <w:r w:rsidRPr="00764384">
        <w:rPr>
          <w:rStyle w:val="Zdraznnjemn"/>
          <w:rFonts w:asciiTheme="minorHAnsi" w:hAnsiTheme="minorHAnsi"/>
          <w:b/>
          <w:i w:val="0"/>
          <w:iCs w:val="0"/>
          <w:color w:val="auto"/>
          <w:szCs w:val="28"/>
        </w:rPr>
        <w:lastRenderedPageBreak/>
        <w:t xml:space="preserve">2. Administrativní kapacity </w:t>
      </w:r>
      <w:r w:rsidR="000C7B14" w:rsidRPr="00764384">
        <w:rPr>
          <w:rStyle w:val="Zdraznnjemn"/>
          <w:rFonts w:asciiTheme="minorHAnsi" w:hAnsiTheme="minorHAnsi"/>
          <w:b/>
          <w:i w:val="0"/>
          <w:iCs w:val="0"/>
          <w:color w:val="auto"/>
          <w:szCs w:val="28"/>
        </w:rPr>
        <w:t>pro provádění Strategie CLLD v IROP</w:t>
      </w:r>
      <w:bookmarkEnd w:id="6"/>
    </w:p>
    <w:p w14:paraId="63206896" w14:textId="77777777" w:rsidR="00FE42D4" w:rsidRPr="00764384" w:rsidRDefault="00FE42D4" w:rsidP="00862A2A">
      <w:pPr>
        <w:spacing w:after="0" w:line="377" w:lineRule="atLeast"/>
        <w:rPr>
          <w:rFonts w:ascii="gotham" w:eastAsia="Times New Roman" w:hAnsi="gotham" w:cs="Times New Roman"/>
          <w:bCs/>
          <w:sz w:val="21"/>
          <w:szCs w:val="21"/>
          <w:lang w:eastAsia="cs-CZ"/>
        </w:rPr>
      </w:pPr>
    </w:p>
    <w:p w14:paraId="3F9998E6" w14:textId="55968999" w:rsidR="000F36AC" w:rsidRPr="00764384" w:rsidRDefault="000F36AC" w:rsidP="00956B87">
      <w:pPr>
        <w:spacing w:after="0" w:line="377" w:lineRule="atLeast"/>
        <w:jc w:val="both"/>
        <w:rPr>
          <w:rFonts w:eastAsia="Times New Roman" w:cs="Times New Roman"/>
          <w:b/>
          <w:bCs/>
          <w:sz w:val="25"/>
          <w:szCs w:val="21"/>
          <w:lang w:eastAsia="cs-CZ"/>
        </w:rPr>
      </w:pPr>
      <w:r w:rsidRPr="00764384">
        <w:rPr>
          <w:rFonts w:eastAsia="Times New Roman" w:cs="Times New Roman"/>
          <w:b/>
          <w:bCs/>
          <w:sz w:val="25"/>
          <w:szCs w:val="21"/>
          <w:lang w:eastAsia="cs-CZ"/>
        </w:rPr>
        <w:t>2.1 Obecné informace</w:t>
      </w:r>
    </w:p>
    <w:p w14:paraId="4B62D017" w14:textId="26F47150" w:rsidR="00977A8D" w:rsidRPr="00764384" w:rsidRDefault="003836F4" w:rsidP="00956B87">
      <w:pPr>
        <w:spacing w:after="0" w:line="377" w:lineRule="atLeast"/>
        <w:jc w:val="both"/>
        <w:rPr>
          <w:rFonts w:eastAsia="Times New Roman" w:cs="Times New Roman"/>
          <w:bCs/>
          <w:lang w:eastAsia="cs-CZ"/>
        </w:rPr>
      </w:pPr>
      <w:r w:rsidRPr="00764384">
        <w:rPr>
          <w:rFonts w:eastAsia="Times New Roman" w:cs="Times New Roman"/>
          <w:bCs/>
          <w:lang w:eastAsia="cs-CZ"/>
        </w:rPr>
        <w:t>Obecně prospěšná společnost Luhačovské Zálesí byla založena Mikroregionem Luhačovské Zálesí zakladatelskou listinou z 27. 4. 2007</w:t>
      </w:r>
      <w:r w:rsidR="00222E90" w:rsidRPr="00764384">
        <w:rPr>
          <w:rFonts w:eastAsia="Times New Roman" w:cs="Times New Roman"/>
          <w:bCs/>
          <w:lang w:eastAsia="cs-CZ"/>
        </w:rPr>
        <w:t>, aktuálně je platná verze zaklá</w:t>
      </w:r>
      <w:r w:rsidRPr="00764384">
        <w:rPr>
          <w:rFonts w:eastAsia="Times New Roman" w:cs="Times New Roman"/>
          <w:bCs/>
          <w:lang w:eastAsia="cs-CZ"/>
        </w:rPr>
        <w:t>da</w:t>
      </w:r>
      <w:r w:rsidR="00222E90" w:rsidRPr="00764384">
        <w:rPr>
          <w:rFonts w:eastAsia="Times New Roman" w:cs="Times New Roman"/>
          <w:bCs/>
          <w:lang w:eastAsia="cs-CZ"/>
        </w:rPr>
        <w:t>cí</w:t>
      </w:r>
      <w:r w:rsidRPr="00764384">
        <w:rPr>
          <w:rFonts w:eastAsia="Times New Roman" w:cs="Times New Roman"/>
          <w:bCs/>
          <w:lang w:eastAsia="cs-CZ"/>
        </w:rPr>
        <w:t xml:space="preserve"> listiny z 9. 12. 2014. Společnost se při naplňování svého poslání řídí mimo uvedenou listinu Statutem společnosti z 10. 11. 2015, kde</w:t>
      </w:r>
      <w:r w:rsidR="00956B87" w:rsidRPr="00764384">
        <w:rPr>
          <w:rFonts w:eastAsia="Times New Roman" w:cs="Times New Roman"/>
          <w:bCs/>
          <w:lang w:eastAsia="cs-CZ"/>
        </w:rPr>
        <w:t xml:space="preserve"> je definováno poslání společnosti, její </w:t>
      </w:r>
      <w:r w:rsidR="00FE42D4" w:rsidRPr="00764384">
        <w:rPr>
          <w:rFonts w:eastAsia="Times New Roman" w:cs="Times New Roman"/>
          <w:bCs/>
          <w:lang w:eastAsia="cs-CZ"/>
        </w:rPr>
        <w:t>základní orgány</w:t>
      </w:r>
      <w:r w:rsidR="00956B87" w:rsidRPr="00764384">
        <w:rPr>
          <w:rFonts w:eastAsia="Times New Roman" w:cs="Times New Roman"/>
          <w:bCs/>
          <w:lang w:eastAsia="cs-CZ"/>
        </w:rPr>
        <w:t xml:space="preserve">, dále právní poměry </w:t>
      </w:r>
      <w:r w:rsidRPr="00764384">
        <w:rPr>
          <w:rFonts w:eastAsia="Times New Roman" w:cs="Times New Roman"/>
          <w:bCs/>
          <w:lang w:eastAsia="cs-CZ"/>
        </w:rPr>
        <w:t>a povinné orgány MAS. MAS je organizační složkou společnosti. Osvědč</w:t>
      </w:r>
      <w:r w:rsidR="00803B4D" w:rsidRPr="00764384">
        <w:rPr>
          <w:rFonts w:eastAsia="Times New Roman" w:cs="Times New Roman"/>
          <w:bCs/>
          <w:lang w:eastAsia="cs-CZ"/>
        </w:rPr>
        <w:t xml:space="preserve">ení o standardizaci MAS získalo Luhačovské Zálesí o. p. s. </w:t>
      </w:r>
      <w:r w:rsidRPr="00764384">
        <w:rPr>
          <w:rFonts w:eastAsia="Times New Roman" w:cs="Times New Roman"/>
          <w:bCs/>
          <w:lang w:eastAsia="cs-CZ"/>
        </w:rPr>
        <w:t>dne 10. 12. 2015.</w:t>
      </w:r>
      <w:r w:rsidR="000C7B14" w:rsidRPr="00764384">
        <w:rPr>
          <w:rFonts w:eastAsia="Times New Roman" w:cs="Times New Roman"/>
          <w:bCs/>
          <w:lang w:eastAsia="cs-CZ"/>
        </w:rPr>
        <w:t xml:space="preserve"> Veškeré dokumenty jsou dostupné na </w:t>
      </w:r>
      <w:hyperlink r:id="rId17" w:history="1">
        <w:r w:rsidR="000C7B14" w:rsidRPr="00764384">
          <w:rPr>
            <w:rStyle w:val="Hypertextovodkaz"/>
            <w:rFonts w:eastAsia="Times New Roman" w:cs="Times New Roman"/>
            <w:color w:val="auto"/>
            <w:bdr w:val="none" w:sz="0" w:space="0" w:color="auto"/>
            <w:lang w:eastAsia="cs-CZ"/>
          </w:rPr>
          <w:t>www.luhacovskezalesi.cz</w:t>
        </w:r>
      </w:hyperlink>
      <w:r w:rsidR="000C7B14" w:rsidRPr="00764384">
        <w:rPr>
          <w:rStyle w:val="Hypertextovodkaz"/>
          <w:rFonts w:eastAsia="Times New Roman" w:cs="Times New Roman"/>
          <w:color w:val="auto"/>
          <w:bdr w:val="none" w:sz="0" w:space="0" w:color="auto"/>
          <w:lang w:eastAsia="cs-CZ"/>
        </w:rPr>
        <w:t>.</w:t>
      </w:r>
    </w:p>
    <w:p w14:paraId="7FDBBAD6" w14:textId="77777777" w:rsidR="00492290" w:rsidRPr="00764384" w:rsidRDefault="00492290" w:rsidP="00862A2A">
      <w:pPr>
        <w:spacing w:after="0" w:line="377" w:lineRule="atLeast"/>
        <w:rPr>
          <w:rFonts w:ascii="gotham" w:eastAsia="Times New Roman" w:hAnsi="gotham" w:cs="Times New Roman"/>
          <w:bCs/>
          <w:sz w:val="21"/>
          <w:szCs w:val="21"/>
          <w:lang w:eastAsia="cs-CZ"/>
        </w:rPr>
      </w:pPr>
    </w:p>
    <w:p w14:paraId="452CCC8A" w14:textId="4451DD9C" w:rsidR="00492290" w:rsidRPr="00764384" w:rsidRDefault="000F36AC" w:rsidP="00862A2A">
      <w:pPr>
        <w:spacing w:after="0" w:line="377" w:lineRule="atLeast"/>
        <w:rPr>
          <w:rFonts w:eastAsia="Times New Roman" w:cs="Times New Roman"/>
          <w:b/>
          <w:bCs/>
          <w:sz w:val="25"/>
          <w:szCs w:val="21"/>
          <w:lang w:eastAsia="cs-CZ"/>
        </w:rPr>
      </w:pPr>
      <w:r w:rsidRPr="00764384">
        <w:rPr>
          <w:rFonts w:eastAsia="Times New Roman" w:cs="Times New Roman"/>
          <w:b/>
          <w:bCs/>
          <w:sz w:val="25"/>
          <w:szCs w:val="21"/>
          <w:lang w:eastAsia="cs-CZ"/>
        </w:rPr>
        <w:t>2.2 Orgány a kompetence MAS</w:t>
      </w:r>
    </w:p>
    <w:p w14:paraId="34E21BC5" w14:textId="33078E62" w:rsidR="000F36AC" w:rsidRPr="00764384" w:rsidRDefault="000F36AC" w:rsidP="00862A2A">
      <w:pPr>
        <w:spacing w:after="0" w:line="377" w:lineRule="atLeast"/>
        <w:rPr>
          <w:rFonts w:eastAsia="Times New Roman" w:cs="Times New Roman"/>
          <w:bCs/>
          <w:lang w:eastAsia="cs-CZ"/>
        </w:rPr>
      </w:pPr>
      <w:r w:rsidRPr="00764384">
        <w:rPr>
          <w:rFonts w:eastAsia="Times New Roman" w:cs="Times New Roman"/>
          <w:bCs/>
          <w:lang w:eastAsia="cs-CZ"/>
        </w:rPr>
        <w:t>1) Plénum – nejvyšší orgán</w:t>
      </w:r>
    </w:p>
    <w:p w14:paraId="11568BC9" w14:textId="5FD2938A" w:rsidR="000F36AC" w:rsidRPr="00764384" w:rsidRDefault="000F36AC" w:rsidP="00862A2A">
      <w:pPr>
        <w:spacing w:after="0" w:line="377" w:lineRule="atLeast"/>
        <w:rPr>
          <w:rFonts w:eastAsia="Times New Roman" w:cs="Times New Roman"/>
          <w:bCs/>
          <w:lang w:eastAsia="cs-CZ"/>
        </w:rPr>
      </w:pPr>
      <w:r w:rsidRPr="00764384">
        <w:rPr>
          <w:rFonts w:eastAsia="Times New Roman" w:cs="Times New Roman"/>
          <w:bCs/>
          <w:lang w:eastAsia="cs-CZ"/>
        </w:rPr>
        <w:t>2) Programový výbor – rozhodovací orgán</w:t>
      </w:r>
    </w:p>
    <w:p w14:paraId="24F4FC48" w14:textId="5C9B030F" w:rsidR="000F36AC" w:rsidRPr="00764384" w:rsidRDefault="000F36AC" w:rsidP="00862A2A">
      <w:pPr>
        <w:spacing w:after="0" w:line="377" w:lineRule="atLeast"/>
        <w:rPr>
          <w:rFonts w:eastAsia="Times New Roman" w:cs="Times New Roman"/>
          <w:bCs/>
          <w:lang w:eastAsia="cs-CZ"/>
        </w:rPr>
      </w:pPr>
      <w:r w:rsidRPr="00764384">
        <w:rPr>
          <w:rFonts w:eastAsia="Times New Roman" w:cs="Times New Roman"/>
          <w:bCs/>
          <w:lang w:eastAsia="cs-CZ"/>
        </w:rPr>
        <w:t>3) Výběrová komise – výběrový orgán</w:t>
      </w:r>
    </w:p>
    <w:p w14:paraId="664E92AB" w14:textId="3D6794CA" w:rsidR="000F36AC" w:rsidRPr="00764384" w:rsidRDefault="000F36AC" w:rsidP="00862A2A">
      <w:pPr>
        <w:spacing w:after="0" w:line="377" w:lineRule="atLeast"/>
        <w:rPr>
          <w:rFonts w:eastAsia="Times New Roman" w:cs="Times New Roman"/>
          <w:bCs/>
          <w:lang w:eastAsia="cs-CZ"/>
        </w:rPr>
      </w:pPr>
      <w:r w:rsidRPr="00764384">
        <w:rPr>
          <w:rFonts w:eastAsia="Times New Roman" w:cs="Times New Roman"/>
          <w:bCs/>
          <w:lang w:eastAsia="cs-CZ"/>
        </w:rPr>
        <w:t>4) Monitorovací výbor – kontrolní orgán</w:t>
      </w:r>
    </w:p>
    <w:p w14:paraId="5AA6EDBF" w14:textId="77777777" w:rsidR="000F36AC" w:rsidRPr="00764384" w:rsidRDefault="000F36AC" w:rsidP="00862A2A">
      <w:pPr>
        <w:spacing w:after="0" w:line="377" w:lineRule="atLeast"/>
        <w:rPr>
          <w:rFonts w:eastAsia="Times New Roman" w:cs="Times New Roman"/>
          <w:b/>
          <w:bCs/>
          <w:lang w:eastAsia="cs-CZ"/>
        </w:rPr>
      </w:pPr>
    </w:p>
    <w:p w14:paraId="46B3900F" w14:textId="56ABD2E6" w:rsidR="00492290" w:rsidRPr="00764384" w:rsidRDefault="00492290" w:rsidP="00862A2A">
      <w:pPr>
        <w:spacing w:after="0" w:line="377" w:lineRule="atLeast"/>
        <w:rPr>
          <w:rFonts w:eastAsia="Times New Roman" w:cs="Times New Roman"/>
          <w:bCs/>
          <w:lang w:eastAsia="cs-CZ"/>
        </w:rPr>
      </w:pPr>
      <w:r w:rsidRPr="00261E13">
        <w:rPr>
          <w:rFonts w:eastAsia="Times New Roman" w:cs="Times New Roman"/>
          <w:b/>
          <w:bCs/>
          <w:u w:val="single"/>
          <w:lang w:eastAsia="cs-CZ"/>
        </w:rPr>
        <w:t>Plénum</w:t>
      </w:r>
      <w:r w:rsidR="009F0ED9" w:rsidRPr="00764384">
        <w:rPr>
          <w:rFonts w:eastAsia="Times New Roman" w:cs="Times New Roman"/>
          <w:bCs/>
          <w:lang w:eastAsia="cs-CZ"/>
        </w:rPr>
        <w:t xml:space="preserve"> – nejvyšší orgán MAS. Tvořen</w:t>
      </w:r>
      <w:r w:rsidR="00BF0C13" w:rsidRPr="00764384">
        <w:rPr>
          <w:rFonts w:eastAsia="Times New Roman" w:cs="Times New Roman"/>
          <w:bCs/>
          <w:lang w:eastAsia="cs-CZ"/>
        </w:rPr>
        <w:t xml:space="preserve"> P</w:t>
      </w:r>
      <w:r w:rsidRPr="00764384">
        <w:rPr>
          <w:rFonts w:eastAsia="Times New Roman" w:cs="Times New Roman"/>
          <w:bCs/>
          <w:lang w:eastAsia="cs-CZ"/>
        </w:rPr>
        <w:t>artnery dle stanovených pravidel (</w:t>
      </w:r>
      <w:r w:rsidR="009F0ED9" w:rsidRPr="00764384">
        <w:rPr>
          <w:rFonts w:eastAsia="Times New Roman" w:cs="Times New Roman"/>
          <w:bCs/>
          <w:lang w:eastAsia="cs-CZ"/>
        </w:rPr>
        <w:t xml:space="preserve">konkrétně </w:t>
      </w:r>
      <w:r w:rsidRPr="00764384">
        <w:rPr>
          <w:rFonts w:eastAsia="Times New Roman" w:cs="Times New Roman"/>
          <w:bCs/>
          <w:lang w:eastAsia="cs-CZ"/>
        </w:rPr>
        <w:t>viz Statut</w:t>
      </w:r>
      <w:r w:rsidR="001C4BC4" w:rsidRPr="00764384">
        <w:rPr>
          <w:rFonts w:eastAsia="Times New Roman" w:cs="Times New Roman"/>
          <w:bCs/>
          <w:lang w:eastAsia="cs-CZ"/>
        </w:rPr>
        <w:t xml:space="preserve">, </w:t>
      </w:r>
      <w:r w:rsidR="001D21E3" w:rsidRPr="00764384">
        <w:rPr>
          <w:rFonts w:eastAsia="Times New Roman" w:cs="Times New Roman"/>
          <w:bCs/>
          <w:lang w:eastAsia="cs-CZ"/>
        </w:rPr>
        <w:t>který řeší</w:t>
      </w:r>
      <w:r w:rsidR="001C4BC4" w:rsidRPr="00764384">
        <w:rPr>
          <w:rFonts w:eastAsia="Times New Roman" w:cs="Times New Roman"/>
          <w:bCs/>
          <w:lang w:eastAsia="cs-CZ"/>
        </w:rPr>
        <w:t xml:space="preserve"> i </w:t>
      </w:r>
      <w:r w:rsidR="009F0ED9" w:rsidRPr="00764384">
        <w:rPr>
          <w:rFonts w:eastAsia="Times New Roman" w:cs="Times New Roman"/>
          <w:bCs/>
          <w:lang w:eastAsia="cs-CZ"/>
        </w:rPr>
        <w:t xml:space="preserve">jeho </w:t>
      </w:r>
      <w:r w:rsidR="001C4BC4" w:rsidRPr="00764384">
        <w:rPr>
          <w:rFonts w:eastAsia="Times New Roman" w:cs="Times New Roman"/>
          <w:bCs/>
          <w:lang w:eastAsia="cs-CZ"/>
        </w:rPr>
        <w:t>veškeré kompetence</w:t>
      </w:r>
      <w:r w:rsidRPr="00764384">
        <w:rPr>
          <w:rFonts w:eastAsia="Times New Roman" w:cs="Times New Roman"/>
          <w:bCs/>
          <w:lang w:eastAsia="cs-CZ"/>
        </w:rPr>
        <w:t>). Partneři se organizují do zájmových skupin.</w:t>
      </w:r>
      <w:r w:rsidR="001319D2" w:rsidRPr="00764384">
        <w:rPr>
          <w:rFonts w:eastAsia="Times New Roman" w:cs="Times New Roman"/>
          <w:bCs/>
          <w:lang w:eastAsia="cs-CZ"/>
        </w:rPr>
        <w:t xml:space="preserve"> Plénum se schází min. 1 x ročně.</w:t>
      </w:r>
      <w:r w:rsidR="00662080" w:rsidRPr="00764384">
        <w:rPr>
          <w:rFonts w:eastAsia="Times New Roman" w:cs="Times New Roman"/>
          <w:bCs/>
          <w:lang w:eastAsia="cs-CZ"/>
        </w:rPr>
        <w:t xml:space="preserve"> </w:t>
      </w:r>
      <w:r w:rsidR="007C1F40" w:rsidRPr="00764384">
        <w:rPr>
          <w:rFonts w:eastAsia="Times New Roman" w:cs="Times New Roman"/>
          <w:bCs/>
          <w:lang w:eastAsia="cs-CZ"/>
        </w:rPr>
        <w:t>Jednání P</w:t>
      </w:r>
      <w:r w:rsidR="00662080" w:rsidRPr="00764384">
        <w:rPr>
          <w:rFonts w:eastAsia="Times New Roman" w:cs="Times New Roman"/>
          <w:bCs/>
          <w:lang w:eastAsia="cs-CZ"/>
        </w:rPr>
        <w:t>léna se řídí jeho jednacím řádem.</w:t>
      </w:r>
    </w:p>
    <w:p w14:paraId="09997D75" w14:textId="20329D30" w:rsidR="00492290" w:rsidRPr="00764384" w:rsidRDefault="00492290" w:rsidP="00862A2A">
      <w:pPr>
        <w:spacing w:after="0" w:line="377" w:lineRule="atLeast"/>
        <w:rPr>
          <w:rFonts w:ascii="gotham" w:eastAsia="Times New Roman" w:hAnsi="gotham" w:cs="Times New Roman"/>
          <w:bCs/>
          <w:sz w:val="21"/>
          <w:szCs w:val="21"/>
          <w:lang w:eastAsia="cs-CZ"/>
        </w:rPr>
      </w:pPr>
    </w:p>
    <w:p w14:paraId="50C510D4" w14:textId="25EFE06D" w:rsidR="00492290" w:rsidRPr="00764384" w:rsidRDefault="00595A6A" w:rsidP="00862A2A">
      <w:pPr>
        <w:spacing w:after="0" w:line="377" w:lineRule="atLeast"/>
        <w:rPr>
          <w:rFonts w:eastAsia="Times New Roman" w:cs="Times New Roman"/>
          <w:bCs/>
          <w:u w:val="single"/>
          <w:lang w:eastAsia="cs-CZ"/>
        </w:rPr>
      </w:pPr>
      <w:r w:rsidRPr="00764384">
        <w:rPr>
          <w:rFonts w:eastAsia="Times New Roman" w:cs="Times New Roman"/>
          <w:bCs/>
          <w:u w:val="single"/>
          <w:lang w:eastAsia="cs-CZ"/>
        </w:rPr>
        <w:t>Hlavní k</w:t>
      </w:r>
      <w:r w:rsidR="00492290" w:rsidRPr="00764384">
        <w:rPr>
          <w:rFonts w:eastAsia="Times New Roman" w:cs="Times New Roman"/>
          <w:bCs/>
          <w:u w:val="single"/>
          <w:lang w:eastAsia="cs-CZ"/>
        </w:rPr>
        <w:t>ompetence Pléna:</w:t>
      </w:r>
    </w:p>
    <w:p w14:paraId="278729A4" w14:textId="3197B0C7" w:rsidR="00492290" w:rsidRPr="00764384" w:rsidRDefault="00492290" w:rsidP="00862A2A">
      <w:pPr>
        <w:spacing w:after="0" w:line="377" w:lineRule="atLeast"/>
        <w:rPr>
          <w:rFonts w:eastAsia="Times New Roman" w:cs="Times New Roman"/>
          <w:bCs/>
          <w:lang w:eastAsia="cs-CZ"/>
        </w:rPr>
      </w:pPr>
      <w:r w:rsidRPr="00764384">
        <w:rPr>
          <w:rFonts w:eastAsia="Times New Roman" w:cs="Times New Roman"/>
          <w:bCs/>
          <w:lang w:eastAsia="cs-CZ"/>
        </w:rPr>
        <w:t xml:space="preserve">- zodpovídá za distribuci veřejných prostředků a provádění </w:t>
      </w:r>
      <w:r w:rsidR="00852948" w:rsidRPr="00764384">
        <w:rPr>
          <w:rFonts w:eastAsia="Times New Roman" w:cs="Times New Roman"/>
          <w:bCs/>
          <w:lang w:eastAsia="cs-CZ"/>
        </w:rPr>
        <w:t>S</w:t>
      </w:r>
      <w:r w:rsidRPr="00764384">
        <w:rPr>
          <w:rFonts w:eastAsia="Times New Roman" w:cs="Times New Roman"/>
          <w:bCs/>
          <w:lang w:eastAsia="cs-CZ"/>
        </w:rPr>
        <w:t>trategie CLLD</w:t>
      </w:r>
    </w:p>
    <w:p w14:paraId="12C05ACD" w14:textId="1042F88B" w:rsidR="00492290" w:rsidRPr="00764384" w:rsidRDefault="00492290" w:rsidP="00492290">
      <w:pPr>
        <w:spacing w:after="0" w:line="377" w:lineRule="atLeast"/>
        <w:rPr>
          <w:rFonts w:eastAsia="Times New Roman" w:cs="Times New Roman"/>
          <w:lang w:eastAsia="cs-CZ"/>
        </w:rPr>
      </w:pPr>
      <w:r w:rsidRPr="00764384">
        <w:rPr>
          <w:rFonts w:eastAsia="Times New Roman" w:cs="Times New Roman"/>
          <w:lang w:eastAsia="cs-CZ"/>
        </w:rPr>
        <w:t xml:space="preserve">- schvaluje </w:t>
      </w:r>
      <w:r w:rsidR="00852948" w:rsidRPr="00764384">
        <w:rPr>
          <w:rFonts w:eastAsia="Times New Roman" w:cs="Times New Roman"/>
          <w:lang w:eastAsia="cs-CZ"/>
        </w:rPr>
        <w:t>S</w:t>
      </w:r>
      <w:r w:rsidR="00332F56" w:rsidRPr="00764384">
        <w:rPr>
          <w:rFonts w:eastAsia="Times New Roman" w:cs="Times New Roman"/>
          <w:lang w:eastAsia="cs-CZ"/>
        </w:rPr>
        <w:t xml:space="preserve">trategii </w:t>
      </w:r>
      <w:r w:rsidRPr="00764384">
        <w:rPr>
          <w:rFonts w:eastAsia="Times New Roman" w:cs="Times New Roman"/>
          <w:lang w:eastAsia="cs-CZ"/>
        </w:rPr>
        <w:t>CLLD a její příp. změny;</w:t>
      </w:r>
    </w:p>
    <w:p w14:paraId="07EB1532" w14:textId="30682CB0" w:rsidR="00492290" w:rsidRPr="00764384" w:rsidRDefault="00492290" w:rsidP="00862A2A">
      <w:pPr>
        <w:spacing w:after="0" w:line="377" w:lineRule="atLeast"/>
        <w:rPr>
          <w:rFonts w:eastAsia="Times New Roman" w:cs="Times New Roman"/>
          <w:lang w:eastAsia="cs-CZ"/>
        </w:rPr>
      </w:pPr>
      <w:r w:rsidRPr="00764384">
        <w:rPr>
          <w:rFonts w:eastAsia="Times New Roman" w:cs="Times New Roman"/>
          <w:bCs/>
          <w:lang w:eastAsia="cs-CZ"/>
        </w:rPr>
        <w:t xml:space="preserve">- </w:t>
      </w:r>
      <w:r w:rsidRPr="00764384">
        <w:rPr>
          <w:rFonts w:eastAsia="Times New Roman" w:cs="Times New Roman"/>
          <w:lang w:eastAsia="cs-CZ"/>
        </w:rPr>
        <w:t>schvaluje vnitřní předpisy MAS, pokud nejsou právním řádem nebo rozhodnutím Pléna svěřeny jinému orgánu MAS;</w:t>
      </w:r>
    </w:p>
    <w:p w14:paraId="4A28D236" w14:textId="520818EC" w:rsidR="00492290" w:rsidRPr="00764384" w:rsidRDefault="00492290" w:rsidP="00492290">
      <w:pPr>
        <w:spacing w:after="0" w:line="377" w:lineRule="atLeast"/>
        <w:rPr>
          <w:rFonts w:eastAsia="Times New Roman" w:cs="Times New Roman"/>
          <w:lang w:eastAsia="cs-CZ"/>
        </w:rPr>
      </w:pPr>
      <w:r w:rsidRPr="00764384">
        <w:rPr>
          <w:rFonts w:eastAsia="Times New Roman" w:cs="Times New Roman"/>
          <w:lang w:eastAsia="cs-CZ"/>
        </w:rPr>
        <w:t>- volí a odvolává členy orgánů MAS</w:t>
      </w:r>
      <w:r w:rsidR="00B851C3" w:rsidRPr="00764384">
        <w:rPr>
          <w:rFonts w:eastAsia="Times New Roman" w:cs="Times New Roman"/>
          <w:lang w:eastAsia="cs-CZ"/>
        </w:rPr>
        <w:t>;</w:t>
      </w:r>
    </w:p>
    <w:p w14:paraId="06196468" w14:textId="62C3CA9C" w:rsidR="00595A6A" w:rsidRPr="00764384" w:rsidRDefault="00595A6A" w:rsidP="00492290">
      <w:pPr>
        <w:spacing w:after="0" w:line="377" w:lineRule="atLeast"/>
        <w:rPr>
          <w:rFonts w:eastAsia="Times New Roman" w:cs="Times New Roman"/>
          <w:lang w:eastAsia="cs-CZ"/>
        </w:rPr>
      </w:pPr>
      <w:r w:rsidRPr="00764384">
        <w:rPr>
          <w:rFonts w:eastAsia="Times New Roman" w:cs="Times New Roman"/>
          <w:lang w:eastAsia="cs-CZ"/>
        </w:rPr>
        <w:t>- rozhoduje o Partnerech MAS, schvaluje jejich rozdělení</w:t>
      </w:r>
      <w:r w:rsidR="00332F56" w:rsidRPr="00764384">
        <w:rPr>
          <w:rFonts w:eastAsia="Times New Roman" w:cs="Times New Roman"/>
          <w:lang w:eastAsia="cs-CZ"/>
        </w:rPr>
        <w:t xml:space="preserve"> do zájmových skupin.</w:t>
      </w:r>
    </w:p>
    <w:p w14:paraId="4C6C9958" w14:textId="77777777" w:rsidR="00595A6A" w:rsidRPr="00764384" w:rsidRDefault="00595A6A" w:rsidP="00492290">
      <w:pPr>
        <w:spacing w:after="0" w:line="377" w:lineRule="atLeast"/>
        <w:rPr>
          <w:rFonts w:eastAsia="Times New Roman" w:cs="Times New Roman"/>
          <w:lang w:eastAsia="cs-CZ"/>
        </w:rPr>
      </w:pPr>
    </w:p>
    <w:p w14:paraId="1BB10947" w14:textId="66216690" w:rsidR="00595A6A" w:rsidRPr="00764384" w:rsidRDefault="00595A6A" w:rsidP="00311631">
      <w:pPr>
        <w:spacing w:after="0" w:line="377" w:lineRule="atLeast"/>
        <w:jc w:val="both"/>
        <w:rPr>
          <w:rFonts w:eastAsia="Times New Roman" w:cs="Times New Roman"/>
          <w:lang w:eastAsia="cs-CZ"/>
        </w:rPr>
      </w:pPr>
      <w:r w:rsidRPr="00261E13">
        <w:rPr>
          <w:rFonts w:eastAsia="Times New Roman" w:cs="Times New Roman"/>
          <w:b/>
          <w:u w:val="single"/>
          <w:lang w:eastAsia="cs-CZ"/>
        </w:rPr>
        <w:t>Programový výbor</w:t>
      </w:r>
      <w:r w:rsidRPr="00764384">
        <w:rPr>
          <w:rFonts w:eastAsia="Times New Roman" w:cs="Times New Roman"/>
          <w:lang w:eastAsia="cs-CZ"/>
        </w:rPr>
        <w:t xml:space="preserve"> </w:t>
      </w:r>
      <w:r w:rsidR="00332F56" w:rsidRPr="00764384">
        <w:rPr>
          <w:rFonts w:eastAsia="Times New Roman" w:cs="Times New Roman"/>
          <w:lang w:eastAsia="cs-CZ"/>
        </w:rPr>
        <w:t>– rozhodovací orgán MAS</w:t>
      </w:r>
      <w:r w:rsidR="001319D2" w:rsidRPr="00764384">
        <w:rPr>
          <w:rFonts w:eastAsia="Times New Roman" w:cs="Times New Roman"/>
          <w:lang w:eastAsia="cs-CZ"/>
        </w:rPr>
        <w:t>. Schází se dle potřeby, min. 1 x ročně. Má 5 členů, kteří jsou voleni Plénem</w:t>
      </w:r>
      <w:r w:rsidR="00C45897" w:rsidRPr="00764384">
        <w:rPr>
          <w:rFonts w:eastAsia="Times New Roman" w:cs="Times New Roman"/>
          <w:lang w:eastAsia="cs-CZ"/>
        </w:rPr>
        <w:t xml:space="preserve"> (dle pravidel Statutu)</w:t>
      </w:r>
      <w:r w:rsidR="001319D2" w:rsidRPr="00764384">
        <w:rPr>
          <w:rFonts w:eastAsia="Times New Roman" w:cs="Times New Roman"/>
          <w:lang w:eastAsia="cs-CZ"/>
        </w:rPr>
        <w:t xml:space="preserve"> na čtyřleté období.</w:t>
      </w:r>
      <w:r w:rsidR="00662080" w:rsidRPr="00764384">
        <w:rPr>
          <w:rFonts w:eastAsia="Times New Roman" w:cs="Times New Roman"/>
          <w:lang w:eastAsia="cs-CZ"/>
        </w:rPr>
        <w:t xml:space="preserve"> Jednání </w:t>
      </w:r>
      <w:r w:rsidR="007C1F40" w:rsidRPr="00764384">
        <w:rPr>
          <w:rFonts w:eastAsia="Times New Roman" w:cs="Times New Roman"/>
          <w:lang w:eastAsia="cs-CZ"/>
        </w:rPr>
        <w:t>P</w:t>
      </w:r>
      <w:r w:rsidR="00662080" w:rsidRPr="00764384">
        <w:rPr>
          <w:rFonts w:eastAsia="Times New Roman" w:cs="Times New Roman"/>
          <w:lang w:eastAsia="cs-CZ"/>
        </w:rPr>
        <w:t>rogramového výboru se řídí jeho jednacím řádem.</w:t>
      </w:r>
    </w:p>
    <w:p w14:paraId="14040CDE" w14:textId="4DBD91A3" w:rsidR="001319D2" w:rsidRPr="00764384" w:rsidRDefault="001319D2" w:rsidP="00492290">
      <w:pPr>
        <w:spacing w:after="0" w:line="377" w:lineRule="atLeast"/>
        <w:rPr>
          <w:rFonts w:eastAsia="Times New Roman" w:cs="Times New Roman"/>
          <w:lang w:eastAsia="cs-CZ"/>
        </w:rPr>
      </w:pPr>
    </w:p>
    <w:p w14:paraId="7C890236" w14:textId="706BA437" w:rsidR="001319D2" w:rsidRPr="00764384" w:rsidRDefault="001319D2" w:rsidP="00492290">
      <w:pPr>
        <w:spacing w:after="0" w:line="377" w:lineRule="atLeast"/>
        <w:rPr>
          <w:rFonts w:eastAsia="Times New Roman" w:cs="Times New Roman"/>
          <w:u w:val="single"/>
          <w:lang w:eastAsia="cs-CZ"/>
        </w:rPr>
      </w:pPr>
      <w:r w:rsidRPr="00764384">
        <w:rPr>
          <w:rFonts w:eastAsia="Times New Roman" w:cs="Times New Roman"/>
          <w:u w:val="single"/>
          <w:lang w:eastAsia="cs-CZ"/>
        </w:rPr>
        <w:t>Hlavní kompetence Programového výboru:</w:t>
      </w:r>
    </w:p>
    <w:p w14:paraId="205ADA7C" w14:textId="77777777" w:rsidR="00B96F84" w:rsidRDefault="00332F56" w:rsidP="00311631">
      <w:pPr>
        <w:spacing w:after="0" w:line="377" w:lineRule="atLeast"/>
        <w:jc w:val="both"/>
        <w:rPr>
          <w:rFonts w:eastAsia="Times New Roman" w:cs="Times New Roman"/>
          <w:lang w:eastAsia="cs-CZ"/>
        </w:rPr>
      </w:pPr>
      <w:r w:rsidRPr="00764384">
        <w:rPr>
          <w:rFonts w:eastAsia="Times New Roman" w:cs="Times New Roman"/>
          <w:lang w:eastAsia="cs-CZ"/>
        </w:rPr>
        <w:t>- aktualizuje</w:t>
      </w:r>
      <w:r w:rsidR="00B96F84">
        <w:rPr>
          <w:rFonts w:eastAsia="Times New Roman" w:cs="Times New Roman"/>
          <w:lang w:eastAsia="cs-CZ"/>
        </w:rPr>
        <w:t xml:space="preserve"> a schvaluje aktualizaci</w:t>
      </w:r>
      <w:r w:rsidRPr="00764384">
        <w:rPr>
          <w:rFonts w:eastAsia="Times New Roman" w:cs="Times New Roman"/>
          <w:lang w:eastAsia="cs-CZ"/>
        </w:rPr>
        <w:t xml:space="preserve"> Strategii </w:t>
      </w:r>
      <w:r w:rsidR="009F0ED9" w:rsidRPr="00764384">
        <w:rPr>
          <w:rFonts w:eastAsia="Times New Roman" w:cs="Times New Roman"/>
          <w:lang w:eastAsia="cs-CZ"/>
        </w:rPr>
        <w:t>CLLD</w:t>
      </w:r>
      <w:r w:rsidR="00B96F84">
        <w:rPr>
          <w:rFonts w:eastAsia="Times New Roman" w:cs="Times New Roman"/>
          <w:lang w:eastAsia="cs-CZ"/>
        </w:rPr>
        <w:t>;</w:t>
      </w:r>
      <w:r w:rsidRPr="00764384">
        <w:rPr>
          <w:rFonts w:eastAsia="Times New Roman" w:cs="Times New Roman"/>
          <w:lang w:eastAsia="cs-CZ"/>
        </w:rPr>
        <w:t xml:space="preserve"> </w:t>
      </w:r>
    </w:p>
    <w:p w14:paraId="5785DD1E" w14:textId="77777777" w:rsidR="00B96F84" w:rsidRDefault="00B96F84" w:rsidP="00311631">
      <w:pPr>
        <w:spacing w:after="0" w:line="377" w:lineRule="atLeast"/>
        <w:jc w:val="both"/>
        <w:rPr>
          <w:rFonts w:eastAsia="Times New Roman" w:cs="Times New Roman"/>
          <w:lang w:eastAsia="cs-CZ"/>
        </w:rPr>
      </w:pPr>
      <w:r>
        <w:rPr>
          <w:rFonts w:eastAsia="Times New Roman" w:cs="Times New Roman"/>
          <w:lang w:eastAsia="cs-CZ"/>
        </w:rPr>
        <w:t xml:space="preserve">- </w:t>
      </w:r>
      <w:r w:rsidR="00332F56" w:rsidRPr="00764384">
        <w:rPr>
          <w:rFonts w:eastAsia="Times New Roman" w:cs="Times New Roman"/>
          <w:lang w:eastAsia="cs-CZ"/>
        </w:rPr>
        <w:t>připravuje a schvaluje změnu monitorovacích indikátorů</w:t>
      </w:r>
      <w:r>
        <w:rPr>
          <w:rFonts w:eastAsia="Times New Roman" w:cs="Times New Roman"/>
          <w:lang w:eastAsia="cs-CZ"/>
        </w:rPr>
        <w:t>;</w:t>
      </w:r>
    </w:p>
    <w:p w14:paraId="36D8EB88" w14:textId="0E148F4B" w:rsidR="00C93FAB" w:rsidRPr="00764384" w:rsidRDefault="00B96F84" w:rsidP="00311631">
      <w:pPr>
        <w:spacing w:after="0" w:line="377" w:lineRule="atLeast"/>
        <w:jc w:val="both"/>
        <w:rPr>
          <w:rFonts w:eastAsia="Times New Roman" w:cs="Times New Roman"/>
          <w:lang w:eastAsia="cs-CZ"/>
        </w:rPr>
      </w:pPr>
      <w:r>
        <w:rPr>
          <w:rFonts w:eastAsia="Times New Roman" w:cs="Times New Roman"/>
          <w:lang w:eastAsia="cs-CZ"/>
        </w:rPr>
        <w:lastRenderedPageBreak/>
        <w:t xml:space="preserve">- </w:t>
      </w:r>
      <w:r w:rsidR="00332F56" w:rsidRPr="00764384">
        <w:rPr>
          <w:rFonts w:eastAsia="Times New Roman" w:cs="Times New Roman"/>
          <w:lang w:eastAsia="cs-CZ"/>
        </w:rPr>
        <w:t xml:space="preserve">aktualizuje </w:t>
      </w:r>
      <w:r>
        <w:rPr>
          <w:rFonts w:eastAsia="Times New Roman" w:cs="Times New Roman"/>
          <w:lang w:eastAsia="cs-CZ"/>
        </w:rPr>
        <w:t xml:space="preserve">a schvaluje aktualizaci </w:t>
      </w:r>
      <w:r w:rsidR="00332F56" w:rsidRPr="00764384">
        <w:rPr>
          <w:rFonts w:eastAsia="Times New Roman" w:cs="Times New Roman"/>
          <w:lang w:eastAsia="cs-CZ"/>
        </w:rPr>
        <w:t>výběrov</w:t>
      </w:r>
      <w:r>
        <w:rPr>
          <w:rFonts w:eastAsia="Times New Roman" w:cs="Times New Roman"/>
          <w:lang w:eastAsia="cs-CZ"/>
        </w:rPr>
        <w:t>ých</w:t>
      </w:r>
      <w:r w:rsidR="00332F56" w:rsidRPr="00764384">
        <w:rPr>
          <w:rFonts w:eastAsia="Times New Roman" w:cs="Times New Roman"/>
          <w:lang w:eastAsia="cs-CZ"/>
        </w:rPr>
        <w:t xml:space="preserve"> kritéri</w:t>
      </w:r>
      <w:r>
        <w:rPr>
          <w:rFonts w:eastAsia="Times New Roman" w:cs="Times New Roman"/>
          <w:lang w:eastAsia="cs-CZ"/>
        </w:rPr>
        <w:t>í</w:t>
      </w:r>
      <w:r w:rsidR="00662080" w:rsidRPr="00764384">
        <w:rPr>
          <w:rFonts w:eastAsia="Times New Roman" w:cs="Times New Roman"/>
          <w:lang w:eastAsia="cs-CZ"/>
        </w:rPr>
        <w:t xml:space="preserve"> (formálních náležitostí a přijatelnosti, dále </w:t>
      </w:r>
      <w:r w:rsidR="003456D9" w:rsidRPr="00764384">
        <w:rPr>
          <w:rFonts w:eastAsia="Times New Roman" w:cs="Times New Roman"/>
          <w:lang w:eastAsia="cs-CZ"/>
        </w:rPr>
        <w:t xml:space="preserve">také </w:t>
      </w:r>
      <w:r w:rsidR="00662080" w:rsidRPr="00764384">
        <w:rPr>
          <w:rFonts w:eastAsia="Times New Roman" w:cs="Times New Roman"/>
          <w:lang w:eastAsia="cs-CZ"/>
        </w:rPr>
        <w:t>kritéria věcného hodnocení)</w:t>
      </w:r>
      <w:r w:rsidR="00332F56" w:rsidRPr="00764384">
        <w:rPr>
          <w:rFonts w:eastAsia="Times New Roman" w:cs="Times New Roman"/>
          <w:lang w:eastAsia="cs-CZ"/>
        </w:rPr>
        <w:t>;</w:t>
      </w:r>
      <w:r w:rsidR="00C93FAB" w:rsidRPr="00764384">
        <w:rPr>
          <w:rFonts w:eastAsia="Times New Roman" w:cs="Times New Roman"/>
          <w:lang w:eastAsia="cs-CZ"/>
        </w:rPr>
        <w:t xml:space="preserve"> </w:t>
      </w:r>
    </w:p>
    <w:p w14:paraId="74EB744E" w14:textId="77777777" w:rsidR="00B96F84" w:rsidRDefault="00C93FAB" w:rsidP="00B96F84">
      <w:pPr>
        <w:spacing w:after="0" w:line="377" w:lineRule="atLeast"/>
        <w:jc w:val="both"/>
        <w:rPr>
          <w:rFonts w:eastAsia="Times New Roman" w:cs="Times New Roman"/>
          <w:lang w:eastAsia="cs-CZ"/>
        </w:rPr>
      </w:pPr>
      <w:r w:rsidRPr="00764384">
        <w:rPr>
          <w:rFonts w:eastAsia="Times New Roman" w:cs="Times New Roman"/>
          <w:lang w:eastAsia="cs-CZ"/>
        </w:rPr>
        <w:t>- schvaluje výzvy k podávání žádostí;</w:t>
      </w:r>
      <w:r w:rsidR="00B96F84" w:rsidRPr="00B96F84">
        <w:rPr>
          <w:rFonts w:eastAsia="Times New Roman" w:cs="Times New Roman"/>
          <w:lang w:eastAsia="cs-CZ"/>
        </w:rPr>
        <w:t xml:space="preserve"> </w:t>
      </w:r>
    </w:p>
    <w:p w14:paraId="27B04BF1" w14:textId="6E516B4C" w:rsidR="00B96F84" w:rsidRPr="00764384" w:rsidRDefault="00B96F84" w:rsidP="00B96F84">
      <w:pPr>
        <w:spacing w:after="0" w:line="377" w:lineRule="atLeast"/>
        <w:jc w:val="both"/>
        <w:rPr>
          <w:rFonts w:eastAsia="Times New Roman" w:cs="Times New Roman"/>
          <w:lang w:eastAsia="cs-CZ"/>
        </w:rPr>
      </w:pPr>
      <w:r>
        <w:rPr>
          <w:rFonts w:eastAsia="Times New Roman" w:cs="Times New Roman"/>
          <w:lang w:eastAsia="cs-CZ"/>
        </w:rPr>
        <w:t xml:space="preserve">- </w:t>
      </w:r>
      <w:r w:rsidRPr="00764384">
        <w:rPr>
          <w:rFonts w:eastAsia="Times New Roman" w:cs="Times New Roman"/>
          <w:lang w:eastAsia="cs-CZ"/>
        </w:rPr>
        <w:t>stanovuje výši alokace</w:t>
      </w:r>
      <w:r>
        <w:rPr>
          <w:rFonts w:eastAsia="Times New Roman" w:cs="Times New Roman"/>
          <w:lang w:eastAsia="cs-CZ"/>
        </w:rPr>
        <w:t xml:space="preserve"> na výzvu</w:t>
      </w:r>
      <w:r w:rsidRPr="00764384">
        <w:rPr>
          <w:rFonts w:eastAsia="Times New Roman" w:cs="Times New Roman"/>
          <w:lang w:eastAsia="cs-CZ"/>
        </w:rPr>
        <w:t>;</w:t>
      </w:r>
    </w:p>
    <w:p w14:paraId="08F1D0DA" w14:textId="18FFDB62" w:rsidR="00332F56" w:rsidRPr="00764384" w:rsidRDefault="00332F56" w:rsidP="00311631">
      <w:pPr>
        <w:spacing w:after="0" w:line="377" w:lineRule="atLeast"/>
        <w:jc w:val="both"/>
        <w:rPr>
          <w:rFonts w:eastAsia="Times New Roman" w:cs="Times New Roman"/>
          <w:lang w:eastAsia="cs-CZ"/>
        </w:rPr>
      </w:pPr>
      <w:r w:rsidRPr="00764384">
        <w:rPr>
          <w:rFonts w:eastAsia="Times New Roman" w:cs="Times New Roman"/>
          <w:lang w:eastAsia="cs-CZ"/>
        </w:rPr>
        <w:t>- schvaluje uzavření a ukončení pracovněprávního vztahu s vedoucím zaměst</w:t>
      </w:r>
      <w:r w:rsidR="009F0ED9" w:rsidRPr="00764384">
        <w:rPr>
          <w:rFonts w:eastAsia="Times New Roman" w:cs="Times New Roman"/>
          <w:lang w:eastAsia="cs-CZ"/>
        </w:rPr>
        <w:t xml:space="preserve">nancem pro realizaci Strategie </w:t>
      </w:r>
      <w:r w:rsidRPr="00764384">
        <w:rPr>
          <w:rFonts w:eastAsia="Times New Roman" w:cs="Times New Roman"/>
          <w:lang w:eastAsia="cs-CZ"/>
        </w:rPr>
        <w:t xml:space="preserve">CLLD; </w:t>
      </w:r>
    </w:p>
    <w:p w14:paraId="6710A71D" w14:textId="77777777" w:rsidR="00B96F84" w:rsidRDefault="00332F56" w:rsidP="00311631">
      <w:pPr>
        <w:spacing w:after="0" w:line="377" w:lineRule="atLeast"/>
        <w:jc w:val="both"/>
        <w:rPr>
          <w:rFonts w:eastAsia="Times New Roman" w:cs="Times New Roman"/>
          <w:lang w:eastAsia="cs-CZ"/>
        </w:rPr>
      </w:pPr>
      <w:r w:rsidRPr="00764384">
        <w:rPr>
          <w:rFonts w:eastAsia="Times New Roman" w:cs="Times New Roman"/>
          <w:lang w:eastAsia="cs-CZ"/>
        </w:rPr>
        <w:t xml:space="preserve">- </w:t>
      </w:r>
      <w:r w:rsidR="00B96F84">
        <w:rPr>
          <w:rFonts w:eastAsia="Times New Roman" w:cs="Times New Roman"/>
          <w:lang w:eastAsia="cs-CZ"/>
        </w:rPr>
        <w:t>schvaluje výsledky hodnocení;</w:t>
      </w:r>
    </w:p>
    <w:p w14:paraId="44D83E6E" w14:textId="0E0C4F7A" w:rsidR="00C45897" w:rsidRPr="00764384" w:rsidRDefault="00C45897" w:rsidP="00311631">
      <w:pPr>
        <w:spacing w:after="0" w:line="377" w:lineRule="atLeast"/>
        <w:jc w:val="both"/>
        <w:rPr>
          <w:rFonts w:eastAsia="Times New Roman" w:cs="Times New Roman"/>
          <w:lang w:eastAsia="cs-CZ"/>
        </w:rPr>
      </w:pPr>
      <w:r w:rsidRPr="00764384">
        <w:rPr>
          <w:rFonts w:eastAsia="Times New Roman" w:cs="Times New Roman"/>
          <w:lang w:eastAsia="cs-CZ"/>
        </w:rPr>
        <w:t>- aktualizuje a schvaluje změnu Interních postupů MAS;</w:t>
      </w:r>
    </w:p>
    <w:p w14:paraId="2A8BB456" w14:textId="799FB2A3" w:rsidR="001319D2" w:rsidRPr="00764384" w:rsidRDefault="001319D2" w:rsidP="00311631">
      <w:pPr>
        <w:spacing w:after="0" w:line="377" w:lineRule="atLeast"/>
        <w:jc w:val="both"/>
        <w:rPr>
          <w:rFonts w:eastAsia="Times New Roman" w:cs="Times New Roman"/>
          <w:lang w:eastAsia="cs-CZ"/>
        </w:rPr>
      </w:pPr>
      <w:r w:rsidRPr="00764384">
        <w:rPr>
          <w:rFonts w:eastAsia="Times New Roman" w:cs="Times New Roman"/>
          <w:lang w:eastAsia="cs-CZ"/>
        </w:rPr>
        <w:t>- svolává nejvyšší orgán min. 1 x ročně.</w:t>
      </w:r>
      <w:r w:rsidR="007C1F40" w:rsidRPr="00764384">
        <w:rPr>
          <w:rFonts w:eastAsia="Times New Roman" w:cs="Times New Roman"/>
          <w:lang w:eastAsia="cs-CZ"/>
        </w:rPr>
        <w:t xml:space="preserve"> </w:t>
      </w:r>
    </w:p>
    <w:p w14:paraId="199B2E4B" w14:textId="10E01C6C" w:rsidR="00852948" w:rsidRPr="00764384" w:rsidRDefault="00852948" w:rsidP="00862A2A">
      <w:pPr>
        <w:spacing w:after="0" w:line="377" w:lineRule="atLeast"/>
        <w:rPr>
          <w:rFonts w:eastAsia="Times New Roman" w:cs="Times New Roman"/>
          <w:bCs/>
          <w:lang w:eastAsia="cs-CZ"/>
        </w:rPr>
      </w:pPr>
    </w:p>
    <w:p w14:paraId="00AF1469" w14:textId="445040E7" w:rsidR="007C1F40" w:rsidRPr="00764384" w:rsidRDefault="007C1F40" w:rsidP="00862A2A">
      <w:pPr>
        <w:spacing w:after="0" w:line="377" w:lineRule="atLeast"/>
        <w:rPr>
          <w:rFonts w:eastAsia="Times New Roman" w:cs="Times New Roman"/>
          <w:bCs/>
          <w:lang w:eastAsia="cs-CZ"/>
        </w:rPr>
      </w:pPr>
      <w:r w:rsidRPr="00B96F84">
        <w:rPr>
          <w:rFonts w:eastAsia="Times New Roman" w:cs="Times New Roman"/>
          <w:b/>
          <w:bCs/>
          <w:u w:val="single"/>
          <w:lang w:eastAsia="cs-CZ"/>
        </w:rPr>
        <w:t>Výběrová komise</w:t>
      </w:r>
      <w:r w:rsidRPr="00764384">
        <w:rPr>
          <w:rFonts w:eastAsia="Times New Roman" w:cs="Times New Roman"/>
          <w:bCs/>
          <w:lang w:eastAsia="cs-CZ"/>
        </w:rPr>
        <w:t xml:space="preserve"> – výběrový orgán MAS. Má 7 členů, které volí Plénum na období 1 roku. Schází se min. 1 x ročně. Výběrové komise se mohou účastnit odborníci s hlasem poradním. Jednání Výběrové komise se řídí jednacím řádem.</w:t>
      </w:r>
    </w:p>
    <w:p w14:paraId="7F560CB8" w14:textId="6B4A25F1" w:rsidR="00852948" w:rsidRPr="00764384" w:rsidRDefault="00852948" w:rsidP="00862A2A">
      <w:pPr>
        <w:spacing w:after="0" w:line="377" w:lineRule="atLeast"/>
        <w:rPr>
          <w:rFonts w:eastAsia="Times New Roman" w:cs="Times New Roman"/>
          <w:bCs/>
          <w:lang w:eastAsia="cs-CZ"/>
        </w:rPr>
      </w:pPr>
    </w:p>
    <w:p w14:paraId="169E8697" w14:textId="64D322A3" w:rsidR="007C1F40" w:rsidRPr="00764384" w:rsidRDefault="007C1F40" w:rsidP="00862A2A">
      <w:pPr>
        <w:spacing w:after="0" w:line="377" w:lineRule="atLeast"/>
        <w:rPr>
          <w:rFonts w:eastAsia="Times New Roman" w:cs="Times New Roman"/>
          <w:bCs/>
          <w:u w:val="single"/>
          <w:lang w:eastAsia="cs-CZ"/>
        </w:rPr>
      </w:pPr>
      <w:r w:rsidRPr="00764384">
        <w:rPr>
          <w:rFonts w:eastAsia="Times New Roman" w:cs="Times New Roman"/>
          <w:bCs/>
          <w:u w:val="single"/>
          <w:lang w:eastAsia="cs-CZ"/>
        </w:rPr>
        <w:t>Hlavní kompetence Výběrové komise:</w:t>
      </w:r>
    </w:p>
    <w:p w14:paraId="12E4B896" w14:textId="0A43FC76" w:rsidR="007C1F40" w:rsidRPr="00764384" w:rsidRDefault="00755825" w:rsidP="00862A2A">
      <w:pPr>
        <w:spacing w:after="0" w:line="377" w:lineRule="atLeast"/>
        <w:rPr>
          <w:rFonts w:eastAsia="Times New Roman" w:cs="Times New Roman"/>
          <w:bCs/>
          <w:lang w:eastAsia="cs-CZ"/>
        </w:rPr>
      </w:pPr>
      <w:r w:rsidRPr="00764384">
        <w:rPr>
          <w:rFonts w:eastAsia="Times New Roman" w:cs="Times New Roman"/>
          <w:bCs/>
          <w:lang w:eastAsia="cs-CZ"/>
        </w:rPr>
        <w:t xml:space="preserve">- realizuje hodnocení projektů na základě stanovených </w:t>
      </w:r>
      <w:r w:rsidR="00261E13">
        <w:rPr>
          <w:rFonts w:eastAsia="Times New Roman" w:cs="Times New Roman"/>
          <w:bCs/>
          <w:lang w:eastAsia="cs-CZ"/>
        </w:rPr>
        <w:t xml:space="preserve">hodnotících </w:t>
      </w:r>
      <w:r w:rsidRPr="00764384">
        <w:rPr>
          <w:rFonts w:eastAsia="Times New Roman" w:cs="Times New Roman"/>
          <w:bCs/>
          <w:lang w:eastAsia="cs-CZ"/>
        </w:rPr>
        <w:t>kritérií výzvy;</w:t>
      </w:r>
    </w:p>
    <w:p w14:paraId="39476497" w14:textId="5B6BE7B0" w:rsidR="00755825" w:rsidRPr="00764384" w:rsidRDefault="00755825" w:rsidP="00862A2A">
      <w:pPr>
        <w:spacing w:after="0" w:line="377" w:lineRule="atLeast"/>
        <w:rPr>
          <w:rFonts w:eastAsia="Times New Roman" w:cs="Times New Roman"/>
          <w:bCs/>
          <w:lang w:eastAsia="cs-CZ"/>
        </w:rPr>
      </w:pPr>
      <w:r w:rsidRPr="00764384">
        <w:rPr>
          <w:rFonts w:eastAsia="Times New Roman" w:cs="Times New Roman"/>
          <w:bCs/>
          <w:lang w:eastAsia="cs-CZ"/>
        </w:rPr>
        <w:t xml:space="preserve">- stanovuje pořadí projektů dle </w:t>
      </w:r>
      <w:r w:rsidR="003157DF">
        <w:rPr>
          <w:rFonts w:eastAsia="Times New Roman" w:cs="Times New Roman"/>
          <w:bCs/>
          <w:lang w:eastAsia="cs-CZ"/>
        </w:rPr>
        <w:t>výsledků procesu hodnocení</w:t>
      </w:r>
      <w:r w:rsidRPr="00764384">
        <w:rPr>
          <w:rFonts w:eastAsia="Times New Roman" w:cs="Times New Roman"/>
          <w:bCs/>
          <w:lang w:eastAsia="cs-CZ"/>
        </w:rPr>
        <w:t>.</w:t>
      </w:r>
    </w:p>
    <w:p w14:paraId="398783A7" w14:textId="09F164E0" w:rsidR="00755825" w:rsidRPr="00764384" w:rsidRDefault="00755825" w:rsidP="00862A2A">
      <w:pPr>
        <w:spacing w:after="0" w:line="377" w:lineRule="atLeast"/>
        <w:rPr>
          <w:rFonts w:eastAsia="Times New Roman" w:cs="Times New Roman"/>
          <w:bCs/>
          <w:lang w:eastAsia="cs-CZ"/>
        </w:rPr>
      </w:pPr>
    </w:p>
    <w:p w14:paraId="0CB79B67" w14:textId="38972C3E" w:rsidR="00755825" w:rsidRPr="00764384" w:rsidRDefault="00755825" w:rsidP="00862A2A">
      <w:pPr>
        <w:spacing w:after="0" w:line="377" w:lineRule="atLeast"/>
        <w:rPr>
          <w:rFonts w:eastAsia="Times New Roman" w:cs="Times New Roman"/>
          <w:bCs/>
          <w:lang w:eastAsia="cs-CZ"/>
        </w:rPr>
      </w:pPr>
      <w:r w:rsidRPr="00261E13">
        <w:rPr>
          <w:rFonts w:eastAsia="Times New Roman" w:cs="Times New Roman"/>
          <w:b/>
          <w:bCs/>
          <w:u w:val="single"/>
          <w:lang w:eastAsia="cs-CZ"/>
        </w:rPr>
        <w:t>Monitorovací výbor</w:t>
      </w:r>
      <w:r w:rsidRPr="00764384">
        <w:rPr>
          <w:rFonts w:eastAsia="Times New Roman" w:cs="Times New Roman"/>
          <w:bCs/>
          <w:lang w:eastAsia="cs-CZ"/>
        </w:rPr>
        <w:t xml:space="preserve"> – kontrolní orgán MAS. Plénum volí 3 členy Monitorovacího výboru na období 4 let. Jednání Monitorovacího výboru se řídí jednacím řádem.</w:t>
      </w:r>
    </w:p>
    <w:p w14:paraId="73687858" w14:textId="530914D4" w:rsidR="00852948" w:rsidRPr="00764384" w:rsidRDefault="00852948" w:rsidP="00311631">
      <w:pPr>
        <w:spacing w:after="0" w:line="377" w:lineRule="atLeast"/>
        <w:jc w:val="both"/>
        <w:rPr>
          <w:rFonts w:eastAsia="Times New Roman" w:cs="Times New Roman"/>
          <w:bCs/>
          <w:lang w:eastAsia="cs-CZ"/>
        </w:rPr>
      </w:pPr>
    </w:p>
    <w:p w14:paraId="1E70E541" w14:textId="5904A484" w:rsidR="00755825" w:rsidRPr="00764384" w:rsidRDefault="00755825" w:rsidP="00311631">
      <w:pPr>
        <w:spacing w:after="0" w:line="377" w:lineRule="atLeast"/>
        <w:jc w:val="both"/>
        <w:rPr>
          <w:rFonts w:eastAsia="Times New Roman" w:cs="Times New Roman"/>
          <w:bCs/>
          <w:u w:val="single"/>
          <w:lang w:eastAsia="cs-CZ"/>
        </w:rPr>
      </w:pPr>
      <w:r w:rsidRPr="00764384">
        <w:rPr>
          <w:rFonts w:eastAsia="Times New Roman" w:cs="Times New Roman"/>
          <w:bCs/>
          <w:u w:val="single"/>
          <w:lang w:eastAsia="cs-CZ"/>
        </w:rPr>
        <w:t>Hlavní kompetence Monitorovacího výboru:</w:t>
      </w:r>
    </w:p>
    <w:p w14:paraId="251B58A5" w14:textId="08A50B0C" w:rsidR="00755825" w:rsidRPr="00764384" w:rsidRDefault="00755825" w:rsidP="00311631">
      <w:pPr>
        <w:spacing w:after="0" w:line="377" w:lineRule="atLeast"/>
        <w:jc w:val="both"/>
        <w:rPr>
          <w:rFonts w:eastAsia="Times New Roman" w:cs="Times New Roman"/>
          <w:bCs/>
          <w:lang w:eastAsia="cs-CZ"/>
        </w:rPr>
      </w:pPr>
      <w:r w:rsidRPr="00764384">
        <w:rPr>
          <w:rFonts w:eastAsia="Times New Roman" w:cs="Times New Roman"/>
          <w:bCs/>
          <w:lang w:eastAsia="cs-CZ"/>
        </w:rPr>
        <w:t>- dohlíží na to, že MAS vyvíjí činnost v souladu se zákony, platnými pravidly, standardy MAS a S</w:t>
      </w:r>
      <w:r w:rsidR="00D32FC6" w:rsidRPr="00764384">
        <w:rPr>
          <w:rFonts w:eastAsia="Times New Roman" w:cs="Times New Roman"/>
          <w:bCs/>
          <w:lang w:eastAsia="cs-CZ"/>
        </w:rPr>
        <w:t xml:space="preserve">trategie </w:t>
      </w:r>
      <w:r w:rsidRPr="00764384">
        <w:rPr>
          <w:rFonts w:eastAsia="Times New Roman" w:cs="Times New Roman"/>
          <w:bCs/>
          <w:lang w:eastAsia="cs-CZ"/>
        </w:rPr>
        <w:t>CLLD;</w:t>
      </w:r>
    </w:p>
    <w:p w14:paraId="22283C8A" w14:textId="1FF5E9A2" w:rsidR="00755825" w:rsidRPr="00764384" w:rsidRDefault="00755825" w:rsidP="00311631">
      <w:pPr>
        <w:spacing w:after="0" w:line="377" w:lineRule="atLeast"/>
        <w:jc w:val="both"/>
        <w:rPr>
          <w:rFonts w:eastAsia="Times New Roman" w:cs="Times New Roman"/>
          <w:bCs/>
          <w:lang w:eastAsia="cs-CZ"/>
        </w:rPr>
      </w:pPr>
      <w:r w:rsidRPr="00764384">
        <w:rPr>
          <w:rFonts w:eastAsia="Times New Roman" w:cs="Times New Roman"/>
          <w:bCs/>
          <w:lang w:eastAsia="cs-CZ"/>
        </w:rPr>
        <w:t xml:space="preserve">- zodpovídá za monitoring a hodnocení </w:t>
      </w:r>
      <w:r w:rsidR="00333FE0" w:rsidRPr="00764384">
        <w:rPr>
          <w:rFonts w:eastAsia="Times New Roman" w:cs="Times New Roman"/>
          <w:bCs/>
          <w:lang w:eastAsia="cs-CZ"/>
        </w:rPr>
        <w:t xml:space="preserve">Strategie </w:t>
      </w:r>
      <w:r w:rsidRPr="00764384">
        <w:rPr>
          <w:rFonts w:eastAsia="Times New Roman" w:cs="Times New Roman"/>
          <w:bCs/>
          <w:lang w:eastAsia="cs-CZ"/>
        </w:rPr>
        <w:t>CLLD</w:t>
      </w:r>
      <w:r w:rsidR="00333FE0" w:rsidRPr="00764384">
        <w:rPr>
          <w:rFonts w:eastAsia="Times New Roman" w:cs="Times New Roman"/>
          <w:bCs/>
          <w:lang w:eastAsia="cs-CZ"/>
        </w:rPr>
        <w:t xml:space="preserve">, </w:t>
      </w:r>
      <w:r w:rsidRPr="00764384">
        <w:rPr>
          <w:rFonts w:eastAsia="Times New Roman" w:cs="Times New Roman"/>
          <w:bCs/>
          <w:lang w:eastAsia="cs-CZ"/>
        </w:rPr>
        <w:t>tj. zpracovává a předkládá ke schválení Programového výboru indikátorový a evaluační plán S</w:t>
      </w:r>
      <w:r w:rsidR="00306209" w:rsidRPr="00764384">
        <w:rPr>
          <w:rFonts w:eastAsia="Times New Roman" w:cs="Times New Roman"/>
          <w:bCs/>
          <w:lang w:eastAsia="cs-CZ"/>
        </w:rPr>
        <w:t xml:space="preserve">trategie </w:t>
      </w:r>
      <w:r w:rsidRPr="00764384">
        <w:rPr>
          <w:rFonts w:eastAsia="Times New Roman" w:cs="Times New Roman"/>
          <w:bCs/>
          <w:lang w:eastAsia="cs-CZ"/>
        </w:rPr>
        <w:t>CLLD;</w:t>
      </w:r>
    </w:p>
    <w:p w14:paraId="3E1F70DD" w14:textId="4D112846" w:rsidR="00755825" w:rsidRPr="00764384" w:rsidRDefault="003157DF" w:rsidP="00311631">
      <w:pPr>
        <w:spacing w:after="0" w:line="377" w:lineRule="atLeast"/>
        <w:jc w:val="both"/>
        <w:rPr>
          <w:rFonts w:eastAsia="Times New Roman" w:cs="Times New Roman"/>
          <w:bCs/>
          <w:lang w:eastAsia="cs-CZ"/>
        </w:rPr>
      </w:pPr>
      <w:r>
        <w:rPr>
          <w:rFonts w:eastAsia="Times New Roman" w:cs="Times New Roman"/>
          <w:bCs/>
          <w:lang w:eastAsia="cs-CZ"/>
        </w:rPr>
        <w:t>- kontroluje</w:t>
      </w:r>
      <w:r w:rsidR="00755825" w:rsidRPr="00764384">
        <w:rPr>
          <w:rFonts w:eastAsia="Times New Roman" w:cs="Times New Roman"/>
          <w:bCs/>
          <w:lang w:eastAsia="cs-CZ"/>
        </w:rPr>
        <w:t xml:space="preserve"> metodiku způsobu výběrů projektů MAS a její dodržování, včetně vyřizování </w:t>
      </w:r>
      <w:r>
        <w:rPr>
          <w:rFonts w:eastAsia="Times New Roman" w:cs="Times New Roman"/>
          <w:bCs/>
          <w:lang w:eastAsia="cs-CZ"/>
        </w:rPr>
        <w:t xml:space="preserve">žádostí o přezkum či </w:t>
      </w:r>
      <w:r w:rsidR="00755825" w:rsidRPr="00764384">
        <w:rPr>
          <w:rFonts w:eastAsia="Times New Roman" w:cs="Times New Roman"/>
          <w:bCs/>
          <w:lang w:eastAsia="cs-CZ"/>
        </w:rPr>
        <w:t>odvolání žadatelů proti výběrů MAS;</w:t>
      </w:r>
    </w:p>
    <w:p w14:paraId="464C4CC8" w14:textId="2817E244" w:rsidR="00755825" w:rsidRPr="00764384" w:rsidRDefault="00755825" w:rsidP="00311631">
      <w:pPr>
        <w:spacing w:after="0" w:line="377" w:lineRule="atLeast"/>
        <w:jc w:val="both"/>
        <w:rPr>
          <w:rFonts w:eastAsia="Times New Roman" w:cs="Times New Roman"/>
          <w:bCs/>
          <w:lang w:eastAsia="cs-CZ"/>
        </w:rPr>
      </w:pPr>
      <w:r w:rsidRPr="00764384">
        <w:rPr>
          <w:rFonts w:eastAsia="Times New Roman" w:cs="Times New Roman"/>
          <w:bCs/>
          <w:lang w:eastAsia="cs-CZ"/>
        </w:rPr>
        <w:t>- projednává výroční zprávy o činnosti MAS.</w:t>
      </w:r>
    </w:p>
    <w:p w14:paraId="1D662586" w14:textId="77777777" w:rsidR="00852948" w:rsidRPr="00764384" w:rsidRDefault="00852948" w:rsidP="00862A2A">
      <w:pPr>
        <w:spacing w:after="0" w:line="377" w:lineRule="atLeast"/>
        <w:rPr>
          <w:rFonts w:ascii="gotham" w:eastAsia="Times New Roman" w:hAnsi="gotham" w:cs="Times New Roman"/>
          <w:bCs/>
          <w:sz w:val="21"/>
          <w:szCs w:val="21"/>
          <w:lang w:eastAsia="cs-CZ"/>
        </w:rPr>
      </w:pPr>
    </w:p>
    <w:p w14:paraId="1728524B" w14:textId="77777777" w:rsidR="00852948" w:rsidRPr="00764384" w:rsidRDefault="00852948" w:rsidP="00862A2A">
      <w:pPr>
        <w:spacing w:after="0" w:line="377" w:lineRule="atLeast"/>
        <w:rPr>
          <w:rFonts w:eastAsia="Times New Roman" w:cs="Times New Roman"/>
          <w:b/>
          <w:bCs/>
          <w:sz w:val="25"/>
          <w:szCs w:val="21"/>
          <w:lang w:eastAsia="cs-CZ"/>
        </w:rPr>
      </w:pPr>
      <w:r w:rsidRPr="00764384">
        <w:rPr>
          <w:rFonts w:eastAsia="Times New Roman" w:cs="Times New Roman"/>
          <w:b/>
          <w:bCs/>
          <w:sz w:val="25"/>
          <w:szCs w:val="21"/>
          <w:lang w:eastAsia="cs-CZ"/>
        </w:rPr>
        <w:t>2.3 Kancelář MAS</w:t>
      </w:r>
    </w:p>
    <w:p w14:paraId="28C4A544" w14:textId="3CB63373" w:rsidR="00DF4D22" w:rsidRPr="00764384" w:rsidRDefault="00803B4D" w:rsidP="00311631">
      <w:pPr>
        <w:spacing w:after="0" w:line="377" w:lineRule="atLeast"/>
        <w:jc w:val="both"/>
        <w:rPr>
          <w:rFonts w:eastAsia="Times New Roman" w:cs="Times New Roman"/>
          <w:bCs/>
          <w:lang w:eastAsia="cs-CZ"/>
        </w:rPr>
      </w:pPr>
      <w:r w:rsidRPr="00764384">
        <w:rPr>
          <w:rFonts w:eastAsia="Times New Roman" w:cs="Times New Roman"/>
          <w:bCs/>
          <w:lang w:eastAsia="cs-CZ"/>
        </w:rPr>
        <w:t>Kancelář MAS byla zřízena pro zajištění administrativních a jiných běžných činností MAS.</w:t>
      </w:r>
      <w:r w:rsidR="0047396B" w:rsidRPr="00764384">
        <w:rPr>
          <w:rFonts w:eastAsia="Times New Roman" w:cs="Times New Roman"/>
          <w:bCs/>
          <w:lang w:eastAsia="cs-CZ"/>
        </w:rPr>
        <w:t xml:space="preserve"> </w:t>
      </w:r>
      <w:r w:rsidR="00641502" w:rsidRPr="00764384">
        <w:rPr>
          <w:rFonts w:eastAsia="Times New Roman" w:cs="Times New Roman"/>
          <w:bCs/>
          <w:lang w:eastAsia="cs-CZ"/>
        </w:rPr>
        <w:t xml:space="preserve">Kancelář se nachází na ulici Masarykova 37, 763 26 v Luhačovicích. </w:t>
      </w:r>
      <w:r w:rsidR="0047396B" w:rsidRPr="00764384">
        <w:rPr>
          <w:rFonts w:eastAsia="Times New Roman" w:cs="Times New Roman"/>
          <w:bCs/>
          <w:lang w:eastAsia="cs-CZ"/>
        </w:rPr>
        <w:t xml:space="preserve">Fungování se řídí Směrnicí </w:t>
      </w:r>
      <w:r w:rsidR="00311631" w:rsidRPr="00764384">
        <w:rPr>
          <w:rFonts w:eastAsia="Times New Roman" w:cs="Times New Roman"/>
          <w:bCs/>
          <w:lang w:eastAsia="cs-CZ"/>
        </w:rPr>
        <w:t>Kanceláře MAS</w:t>
      </w:r>
      <w:r w:rsidR="00705E05" w:rsidRPr="00764384">
        <w:rPr>
          <w:rFonts w:eastAsia="Times New Roman" w:cs="Times New Roman"/>
          <w:bCs/>
          <w:lang w:eastAsia="cs-CZ"/>
        </w:rPr>
        <w:t>.</w:t>
      </w:r>
      <w:r w:rsidRPr="00764384">
        <w:rPr>
          <w:rFonts w:eastAsia="Times New Roman" w:cs="Times New Roman"/>
          <w:bCs/>
          <w:lang w:eastAsia="cs-CZ"/>
        </w:rPr>
        <w:t xml:space="preserve"> Činnost kanceláře řídí </w:t>
      </w:r>
      <w:r w:rsidRPr="00764384">
        <w:rPr>
          <w:rFonts w:eastAsia="Times New Roman" w:cs="Times New Roman"/>
          <w:b/>
          <w:bCs/>
          <w:lang w:eastAsia="cs-CZ"/>
        </w:rPr>
        <w:t>vedoucí zaměstnanec pro realizaci Strategie komunitně vedeného místního rozvoje</w:t>
      </w:r>
      <w:r w:rsidR="00D63BE6" w:rsidRPr="00764384">
        <w:rPr>
          <w:rFonts w:eastAsia="Times New Roman" w:cs="Times New Roman"/>
          <w:b/>
          <w:bCs/>
          <w:lang w:eastAsia="cs-CZ"/>
        </w:rPr>
        <w:t xml:space="preserve"> </w:t>
      </w:r>
      <w:r w:rsidR="00D63BE6" w:rsidRPr="00764384">
        <w:rPr>
          <w:rFonts w:eastAsia="Times New Roman" w:cs="Times New Roman"/>
          <w:bCs/>
          <w:lang w:eastAsia="cs-CZ"/>
        </w:rPr>
        <w:t>(dále jen „vedoucí SCLLD příp. vedoucí manažer/manažer SCLLD</w:t>
      </w:r>
      <w:r w:rsidR="00D32FC6" w:rsidRPr="00764384">
        <w:rPr>
          <w:rFonts w:eastAsia="Times New Roman" w:cs="Times New Roman"/>
          <w:bCs/>
          <w:lang w:eastAsia="cs-CZ"/>
        </w:rPr>
        <w:t>/vedoucí manažer MAS</w:t>
      </w:r>
      <w:r w:rsidR="008C1D00" w:rsidRPr="00764384">
        <w:rPr>
          <w:rFonts w:eastAsia="Times New Roman" w:cs="Times New Roman"/>
          <w:bCs/>
          <w:lang w:eastAsia="cs-CZ"/>
        </w:rPr>
        <w:t>“</w:t>
      </w:r>
      <w:r w:rsidR="00311631" w:rsidRPr="00764384">
        <w:rPr>
          <w:rFonts w:eastAsia="Times New Roman" w:cs="Times New Roman"/>
          <w:bCs/>
          <w:lang w:eastAsia="cs-CZ"/>
        </w:rPr>
        <w:t xml:space="preserve"> apod.</w:t>
      </w:r>
      <w:r w:rsidR="00D63BE6" w:rsidRPr="00764384">
        <w:rPr>
          <w:rFonts w:eastAsia="Times New Roman" w:cs="Times New Roman"/>
          <w:bCs/>
          <w:lang w:eastAsia="cs-CZ"/>
        </w:rPr>
        <w:t xml:space="preserve">). Kancelář sestává i z dalších zaměstnanců viz </w:t>
      </w:r>
      <w:r w:rsidR="008C1D00" w:rsidRPr="00764384">
        <w:rPr>
          <w:rFonts w:eastAsia="Times New Roman" w:cs="Times New Roman"/>
          <w:bCs/>
          <w:lang w:eastAsia="cs-CZ"/>
        </w:rPr>
        <w:t xml:space="preserve">konkrétně </w:t>
      </w:r>
      <w:r w:rsidR="00D63BE6" w:rsidRPr="00764384">
        <w:rPr>
          <w:rFonts w:eastAsia="Times New Roman" w:cs="Times New Roman"/>
          <w:bCs/>
          <w:lang w:eastAsia="cs-CZ"/>
        </w:rPr>
        <w:t>dále.</w:t>
      </w:r>
      <w:r w:rsidR="00C539F0" w:rsidRPr="00764384">
        <w:rPr>
          <w:rFonts w:eastAsia="Times New Roman" w:cs="Times New Roman"/>
          <w:bCs/>
          <w:lang w:eastAsia="cs-CZ"/>
        </w:rPr>
        <w:t xml:space="preserve"> </w:t>
      </w:r>
      <w:r w:rsidR="008C1D00" w:rsidRPr="00764384">
        <w:rPr>
          <w:rFonts w:eastAsia="Times New Roman" w:cs="Times New Roman"/>
          <w:bCs/>
          <w:lang w:eastAsia="cs-CZ"/>
        </w:rPr>
        <w:t xml:space="preserve">Vedoucí SCLLD je odpovědný za </w:t>
      </w:r>
      <w:r w:rsidR="008C1D00" w:rsidRPr="00764384">
        <w:rPr>
          <w:rFonts w:eastAsia="Times New Roman" w:cs="Times New Roman"/>
          <w:bCs/>
          <w:lang w:eastAsia="cs-CZ"/>
        </w:rPr>
        <w:lastRenderedPageBreak/>
        <w:t>realizaci S</w:t>
      </w:r>
      <w:r w:rsidR="00D32FC6" w:rsidRPr="00764384">
        <w:rPr>
          <w:rFonts w:eastAsia="Times New Roman" w:cs="Times New Roman"/>
          <w:bCs/>
          <w:lang w:eastAsia="cs-CZ"/>
        </w:rPr>
        <w:t xml:space="preserve">trategie </w:t>
      </w:r>
      <w:r w:rsidR="008C1D00" w:rsidRPr="00764384">
        <w:rPr>
          <w:rFonts w:eastAsia="Times New Roman" w:cs="Times New Roman"/>
          <w:bCs/>
          <w:lang w:eastAsia="cs-CZ"/>
        </w:rPr>
        <w:t>CLLD, není členem MAS ani orgánů MAS (může se účastnit jejich jednání jako poradní hlas).</w:t>
      </w:r>
      <w:r w:rsidR="00C54BB4" w:rsidRPr="00764384">
        <w:rPr>
          <w:rFonts w:eastAsia="Times New Roman" w:cs="Times New Roman"/>
          <w:bCs/>
          <w:lang w:eastAsia="cs-CZ"/>
        </w:rPr>
        <w:t xml:space="preserve"> Kancelář MAS vede seznam Partnerů MAS, členů zájmových skupin</w:t>
      </w:r>
      <w:r w:rsidR="00B149C1" w:rsidRPr="00764384">
        <w:rPr>
          <w:rFonts w:eastAsia="Times New Roman" w:cs="Times New Roman"/>
          <w:bCs/>
          <w:lang w:eastAsia="cs-CZ"/>
        </w:rPr>
        <w:t xml:space="preserve"> a orgánů MAS. Kancelář MAS eviduje a archivuje veškeré dokumenty MAS, zápisy z jednání (</w:t>
      </w:r>
      <w:r w:rsidR="00314026" w:rsidRPr="00764384">
        <w:rPr>
          <w:rFonts w:eastAsia="Times New Roman" w:cs="Times New Roman"/>
          <w:bCs/>
          <w:lang w:eastAsia="cs-CZ"/>
        </w:rPr>
        <w:t xml:space="preserve">příp. </w:t>
      </w:r>
      <w:r w:rsidR="00B149C1" w:rsidRPr="00764384">
        <w:rPr>
          <w:rFonts w:eastAsia="Times New Roman" w:cs="Times New Roman"/>
          <w:bCs/>
          <w:lang w:eastAsia="cs-CZ"/>
        </w:rPr>
        <w:t xml:space="preserve"> elektronicky</w:t>
      </w:r>
      <w:r w:rsidR="00314026" w:rsidRPr="00764384">
        <w:rPr>
          <w:rFonts w:eastAsia="Times New Roman" w:cs="Times New Roman"/>
          <w:bCs/>
          <w:lang w:eastAsia="cs-CZ"/>
        </w:rPr>
        <w:t xml:space="preserve"> na datových uložištích MAS</w:t>
      </w:r>
      <w:r w:rsidR="00B149C1" w:rsidRPr="00764384">
        <w:rPr>
          <w:rFonts w:eastAsia="Times New Roman" w:cs="Times New Roman"/>
          <w:bCs/>
          <w:lang w:eastAsia="cs-CZ"/>
        </w:rPr>
        <w:t>). D</w:t>
      </w:r>
      <w:r w:rsidR="00C54BB4" w:rsidRPr="00764384">
        <w:rPr>
          <w:rFonts w:eastAsia="Times New Roman" w:cs="Times New Roman"/>
          <w:bCs/>
          <w:lang w:eastAsia="cs-CZ"/>
        </w:rPr>
        <w:t>ále se stará o internetové stránky MAS, které obsahují minimálně následující informace:</w:t>
      </w:r>
    </w:p>
    <w:p w14:paraId="150BF3E9" w14:textId="77777777" w:rsidR="00C54BB4" w:rsidRPr="00764384" w:rsidRDefault="00C54BB4" w:rsidP="00311631">
      <w:pPr>
        <w:spacing w:after="0" w:line="377" w:lineRule="atLeast"/>
        <w:jc w:val="both"/>
        <w:rPr>
          <w:rFonts w:eastAsia="Times New Roman" w:cs="Times New Roman"/>
          <w:bCs/>
          <w:lang w:eastAsia="cs-CZ"/>
        </w:rPr>
      </w:pPr>
      <w:r w:rsidRPr="00764384">
        <w:rPr>
          <w:rFonts w:eastAsia="Times New Roman" w:cs="Times New Roman"/>
          <w:bCs/>
          <w:lang w:eastAsia="cs-CZ"/>
        </w:rPr>
        <w:t xml:space="preserve">a) zřizovací dokumenty (stanovy, zakládací listina či statut), </w:t>
      </w:r>
    </w:p>
    <w:p w14:paraId="6E980908" w14:textId="162062C0" w:rsidR="00C54BB4" w:rsidRPr="00764384" w:rsidRDefault="00C54BB4" w:rsidP="00311631">
      <w:pPr>
        <w:spacing w:after="0" w:line="377" w:lineRule="atLeast"/>
        <w:jc w:val="both"/>
        <w:rPr>
          <w:rFonts w:eastAsia="Times New Roman" w:cs="Times New Roman"/>
          <w:bCs/>
          <w:lang w:eastAsia="cs-CZ"/>
        </w:rPr>
      </w:pPr>
      <w:r w:rsidRPr="00764384">
        <w:rPr>
          <w:rFonts w:eastAsia="Times New Roman" w:cs="Times New Roman"/>
          <w:bCs/>
          <w:lang w:eastAsia="cs-CZ"/>
        </w:rPr>
        <w:t xml:space="preserve">b) aktuální seznam partnerů a zájmových skupin MAS,  </w:t>
      </w:r>
    </w:p>
    <w:p w14:paraId="05B6F67A" w14:textId="77777777" w:rsidR="00C54BB4" w:rsidRPr="00764384" w:rsidRDefault="00C54BB4" w:rsidP="00311631">
      <w:pPr>
        <w:spacing w:after="0" w:line="377" w:lineRule="atLeast"/>
        <w:jc w:val="both"/>
        <w:rPr>
          <w:rFonts w:eastAsia="Times New Roman" w:cs="Times New Roman"/>
          <w:bCs/>
          <w:lang w:eastAsia="cs-CZ"/>
        </w:rPr>
      </w:pPr>
      <w:r w:rsidRPr="00764384">
        <w:rPr>
          <w:rFonts w:eastAsia="Times New Roman" w:cs="Times New Roman"/>
          <w:bCs/>
          <w:lang w:eastAsia="cs-CZ"/>
        </w:rPr>
        <w:t xml:space="preserve">c) adresa sídla a kanceláře, konzultační hodiny a kontaktní osoba,  </w:t>
      </w:r>
    </w:p>
    <w:p w14:paraId="333EC013" w14:textId="77777777" w:rsidR="00C54BB4" w:rsidRPr="00764384" w:rsidRDefault="00C54BB4" w:rsidP="00311631">
      <w:pPr>
        <w:spacing w:after="0" w:line="377" w:lineRule="atLeast"/>
        <w:jc w:val="both"/>
        <w:rPr>
          <w:rFonts w:eastAsia="Times New Roman" w:cs="Times New Roman"/>
          <w:bCs/>
          <w:lang w:eastAsia="cs-CZ"/>
        </w:rPr>
      </w:pPr>
      <w:r w:rsidRPr="00764384">
        <w:rPr>
          <w:rFonts w:eastAsia="Times New Roman" w:cs="Times New Roman"/>
          <w:bCs/>
          <w:lang w:eastAsia="cs-CZ"/>
        </w:rPr>
        <w:t xml:space="preserve">d) mapa územní působnosti, </w:t>
      </w:r>
    </w:p>
    <w:p w14:paraId="104E5029" w14:textId="77777777" w:rsidR="00C54BB4" w:rsidRPr="00764384" w:rsidRDefault="00C54BB4" w:rsidP="00311631">
      <w:pPr>
        <w:spacing w:after="0" w:line="377" w:lineRule="atLeast"/>
        <w:jc w:val="both"/>
        <w:rPr>
          <w:rFonts w:eastAsia="Times New Roman" w:cs="Times New Roman"/>
          <w:bCs/>
          <w:lang w:eastAsia="cs-CZ"/>
        </w:rPr>
      </w:pPr>
      <w:r w:rsidRPr="00764384">
        <w:rPr>
          <w:rFonts w:eastAsia="Times New Roman" w:cs="Times New Roman"/>
          <w:bCs/>
          <w:lang w:eastAsia="cs-CZ"/>
        </w:rPr>
        <w:t xml:space="preserve">e) výroční zpráva o činnosti a hospodaření MAS, </w:t>
      </w:r>
    </w:p>
    <w:p w14:paraId="10907819" w14:textId="568CFFAA" w:rsidR="00C54BB4" w:rsidRPr="00764384" w:rsidRDefault="00C54BB4" w:rsidP="00311631">
      <w:pPr>
        <w:spacing w:after="0" w:line="377" w:lineRule="atLeast"/>
        <w:jc w:val="both"/>
        <w:rPr>
          <w:rFonts w:eastAsia="Times New Roman" w:cs="Times New Roman"/>
          <w:bCs/>
          <w:lang w:eastAsia="cs-CZ"/>
        </w:rPr>
      </w:pPr>
      <w:r w:rsidRPr="00764384">
        <w:rPr>
          <w:rFonts w:eastAsia="Times New Roman" w:cs="Times New Roman"/>
          <w:bCs/>
          <w:lang w:eastAsia="cs-CZ"/>
        </w:rPr>
        <w:t xml:space="preserve">f) seznam členů povinných orgánů (rozhodovacího, </w:t>
      </w:r>
      <w:r w:rsidR="00B149C1" w:rsidRPr="00764384">
        <w:rPr>
          <w:rFonts w:eastAsia="Times New Roman" w:cs="Times New Roman"/>
          <w:bCs/>
          <w:lang w:eastAsia="cs-CZ"/>
        </w:rPr>
        <w:t>výběrového a</w:t>
      </w:r>
      <w:r w:rsidRPr="00764384">
        <w:rPr>
          <w:rFonts w:eastAsia="Times New Roman" w:cs="Times New Roman"/>
          <w:bCs/>
          <w:lang w:eastAsia="cs-CZ"/>
        </w:rPr>
        <w:t xml:space="preserve"> kontrolního orgánu). </w:t>
      </w:r>
    </w:p>
    <w:p w14:paraId="7BB6D553" w14:textId="7FC231A0" w:rsidR="00C54BB4" w:rsidRPr="00764384" w:rsidRDefault="00C54BB4" w:rsidP="00311631">
      <w:pPr>
        <w:spacing w:after="0" w:line="377" w:lineRule="atLeast"/>
        <w:jc w:val="both"/>
        <w:rPr>
          <w:rFonts w:eastAsia="Times New Roman" w:cs="Times New Roman"/>
          <w:bCs/>
          <w:lang w:eastAsia="cs-CZ"/>
        </w:rPr>
      </w:pPr>
    </w:p>
    <w:p w14:paraId="57F6C4EE" w14:textId="3B3C0BF6" w:rsidR="0047396B" w:rsidRPr="00764384" w:rsidRDefault="0047396B" w:rsidP="00311631">
      <w:pPr>
        <w:spacing w:after="0" w:line="377" w:lineRule="atLeast"/>
        <w:jc w:val="both"/>
        <w:rPr>
          <w:rFonts w:eastAsia="Times New Roman" w:cs="Times New Roman"/>
          <w:bCs/>
          <w:lang w:eastAsia="cs-CZ"/>
        </w:rPr>
      </w:pPr>
      <w:r w:rsidRPr="00764384">
        <w:rPr>
          <w:rFonts w:eastAsia="Times New Roman" w:cs="Times New Roman"/>
          <w:bCs/>
          <w:lang w:eastAsia="cs-CZ"/>
        </w:rPr>
        <w:t>Konkrétní odpovědnost za jednotlivé činnosti Kanceláře MAS jsou uvedeny níže.</w:t>
      </w:r>
    </w:p>
    <w:p w14:paraId="090AE27F" w14:textId="77777777" w:rsidR="00C54BB4" w:rsidRPr="00764384" w:rsidRDefault="00C54BB4" w:rsidP="00862A2A">
      <w:pPr>
        <w:spacing w:after="0" w:line="377" w:lineRule="atLeast"/>
        <w:rPr>
          <w:rFonts w:ascii="gotham" w:eastAsia="Times New Roman" w:hAnsi="gotham" w:cs="Times New Roman"/>
          <w:bCs/>
          <w:sz w:val="21"/>
          <w:szCs w:val="21"/>
          <w:lang w:eastAsia="cs-CZ"/>
        </w:rPr>
      </w:pPr>
    </w:p>
    <w:p w14:paraId="68F074F4" w14:textId="01474898" w:rsidR="008C1D00" w:rsidRPr="00764384" w:rsidRDefault="008C1D00" w:rsidP="00862A2A">
      <w:pPr>
        <w:spacing w:after="0" w:line="377" w:lineRule="atLeast"/>
        <w:rPr>
          <w:rFonts w:eastAsia="Times New Roman" w:cs="Times New Roman"/>
          <w:b/>
          <w:bCs/>
          <w:sz w:val="25"/>
          <w:szCs w:val="21"/>
          <w:lang w:eastAsia="cs-CZ"/>
        </w:rPr>
      </w:pPr>
      <w:r w:rsidRPr="00764384">
        <w:rPr>
          <w:rFonts w:eastAsia="Times New Roman" w:cs="Times New Roman"/>
          <w:b/>
          <w:bCs/>
          <w:sz w:val="25"/>
          <w:szCs w:val="21"/>
          <w:lang w:eastAsia="cs-CZ"/>
        </w:rPr>
        <w:t xml:space="preserve">2.4 Personální zajištění </w:t>
      </w:r>
      <w:r w:rsidR="00470DCC">
        <w:rPr>
          <w:rFonts w:eastAsia="Times New Roman" w:cs="Times New Roman"/>
          <w:b/>
          <w:bCs/>
          <w:sz w:val="25"/>
          <w:szCs w:val="21"/>
          <w:lang w:eastAsia="cs-CZ"/>
        </w:rPr>
        <w:t xml:space="preserve">kanceláře </w:t>
      </w:r>
      <w:r w:rsidRPr="00764384">
        <w:rPr>
          <w:rFonts w:eastAsia="Times New Roman" w:cs="Times New Roman"/>
          <w:b/>
          <w:bCs/>
          <w:sz w:val="25"/>
          <w:szCs w:val="21"/>
          <w:lang w:eastAsia="cs-CZ"/>
        </w:rPr>
        <w:t>MAS a jejich kompetence</w:t>
      </w:r>
    </w:p>
    <w:p w14:paraId="0832A589" w14:textId="08AA8E24" w:rsidR="00357C3A" w:rsidRPr="00764384" w:rsidRDefault="00357C3A" w:rsidP="00311631">
      <w:pPr>
        <w:spacing w:after="0" w:line="377" w:lineRule="atLeast"/>
        <w:jc w:val="both"/>
        <w:rPr>
          <w:rFonts w:eastAsia="Times New Roman" w:cs="Times New Roman"/>
          <w:bCs/>
          <w:lang w:eastAsia="cs-CZ"/>
        </w:rPr>
      </w:pPr>
      <w:r w:rsidRPr="00764384">
        <w:rPr>
          <w:rFonts w:eastAsia="Times New Roman" w:cs="Times New Roman"/>
          <w:bCs/>
          <w:lang w:eastAsia="cs-CZ"/>
        </w:rPr>
        <w:t>Do procesu implementace Strategie CLLD j</w:t>
      </w:r>
      <w:r w:rsidR="00E93821" w:rsidRPr="00764384">
        <w:rPr>
          <w:rFonts w:eastAsia="Times New Roman" w:cs="Times New Roman"/>
          <w:bCs/>
          <w:lang w:eastAsia="cs-CZ"/>
        </w:rPr>
        <w:t>sou</w:t>
      </w:r>
      <w:r w:rsidRPr="00764384">
        <w:rPr>
          <w:rFonts w:eastAsia="Times New Roman" w:cs="Times New Roman"/>
          <w:bCs/>
          <w:lang w:eastAsia="cs-CZ"/>
        </w:rPr>
        <w:t xml:space="preserve"> zapojen</w:t>
      </w:r>
      <w:r w:rsidR="00E93821" w:rsidRPr="00764384">
        <w:rPr>
          <w:rFonts w:eastAsia="Times New Roman" w:cs="Times New Roman"/>
          <w:bCs/>
          <w:lang w:eastAsia="cs-CZ"/>
        </w:rPr>
        <w:t>i dva</w:t>
      </w:r>
      <w:r w:rsidRPr="00764384">
        <w:rPr>
          <w:rFonts w:eastAsia="Times New Roman" w:cs="Times New Roman"/>
          <w:bCs/>
          <w:lang w:eastAsia="cs-CZ"/>
        </w:rPr>
        <w:t xml:space="preserve"> </w:t>
      </w:r>
      <w:r w:rsidR="00E266FE" w:rsidRPr="00764384">
        <w:rPr>
          <w:rFonts w:eastAsia="Times New Roman" w:cs="Times New Roman"/>
          <w:bCs/>
          <w:lang w:eastAsia="cs-CZ"/>
        </w:rPr>
        <w:t>projektov</w:t>
      </w:r>
      <w:r w:rsidR="00E93821" w:rsidRPr="00764384">
        <w:rPr>
          <w:rFonts w:eastAsia="Times New Roman" w:cs="Times New Roman"/>
          <w:bCs/>
          <w:lang w:eastAsia="cs-CZ"/>
        </w:rPr>
        <w:t>í</w:t>
      </w:r>
      <w:r w:rsidR="00E266FE" w:rsidRPr="00764384">
        <w:rPr>
          <w:rFonts w:eastAsia="Times New Roman" w:cs="Times New Roman"/>
          <w:bCs/>
          <w:lang w:eastAsia="cs-CZ"/>
        </w:rPr>
        <w:t xml:space="preserve"> </w:t>
      </w:r>
      <w:r w:rsidRPr="00764384">
        <w:rPr>
          <w:rFonts w:eastAsia="Times New Roman" w:cs="Times New Roman"/>
          <w:bCs/>
          <w:lang w:eastAsia="cs-CZ"/>
        </w:rPr>
        <w:t>manaže</w:t>
      </w:r>
      <w:r w:rsidR="00E93821" w:rsidRPr="00764384">
        <w:rPr>
          <w:rFonts w:eastAsia="Times New Roman" w:cs="Times New Roman"/>
          <w:bCs/>
          <w:lang w:eastAsia="cs-CZ"/>
        </w:rPr>
        <w:t>ři</w:t>
      </w:r>
      <w:r w:rsidRPr="00764384">
        <w:rPr>
          <w:rFonts w:eastAsia="Times New Roman" w:cs="Times New Roman"/>
          <w:bCs/>
          <w:lang w:eastAsia="cs-CZ"/>
        </w:rPr>
        <w:t xml:space="preserve"> MAS, kteří pracují na celý/částečný úvazek</w:t>
      </w:r>
      <w:r w:rsidR="001F04D3" w:rsidRPr="00764384">
        <w:rPr>
          <w:rFonts w:eastAsia="Times New Roman" w:cs="Times New Roman"/>
          <w:bCs/>
          <w:lang w:eastAsia="cs-CZ"/>
        </w:rPr>
        <w:t xml:space="preserve">, </w:t>
      </w:r>
      <w:r w:rsidR="00DF47BD" w:rsidRPr="00764384">
        <w:rPr>
          <w:rFonts w:eastAsia="Times New Roman" w:cs="Times New Roman"/>
          <w:bCs/>
          <w:lang w:eastAsia="cs-CZ"/>
        </w:rPr>
        <w:t xml:space="preserve">předpokládá se, že </w:t>
      </w:r>
      <w:r w:rsidR="001F04D3" w:rsidRPr="00764384">
        <w:rPr>
          <w:rFonts w:eastAsia="Times New Roman" w:cs="Times New Roman"/>
          <w:bCs/>
          <w:lang w:eastAsia="cs-CZ"/>
        </w:rPr>
        <w:t>další pracovníci</w:t>
      </w:r>
      <w:r w:rsidR="00E93821" w:rsidRPr="00764384">
        <w:rPr>
          <w:rFonts w:eastAsia="Times New Roman" w:cs="Times New Roman"/>
          <w:bCs/>
          <w:lang w:eastAsia="cs-CZ"/>
        </w:rPr>
        <w:t xml:space="preserve"> (projektoví manažeři)</w:t>
      </w:r>
      <w:r w:rsidR="001F04D3" w:rsidRPr="00764384">
        <w:rPr>
          <w:rFonts w:eastAsia="Times New Roman" w:cs="Times New Roman"/>
          <w:bCs/>
          <w:lang w:eastAsia="cs-CZ"/>
        </w:rPr>
        <w:t xml:space="preserve"> budou využíváni příležitostně, a to formou uzavřené dohody o provedení práce či dohody o pracovní činnosti.</w:t>
      </w:r>
      <w:r w:rsidR="00325E72" w:rsidRPr="00764384">
        <w:rPr>
          <w:rFonts w:eastAsia="Times New Roman" w:cs="Times New Roman"/>
          <w:bCs/>
          <w:lang w:eastAsia="cs-CZ"/>
        </w:rPr>
        <w:t xml:space="preserve"> Pracovníci MAS</w:t>
      </w:r>
      <w:r w:rsidR="00C539F0" w:rsidRPr="00764384">
        <w:rPr>
          <w:rFonts w:eastAsia="Times New Roman" w:cs="Times New Roman"/>
          <w:bCs/>
          <w:lang w:eastAsia="cs-CZ"/>
        </w:rPr>
        <w:t xml:space="preserve"> zodpovědní za programové rámce a disponující příslušnými rolemi v informačních systémech</w:t>
      </w:r>
      <w:r w:rsidR="00325E72" w:rsidRPr="00764384">
        <w:rPr>
          <w:rFonts w:eastAsia="Times New Roman" w:cs="Times New Roman"/>
          <w:bCs/>
          <w:lang w:eastAsia="cs-CZ"/>
        </w:rPr>
        <w:t xml:space="preserve"> musí mít pro práci v MS2014+ zřízeny elektronické podpisy a musí absolvovat příslušn</w:t>
      </w:r>
      <w:r w:rsidR="00641502" w:rsidRPr="00764384">
        <w:rPr>
          <w:rFonts w:eastAsia="Times New Roman" w:cs="Times New Roman"/>
          <w:bCs/>
          <w:lang w:eastAsia="cs-CZ"/>
        </w:rPr>
        <w:t>á</w:t>
      </w:r>
      <w:r w:rsidR="00325E72" w:rsidRPr="00764384">
        <w:rPr>
          <w:rFonts w:eastAsia="Times New Roman" w:cs="Times New Roman"/>
          <w:bCs/>
          <w:lang w:eastAsia="cs-CZ"/>
        </w:rPr>
        <w:t xml:space="preserve"> školení.</w:t>
      </w:r>
    </w:p>
    <w:p w14:paraId="3CDE808E" w14:textId="5DEDFC99" w:rsidR="00357C3A" w:rsidRPr="00764384" w:rsidRDefault="00357C3A" w:rsidP="00862A2A">
      <w:pPr>
        <w:spacing w:after="0" w:line="377" w:lineRule="atLeast"/>
        <w:rPr>
          <w:rFonts w:ascii="gotham" w:eastAsia="Times New Roman" w:hAnsi="gotham" w:cs="Times New Roman"/>
          <w:b/>
          <w:bCs/>
          <w:sz w:val="21"/>
          <w:szCs w:val="21"/>
          <w:lang w:eastAsia="cs-CZ"/>
        </w:rPr>
      </w:pPr>
    </w:p>
    <w:p w14:paraId="0E005513" w14:textId="6B2E4D65" w:rsidR="00C539F0" w:rsidRPr="00764384" w:rsidRDefault="00C539F0" w:rsidP="00311631">
      <w:pPr>
        <w:spacing w:after="0" w:line="377" w:lineRule="atLeast"/>
        <w:jc w:val="both"/>
        <w:rPr>
          <w:rFonts w:eastAsia="Times New Roman" w:cs="Times New Roman"/>
          <w:b/>
          <w:bCs/>
          <w:u w:val="single"/>
          <w:lang w:eastAsia="cs-CZ"/>
        </w:rPr>
      </w:pPr>
      <w:r w:rsidRPr="00764384">
        <w:rPr>
          <w:rFonts w:eastAsia="Times New Roman" w:cs="Times New Roman"/>
          <w:b/>
          <w:bCs/>
          <w:u w:val="single"/>
          <w:lang w:eastAsia="cs-CZ"/>
        </w:rPr>
        <w:t xml:space="preserve">Navrhovaná organizační struktura </w:t>
      </w:r>
      <w:r w:rsidR="00D65A10">
        <w:rPr>
          <w:rFonts w:eastAsia="Times New Roman" w:cs="Times New Roman"/>
          <w:b/>
          <w:bCs/>
          <w:u w:val="single"/>
          <w:lang w:eastAsia="cs-CZ"/>
        </w:rPr>
        <w:t xml:space="preserve">kanceláře </w:t>
      </w:r>
      <w:r w:rsidRPr="00764384">
        <w:rPr>
          <w:rFonts w:eastAsia="Times New Roman" w:cs="Times New Roman"/>
          <w:b/>
          <w:bCs/>
          <w:u w:val="single"/>
          <w:lang w:eastAsia="cs-CZ"/>
        </w:rPr>
        <w:t>MAS:</w:t>
      </w:r>
    </w:p>
    <w:p w14:paraId="34F48E1A" w14:textId="6F83CE16" w:rsidR="003836F4" w:rsidRPr="00764384" w:rsidRDefault="008C1D00" w:rsidP="00311631">
      <w:pPr>
        <w:spacing w:after="0" w:line="377" w:lineRule="atLeast"/>
        <w:jc w:val="both"/>
        <w:rPr>
          <w:rFonts w:eastAsia="Times New Roman" w:cs="Times New Roman"/>
          <w:b/>
          <w:bCs/>
          <w:lang w:eastAsia="cs-CZ"/>
        </w:rPr>
      </w:pPr>
      <w:r w:rsidRPr="00764384">
        <w:rPr>
          <w:rFonts w:eastAsia="Times New Roman" w:cs="Times New Roman"/>
          <w:b/>
          <w:bCs/>
          <w:lang w:eastAsia="cs-CZ"/>
        </w:rPr>
        <w:t>Vedoucí SCLLD</w:t>
      </w:r>
      <w:r w:rsidR="00357C3A" w:rsidRPr="00764384">
        <w:rPr>
          <w:rFonts w:eastAsia="Times New Roman" w:cs="Times New Roman"/>
          <w:b/>
          <w:bCs/>
          <w:lang w:eastAsia="cs-CZ"/>
        </w:rPr>
        <w:t xml:space="preserve"> (</w:t>
      </w:r>
      <w:r w:rsidR="00C11913" w:rsidRPr="00764384">
        <w:rPr>
          <w:rFonts w:eastAsia="Times New Roman" w:cs="Times New Roman"/>
          <w:b/>
          <w:bCs/>
          <w:lang w:eastAsia="cs-CZ"/>
        </w:rPr>
        <w:t>pracovní smlouva</w:t>
      </w:r>
      <w:r w:rsidR="00203A16" w:rsidRPr="00764384">
        <w:rPr>
          <w:rFonts w:eastAsia="Times New Roman" w:cs="Times New Roman"/>
          <w:b/>
          <w:bCs/>
          <w:lang w:eastAsia="cs-CZ"/>
        </w:rPr>
        <w:t>, úvazek 0,9</w:t>
      </w:r>
      <w:r w:rsidR="00357C3A" w:rsidRPr="00764384">
        <w:rPr>
          <w:rFonts w:eastAsia="Times New Roman" w:cs="Times New Roman"/>
          <w:b/>
          <w:bCs/>
          <w:lang w:eastAsia="cs-CZ"/>
        </w:rPr>
        <w:t>)</w:t>
      </w:r>
    </w:p>
    <w:p w14:paraId="3CAE1E74" w14:textId="0F553C58" w:rsidR="00357C3A" w:rsidRPr="00764384" w:rsidRDefault="00357C3A" w:rsidP="00311631">
      <w:pPr>
        <w:spacing w:after="0" w:line="377" w:lineRule="atLeast"/>
        <w:jc w:val="both"/>
        <w:rPr>
          <w:rFonts w:eastAsia="Times New Roman" w:cs="Times New Roman"/>
          <w:bCs/>
          <w:lang w:eastAsia="cs-CZ"/>
        </w:rPr>
      </w:pPr>
      <w:r w:rsidRPr="00764384">
        <w:rPr>
          <w:rFonts w:eastAsia="Times New Roman" w:cs="Times New Roman"/>
          <w:bCs/>
          <w:lang w:eastAsia="cs-CZ"/>
        </w:rPr>
        <w:t>- zodpovědnost za</w:t>
      </w:r>
      <w:r w:rsidR="005D00D3" w:rsidRPr="00764384">
        <w:rPr>
          <w:rFonts w:eastAsia="Times New Roman" w:cs="Times New Roman"/>
          <w:bCs/>
          <w:lang w:eastAsia="cs-CZ"/>
        </w:rPr>
        <w:t xml:space="preserve"> řízení</w:t>
      </w:r>
      <w:r w:rsidRPr="00764384">
        <w:rPr>
          <w:rFonts w:eastAsia="Times New Roman" w:cs="Times New Roman"/>
          <w:bCs/>
          <w:lang w:eastAsia="cs-CZ"/>
        </w:rPr>
        <w:t xml:space="preserve"> činnost</w:t>
      </w:r>
      <w:r w:rsidR="005D00D3" w:rsidRPr="00764384">
        <w:rPr>
          <w:rFonts w:eastAsia="Times New Roman" w:cs="Times New Roman"/>
          <w:bCs/>
          <w:lang w:eastAsia="cs-CZ"/>
        </w:rPr>
        <w:t>i</w:t>
      </w:r>
      <w:r w:rsidRPr="00764384">
        <w:rPr>
          <w:rFonts w:eastAsia="Times New Roman" w:cs="Times New Roman"/>
          <w:bCs/>
          <w:lang w:eastAsia="cs-CZ"/>
        </w:rPr>
        <w:t xml:space="preserve"> kanceláře MAS</w:t>
      </w:r>
      <w:r w:rsidR="00394EF7" w:rsidRPr="00764384">
        <w:rPr>
          <w:rFonts w:eastAsia="Times New Roman" w:cs="Times New Roman"/>
          <w:bCs/>
          <w:lang w:eastAsia="cs-CZ"/>
        </w:rPr>
        <w:t>;</w:t>
      </w:r>
    </w:p>
    <w:p w14:paraId="63EB4FF0" w14:textId="4180FAA7" w:rsidR="002248D4" w:rsidRPr="00764384" w:rsidRDefault="002248D4" w:rsidP="00311631">
      <w:pPr>
        <w:spacing w:after="0" w:line="377" w:lineRule="atLeast"/>
        <w:jc w:val="both"/>
        <w:rPr>
          <w:rFonts w:eastAsia="Times New Roman" w:cs="Times New Roman"/>
          <w:bCs/>
          <w:lang w:eastAsia="cs-CZ"/>
        </w:rPr>
      </w:pPr>
      <w:r w:rsidRPr="00764384">
        <w:rPr>
          <w:rFonts w:eastAsia="Times New Roman" w:cs="Times New Roman"/>
          <w:bCs/>
          <w:lang w:eastAsia="cs-CZ"/>
        </w:rPr>
        <w:t>- zodpovědnost</w:t>
      </w:r>
      <w:r w:rsidR="00C4094B" w:rsidRPr="00764384">
        <w:rPr>
          <w:rFonts w:eastAsia="Times New Roman" w:cs="Times New Roman"/>
          <w:bCs/>
          <w:lang w:eastAsia="cs-CZ"/>
        </w:rPr>
        <w:t xml:space="preserve"> za řízení realizace Strategie </w:t>
      </w:r>
      <w:r w:rsidRPr="00764384">
        <w:rPr>
          <w:rFonts w:eastAsia="Times New Roman" w:cs="Times New Roman"/>
          <w:bCs/>
          <w:lang w:eastAsia="cs-CZ"/>
        </w:rPr>
        <w:t>CLLD</w:t>
      </w:r>
      <w:r w:rsidR="001F04D3" w:rsidRPr="00764384">
        <w:rPr>
          <w:rFonts w:eastAsia="Times New Roman" w:cs="Times New Roman"/>
          <w:bCs/>
          <w:lang w:eastAsia="cs-CZ"/>
        </w:rPr>
        <w:t>, a to ve všech fázích</w:t>
      </w:r>
      <w:r w:rsidR="00C70EFE" w:rsidRPr="00764384">
        <w:rPr>
          <w:rFonts w:eastAsia="Times New Roman" w:cs="Times New Roman"/>
          <w:bCs/>
          <w:lang w:eastAsia="cs-CZ"/>
        </w:rPr>
        <w:t xml:space="preserve"> </w:t>
      </w:r>
      <w:r w:rsidR="00C11913" w:rsidRPr="00764384">
        <w:rPr>
          <w:rFonts w:eastAsia="Times New Roman" w:cs="Times New Roman"/>
          <w:bCs/>
          <w:lang w:eastAsia="cs-CZ"/>
        </w:rPr>
        <w:t>procesu</w:t>
      </w:r>
      <w:r w:rsidR="00C70EFE" w:rsidRPr="00764384">
        <w:rPr>
          <w:rFonts w:eastAsia="Times New Roman" w:cs="Times New Roman"/>
          <w:bCs/>
          <w:lang w:eastAsia="cs-CZ"/>
        </w:rPr>
        <w:t>;</w:t>
      </w:r>
    </w:p>
    <w:p w14:paraId="05ECD55F" w14:textId="5E892442" w:rsidR="002248D4" w:rsidRPr="00764384" w:rsidRDefault="002248D4" w:rsidP="00311631">
      <w:pPr>
        <w:spacing w:after="0" w:line="377" w:lineRule="atLeast"/>
        <w:jc w:val="both"/>
        <w:rPr>
          <w:rFonts w:eastAsia="Times New Roman" w:cs="Times New Roman"/>
          <w:bCs/>
          <w:lang w:eastAsia="cs-CZ"/>
        </w:rPr>
      </w:pPr>
      <w:r w:rsidRPr="00764384">
        <w:rPr>
          <w:rFonts w:eastAsia="Times New Roman" w:cs="Times New Roman"/>
          <w:bCs/>
          <w:lang w:eastAsia="cs-CZ"/>
        </w:rPr>
        <w:t>- prezentuje implementaci Strategie CLLD před povinnými orgány, zajišťuje vnější komunikaci</w:t>
      </w:r>
      <w:r w:rsidR="00184E0B" w:rsidRPr="00764384">
        <w:rPr>
          <w:rFonts w:eastAsia="Times New Roman" w:cs="Times New Roman"/>
          <w:bCs/>
          <w:lang w:eastAsia="cs-CZ"/>
        </w:rPr>
        <w:t xml:space="preserve"> a spolupráci</w:t>
      </w:r>
      <w:r w:rsidR="005D00D3" w:rsidRPr="00764384">
        <w:rPr>
          <w:rFonts w:eastAsia="Times New Roman" w:cs="Times New Roman"/>
          <w:bCs/>
          <w:lang w:eastAsia="cs-CZ"/>
        </w:rPr>
        <w:t xml:space="preserve"> (včetně informování veřejnosti</w:t>
      </w:r>
      <w:r w:rsidR="00C11913" w:rsidRPr="00764384">
        <w:rPr>
          <w:rFonts w:eastAsia="Times New Roman" w:cs="Times New Roman"/>
          <w:bCs/>
          <w:lang w:eastAsia="cs-CZ"/>
        </w:rPr>
        <w:t>,</w:t>
      </w:r>
      <w:r w:rsidR="005D00D3" w:rsidRPr="00764384">
        <w:rPr>
          <w:rFonts w:eastAsia="Times New Roman" w:cs="Times New Roman"/>
          <w:bCs/>
          <w:lang w:eastAsia="cs-CZ"/>
        </w:rPr>
        <w:t xml:space="preserve"> zpracování výroční zprávy </w:t>
      </w:r>
      <w:r w:rsidR="00184E0B" w:rsidRPr="00764384">
        <w:rPr>
          <w:rFonts w:eastAsia="Times New Roman" w:cs="Times New Roman"/>
          <w:bCs/>
          <w:lang w:eastAsia="cs-CZ"/>
        </w:rPr>
        <w:t xml:space="preserve">a zprávy o hospodaření </w:t>
      </w:r>
      <w:r w:rsidR="005D00D3" w:rsidRPr="00764384">
        <w:rPr>
          <w:rFonts w:eastAsia="Times New Roman" w:cs="Times New Roman"/>
          <w:bCs/>
          <w:lang w:eastAsia="cs-CZ"/>
        </w:rPr>
        <w:t>MAS);</w:t>
      </w:r>
    </w:p>
    <w:p w14:paraId="13F84FEC" w14:textId="77777777" w:rsidR="00184E0B" w:rsidRPr="00764384" w:rsidRDefault="002248D4" w:rsidP="00311631">
      <w:pPr>
        <w:spacing w:after="0" w:line="377" w:lineRule="atLeast"/>
        <w:jc w:val="both"/>
        <w:rPr>
          <w:rFonts w:eastAsia="Times New Roman" w:cs="Times New Roman"/>
          <w:bCs/>
          <w:lang w:eastAsia="cs-CZ"/>
        </w:rPr>
      </w:pPr>
      <w:r w:rsidRPr="00764384">
        <w:rPr>
          <w:rFonts w:eastAsia="Times New Roman" w:cs="Times New Roman"/>
          <w:bCs/>
          <w:lang w:eastAsia="cs-CZ"/>
        </w:rPr>
        <w:t>- plní úkoly</w:t>
      </w:r>
      <w:r w:rsidR="001F04D3" w:rsidRPr="00764384">
        <w:rPr>
          <w:rFonts w:eastAsia="Times New Roman" w:cs="Times New Roman"/>
          <w:bCs/>
          <w:lang w:eastAsia="cs-CZ"/>
        </w:rPr>
        <w:t xml:space="preserve"> a usnesení povinných orgánů MAS</w:t>
      </w:r>
      <w:r w:rsidR="005D00D3" w:rsidRPr="00764384">
        <w:rPr>
          <w:rFonts w:eastAsia="Times New Roman" w:cs="Times New Roman"/>
          <w:bCs/>
          <w:lang w:eastAsia="cs-CZ"/>
        </w:rPr>
        <w:t>;</w:t>
      </w:r>
      <w:r w:rsidR="00184E0B" w:rsidRPr="00764384">
        <w:rPr>
          <w:rFonts w:eastAsia="Times New Roman" w:cs="Times New Roman"/>
          <w:bCs/>
          <w:lang w:eastAsia="cs-CZ"/>
        </w:rPr>
        <w:t xml:space="preserve"> </w:t>
      </w:r>
    </w:p>
    <w:p w14:paraId="69C25ED9" w14:textId="791559AA" w:rsidR="002248D4" w:rsidRPr="00764384" w:rsidRDefault="00184E0B" w:rsidP="00311631">
      <w:pPr>
        <w:spacing w:after="0" w:line="377" w:lineRule="atLeast"/>
        <w:jc w:val="both"/>
        <w:rPr>
          <w:rFonts w:eastAsia="Times New Roman" w:cs="Times New Roman"/>
          <w:bCs/>
          <w:lang w:eastAsia="cs-CZ"/>
        </w:rPr>
      </w:pPr>
      <w:r w:rsidRPr="00764384">
        <w:rPr>
          <w:rFonts w:eastAsia="Times New Roman" w:cs="Times New Roman"/>
          <w:bCs/>
          <w:lang w:eastAsia="cs-CZ"/>
        </w:rPr>
        <w:t>- iniciuje zpracování indikátorového a evaluační plánu S</w:t>
      </w:r>
      <w:r w:rsidR="00394EF7" w:rsidRPr="00764384">
        <w:rPr>
          <w:rFonts w:eastAsia="Times New Roman" w:cs="Times New Roman"/>
          <w:bCs/>
          <w:lang w:eastAsia="cs-CZ"/>
        </w:rPr>
        <w:t xml:space="preserve">trategie </w:t>
      </w:r>
      <w:r w:rsidRPr="00764384">
        <w:rPr>
          <w:rFonts w:eastAsia="Times New Roman" w:cs="Times New Roman"/>
          <w:bCs/>
          <w:lang w:eastAsia="cs-CZ"/>
        </w:rPr>
        <w:t>CLLD;</w:t>
      </w:r>
    </w:p>
    <w:p w14:paraId="186E869F" w14:textId="4CECC7EC" w:rsidR="00184E0B" w:rsidRPr="00764384" w:rsidRDefault="002248D4" w:rsidP="00311631">
      <w:pPr>
        <w:spacing w:after="0" w:line="377" w:lineRule="atLeast"/>
        <w:jc w:val="both"/>
        <w:rPr>
          <w:rFonts w:eastAsia="Times New Roman" w:cs="Times New Roman"/>
          <w:bCs/>
          <w:lang w:eastAsia="cs-CZ"/>
        </w:rPr>
      </w:pPr>
      <w:r w:rsidRPr="00764384">
        <w:rPr>
          <w:rFonts w:eastAsia="Times New Roman" w:cs="Times New Roman"/>
          <w:bCs/>
          <w:lang w:eastAsia="cs-CZ"/>
        </w:rPr>
        <w:t>- manažer programového rámce</w:t>
      </w:r>
      <w:r w:rsidR="004D7C38" w:rsidRPr="00764384">
        <w:rPr>
          <w:rFonts w:eastAsia="Times New Roman" w:cs="Times New Roman"/>
          <w:bCs/>
          <w:lang w:eastAsia="cs-CZ"/>
        </w:rPr>
        <w:t xml:space="preserve"> (</w:t>
      </w:r>
      <w:r w:rsidR="00C4094B" w:rsidRPr="00764384">
        <w:rPr>
          <w:rFonts w:eastAsia="Times New Roman" w:cs="Times New Roman"/>
          <w:bCs/>
          <w:lang w:eastAsia="cs-CZ"/>
        </w:rPr>
        <w:t>předpoklad</w:t>
      </w:r>
      <w:r w:rsidR="00203A16" w:rsidRPr="00764384">
        <w:rPr>
          <w:rFonts w:eastAsia="Times New Roman" w:cs="Times New Roman"/>
          <w:bCs/>
          <w:lang w:eastAsia="cs-CZ"/>
        </w:rPr>
        <w:t xml:space="preserve"> IROP)</w:t>
      </w:r>
      <w:r w:rsidR="00DC140E" w:rsidRPr="00764384">
        <w:rPr>
          <w:rFonts w:eastAsia="Times New Roman" w:cs="Times New Roman"/>
          <w:bCs/>
          <w:lang w:eastAsia="cs-CZ"/>
        </w:rPr>
        <w:t>, odpovědnost za něj</w:t>
      </w:r>
      <w:r w:rsidR="005D00D3" w:rsidRPr="00764384">
        <w:rPr>
          <w:rFonts w:eastAsia="Times New Roman" w:cs="Times New Roman"/>
          <w:bCs/>
          <w:lang w:eastAsia="cs-CZ"/>
        </w:rPr>
        <w:t>;</w:t>
      </w:r>
      <w:r w:rsidR="00184E0B" w:rsidRPr="00764384">
        <w:rPr>
          <w:rFonts w:eastAsia="Times New Roman" w:cs="Times New Roman"/>
          <w:bCs/>
          <w:lang w:eastAsia="cs-CZ"/>
        </w:rPr>
        <w:t xml:space="preserve"> </w:t>
      </w:r>
    </w:p>
    <w:p w14:paraId="7125CD70" w14:textId="6DF19888" w:rsidR="00AD0061" w:rsidRPr="00764384" w:rsidRDefault="00AD0061" w:rsidP="00311631">
      <w:pPr>
        <w:spacing w:after="0" w:line="377" w:lineRule="atLeast"/>
        <w:jc w:val="both"/>
        <w:rPr>
          <w:rFonts w:eastAsia="Times New Roman" w:cs="Times New Roman"/>
          <w:bCs/>
          <w:lang w:eastAsia="cs-CZ"/>
        </w:rPr>
      </w:pPr>
      <w:r w:rsidRPr="00764384">
        <w:rPr>
          <w:rFonts w:eastAsia="Times New Roman" w:cs="Times New Roman"/>
          <w:bCs/>
          <w:lang w:eastAsia="cs-CZ"/>
        </w:rPr>
        <w:t>- řízení rizik implementace daného programového rámce</w:t>
      </w:r>
      <w:r w:rsidR="00462B8A" w:rsidRPr="00764384">
        <w:rPr>
          <w:rFonts w:eastAsia="Times New Roman" w:cs="Times New Roman"/>
          <w:bCs/>
          <w:lang w:eastAsia="cs-CZ"/>
        </w:rPr>
        <w:t>, analýza, monitoring, evaluace;</w:t>
      </w:r>
    </w:p>
    <w:p w14:paraId="68759BC8" w14:textId="3E83DFA4" w:rsidR="00462B8A" w:rsidRPr="00764384" w:rsidRDefault="00462B8A" w:rsidP="00311631">
      <w:pPr>
        <w:spacing w:after="0" w:line="377" w:lineRule="atLeast"/>
        <w:jc w:val="both"/>
        <w:rPr>
          <w:rFonts w:eastAsia="Times New Roman" w:cs="Times New Roman"/>
          <w:bCs/>
          <w:lang w:eastAsia="cs-CZ"/>
        </w:rPr>
      </w:pPr>
      <w:r w:rsidRPr="00764384">
        <w:rPr>
          <w:rFonts w:eastAsia="Times New Roman" w:cs="Times New Roman"/>
          <w:bCs/>
          <w:lang w:eastAsia="cs-CZ"/>
        </w:rPr>
        <w:t>- zodpovědnost za přípravu výzev daného programového rámce</w:t>
      </w:r>
      <w:r w:rsidR="00E93821" w:rsidRPr="00764384">
        <w:rPr>
          <w:rFonts w:eastAsia="Times New Roman" w:cs="Times New Roman"/>
          <w:bCs/>
          <w:lang w:eastAsia="cs-CZ"/>
        </w:rPr>
        <w:t>, interních postupů, hodnotících kritérií aj.</w:t>
      </w:r>
      <w:r w:rsidR="0047396B" w:rsidRPr="00764384">
        <w:rPr>
          <w:rFonts w:eastAsia="Times New Roman" w:cs="Times New Roman"/>
          <w:bCs/>
          <w:lang w:eastAsia="cs-CZ"/>
        </w:rPr>
        <w:t xml:space="preserve"> vč. uveřejněné dokumentace na web</w:t>
      </w:r>
      <w:r w:rsidRPr="00764384">
        <w:rPr>
          <w:rFonts w:eastAsia="Times New Roman" w:cs="Times New Roman"/>
          <w:bCs/>
          <w:lang w:eastAsia="cs-CZ"/>
        </w:rPr>
        <w:t>;</w:t>
      </w:r>
    </w:p>
    <w:p w14:paraId="24755768" w14:textId="0513D012" w:rsidR="00DC140E" w:rsidRPr="00764384" w:rsidRDefault="00DC140E" w:rsidP="00311631">
      <w:pPr>
        <w:spacing w:after="0" w:line="377" w:lineRule="atLeast"/>
        <w:jc w:val="both"/>
        <w:rPr>
          <w:rFonts w:eastAsia="Times New Roman" w:cs="Times New Roman"/>
          <w:bCs/>
          <w:lang w:eastAsia="cs-CZ"/>
        </w:rPr>
      </w:pPr>
      <w:r w:rsidRPr="00764384">
        <w:rPr>
          <w:rFonts w:eastAsia="Times New Roman" w:cs="Times New Roman"/>
          <w:bCs/>
          <w:lang w:eastAsia="cs-CZ"/>
        </w:rPr>
        <w:t>- kontaktní osobou pro svěřený programový rámec, kd</w:t>
      </w:r>
      <w:r w:rsidR="0047396B" w:rsidRPr="00764384">
        <w:rPr>
          <w:rFonts w:eastAsia="Times New Roman" w:cs="Times New Roman"/>
          <w:bCs/>
          <w:lang w:eastAsia="cs-CZ"/>
        </w:rPr>
        <w:t>y</w:t>
      </w:r>
      <w:r w:rsidRPr="00764384">
        <w:rPr>
          <w:rFonts w:eastAsia="Times New Roman" w:cs="Times New Roman"/>
          <w:bCs/>
          <w:lang w:eastAsia="cs-CZ"/>
        </w:rPr>
        <w:t xml:space="preserve"> konzultuje přípravu projektů žadatelů</w:t>
      </w:r>
      <w:r w:rsidR="00184E0B" w:rsidRPr="00764384">
        <w:rPr>
          <w:rFonts w:eastAsia="Times New Roman" w:cs="Times New Roman"/>
          <w:bCs/>
          <w:lang w:eastAsia="cs-CZ"/>
        </w:rPr>
        <w:t>, dále zajišťuje vzdělávací a školící akce k výzvám programového rámce</w:t>
      </w:r>
      <w:r w:rsidR="00D65A10">
        <w:rPr>
          <w:rFonts w:eastAsia="Times New Roman" w:cs="Times New Roman"/>
          <w:bCs/>
          <w:lang w:eastAsia="cs-CZ"/>
        </w:rPr>
        <w:t xml:space="preserve"> (semináře)</w:t>
      </w:r>
      <w:r w:rsidR="005D00D3" w:rsidRPr="00764384">
        <w:rPr>
          <w:rFonts w:eastAsia="Times New Roman" w:cs="Times New Roman"/>
          <w:bCs/>
          <w:lang w:eastAsia="cs-CZ"/>
        </w:rPr>
        <w:t>;</w:t>
      </w:r>
    </w:p>
    <w:p w14:paraId="0EBF1530" w14:textId="370946BC" w:rsidR="00357C3A" w:rsidRPr="00764384" w:rsidRDefault="00357C3A" w:rsidP="00311631">
      <w:pPr>
        <w:spacing w:after="0" w:line="377" w:lineRule="atLeast"/>
        <w:jc w:val="both"/>
        <w:rPr>
          <w:rFonts w:eastAsia="Times New Roman" w:cs="Times New Roman"/>
          <w:bCs/>
          <w:lang w:eastAsia="cs-CZ"/>
        </w:rPr>
      </w:pPr>
      <w:r w:rsidRPr="00764384">
        <w:rPr>
          <w:rFonts w:eastAsia="Times New Roman" w:cs="Times New Roman"/>
          <w:bCs/>
          <w:lang w:eastAsia="cs-CZ"/>
        </w:rPr>
        <w:t>- zastává funkci schvalovatele</w:t>
      </w:r>
      <w:r w:rsidR="00203A16" w:rsidRPr="00764384">
        <w:rPr>
          <w:rFonts w:eastAsia="Times New Roman" w:cs="Times New Roman"/>
          <w:bCs/>
          <w:lang w:eastAsia="cs-CZ"/>
        </w:rPr>
        <w:t xml:space="preserve"> příp. hodnotitele</w:t>
      </w:r>
      <w:r w:rsidRPr="00764384">
        <w:rPr>
          <w:rFonts w:eastAsia="Times New Roman" w:cs="Times New Roman"/>
          <w:bCs/>
          <w:lang w:eastAsia="cs-CZ"/>
        </w:rPr>
        <w:t xml:space="preserve"> v rámci kontroly formálních náležitostí a přijatelnosti předložených projektů</w:t>
      </w:r>
      <w:r w:rsidR="00203A16" w:rsidRPr="00764384">
        <w:rPr>
          <w:rFonts w:eastAsia="Times New Roman" w:cs="Times New Roman"/>
          <w:bCs/>
          <w:lang w:eastAsia="cs-CZ"/>
        </w:rPr>
        <w:t xml:space="preserve"> (s výjimkou role hodnotitele </w:t>
      </w:r>
      <w:r w:rsidR="00325E72" w:rsidRPr="00764384">
        <w:rPr>
          <w:rFonts w:eastAsia="Times New Roman" w:cs="Times New Roman"/>
          <w:bCs/>
          <w:lang w:eastAsia="cs-CZ"/>
        </w:rPr>
        <w:t>u výzev</w:t>
      </w:r>
      <w:r w:rsidR="00203A16" w:rsidRPr="00764384">
        <w:rPr>
          <w:rFonts w:eastAsia="Times New Roman" w:cs="Times New Roman"/>
          <w:bCs/>
          <w:lang w:eastAsia="cs-CZ"/>
        </w:rPr>
        <w:t>, kde je</w:t>
      </w:r>
      <w:r w:rsidR="00042DFA" w:rsidRPr="00764384">
        <w:rPr>
          <w:rFonts w:eastAsia="Times New Roman" w:cs="Times New Roman"/>
          <w:bCs/>
          <w:lang w:eastAsia="cs-CZ"/>
        </w:rPr>
        <w:t xml:space="preserve"> pro žadatele</w:t>
      </w:r>
      <w:r w:rsidR="00203A16" w:rsidRPr="00764384">
        <w:rPr>
          <w:rFonts w:eastAsia="Times New Roman" w:cs="Times New Roman"/>
          <w:bCs/>
          <w:lang w:eastAsia="cs-CZ"/>
        </w:rPr>
        <w:t xml:space="preserve"> konzultant)</w:t>
      </w:r>
      <w:r w:rsidR="00394EF7" w:rsidRPr="00764384">
        <w:rPr>
          <w:rFonts w:eastAsia="Times New Roman" w:cs="Times New Roman"/>
          <w:bCs/>
          <w:lang w:eastAsia="cs-CZ"/>
        </w:rPr>
        <w:t>;</w:t>
      </w:r>
    </w:p>
    <w:p w14:paraId="780FC573" w14:textId="08CCE849" w:rsidR="00AD0061" w:rsidRPr="00764384" w:rsidRDefault="00AD0061" w:rsidP="00311631">
      <w:pPr>
        <w:spacing w:after="0" w:line="377" w:lineRule="atLeast"/>
        <w:jc w:val="both"/>
        <w:rPr>
          <w:rFonts w:eastAsia="Times New Roman" w:cs="Times New Roman"/>
          <w:bCs/>
          <w:lang w:eastAsia="cs-CZ"/>
        </w:rPr>
      </w:pPr>
      <w:r w:rsidRPr="00764384">
        <w:rPr>
          <w:rFonts w:eastAsia="Times New Roman" w:cs="Times New Roman"/>
          <w:bCs/>
          <w:lang w:eastAsia="cs-CZ"/>
        </w:rPr>
        <w:lastRenderedPageBreak/>
        <w:t xml:space="preserve">- zpracování podkladů pro jednání </w:t>
      </w:r>
      <w:r w:rsidR="00281812">
        <w:rPr>
          <w:rFonts w:eastAsia="Times New Roman" w:cs="Times New Roman"/>
          <w:bCs/>
          <w:lang w:eastAsia="cs-CZ"/>
        </w:rPr>
        <w:t>Výběrové komise a P</w:t>
      </w:r>
      <w:r w:rsidRPr="00764384">
        <w:rPr>
          <w:rFonts w:eastAsia="Times New Roman" w:cs="Times New Roman"/>
          <w:bCs/>
          <w:lang w:eastAsia="cs-CZ"/>
        </w:rPr>
        <w:t>rogramového výboru spojené s hodnocením a výběrem projektů</w:t>
      </w:r>
      <w:r w:rsidR="00200024" w:rsidRPr="00764384">
        <w:rPr>
          <w:rFonts w:eastAsia="Times New Roman" w:cs="Times New Roman"/>
          <w:bCs/>
          <w:lang w:eastAsia="cs-CZ"/>
        </w:rPr>
        <w:t xml:space="preserve"> daného rámce;</w:t>
      </w:r>
    </w:p>
    <w:p w14:paraId="32A48914" w14:textId="77777777" w:rsidR="00E303CD" w:rsidRDefault="00200024" w:rsidP="00311631">
      <w:pPr>
        <w:spacing w:after="0" w:line="377" w:lineRule="atLeast"/>
        <w:jc w:val="both"/>
        <w:rPr>
          <w:rFonts w:eastAsia="Times New Roman" w:cs="Times New Roman"/>
          <w:bCs/>
          <w:lang w:eastAsia="cs-CZ"/>
        </w:rPr>
      </w:pPr>
      <w:r w:rsidRPr="00764384">
        <w:rPr>
          <w:rFonts w:eastAsia="Times New Roman" w:cs="Times New Roman"/>
          <w:bCs/>
          <w:lang w:eastAsia="cs-CZ"/>
        </w:rPr>
        <w:t xml:space="preserve">- administrace výzev, hodnocení projektů v elektronickém prostředí MS2014+ </w:t>
      </w:r>
    </w:p>
    <w:p w14:paraId="7A5C5F9C" w14:textId="7F0B22A4" w:rsidR="00200024" w:rsidRPr="00764384" w:rsidRDefault="00E303CD" w:rsidP="00311631">
      <w:pPr>
        <w:spacing w:after="0" w:line="377" w:lineRule="atLeast"/>
        <w:jc w:val="both"/>
        <w:rPr>
          <w:rFonts w:eastAsia="Times New Roman" w:cs="Times New Roman"/>
          <w:bCs/>
          <w:lang w:eastAsia="cs-CZ"/>
        </w:rPr>
      </w:pPr>
      <w:r>
        <w:rPr>
          <w:rFonts w:eastAsia="Times New Roman" w:cs="Times New Roman"/>
          <w:bCs/>
          <w:lang w:eastAsia="cs-CZ"/>
        </w:rPr>
        <w:t xml:space="preserve">- </w:t>
      </w:r>
      <w:r w:rsidR="00200024" w:rsidRPr="00764384">
        <w:rPr>
          <w:rFonts w:eastAsia="Times New Roman" w:cs="Times New Roman"/>
          <w:bCs/>
          <w:lang w:eastAsia="cs-CZ"/>
        </w:rPr>
        <w:t>organizační zajištění případného přezkumu hodnocení a výběru projektů;</w:t>
      </w:r>
    </w:p>
    <w:p w14:paraId="46EE789D" w14:textId="74D7FDF9" w:rsidR="00200024" w:rsidRPr="00764384" w:rsidRDefault="00200024" w:rsidP="00311631">
      <w:pPr>
        <w:spacing w:after="0" w:line="377" w:lineRule="atLeast"/>
        <w:jc w:val="both"/>
        <w:rPr>
          <w:rFonts w:eastAsia="Times New Roman" w:cs="Times New Roman"/>
          <w:bCs/>
          <w:lang w:eastAsia="cs-CZ"/>
        </w:rPr>
      </w:pPr>
      <w:r w:rsidRPr="00764384">
        <w:rPr>
          <w:rFonts w:eastAsia="Times New Roman" w:cs="Times New Roman"/>
          <w:bCs/>
          <w:lang w:eastAsia="cs-CZ"/>
        </w:rPr>
        <w:t>- posouzení souladu SCLLD žádostí o změny projektů</w:t>
      </w:r>
      <w:r w:rsidR="004D7C38" w:rsidRPr="00764384">
        <w:rPr>
          <w:rFonts w:eastAsia="Times New Roman" w:cs="Times New Roman"/>
          <w:bCs/>
          <w:lang w:eastAsia="cs-CZ"/>
        </w:rPr>
        <w:t xml:space="preserve"> daného programového rámce</w:t>
      </w:r>
      <w:r w:rsidRPr="00764384">
        <w:rPr>
          <w:rFonts w:eastAsia="Times New Roman" w:cs="Times New Roman"/>
          <w:bCs/>
          <w:lang w:eastAsia="cs-CZ"/>
        </w:rPr>
        <w:t>;</w:t>
      </w:r>
    </w:p>
    <w:p w14:paraId="4DA1E882" w14:textId="242B5538" w:rsidR="00200024" w:rsidRPr="00764384" w:rsidRDefault="00200024" w:rsidP="00311631">
      <w:pPr>
        <w:spacing w:after="0" w:line="377" w:lineRule="atLeast"/>
        <w:jc w:val="both"/>
        <w:rPr>
          <w:rFonts w:eastAsia="Times New Roman" w:cs="Times New Roman"/>
          <w:bCs/>
          <w:lang w:eastAsia="cs-CZ"/>
        </w:rPr>
      </w:pPr>
      <w:r w:rsidRPr="00764384">
        <w:rPr>
          <w:rFonts w:eastAsia="Times New Roman" w:cs="Times New Roman"/>
          <w:bCs/>
          <w:lang w:eastAsia="cs-CZ"/>
        </w:rPr>
        <w:t xml:space="preserve">- </w:t>
      </w:r>
      <w:r w:rsidR="00917E7D" w:rsidRPr="00764384">
        <w:rPr>
          <w:rFonts w:eastAsia="Times New Roman" w:cs="Times New Roman"/>
          <w:bCs/>
          <w:lang w:eastAsia="cs-CZ"/>
        </w:rPr>
        <w:t>archivuje dokumenty</w:t>
      </w:r>
      <w:r w:rsidRPr="00764384">
        <w:rPr>
          <w:rFonts w:eastAsia="Times New Roman" w:cs="Times New Roman"/>
          <w:bCs/>
          <w:lang w:eastAsia="cs-CZ"/>
        </w:rPr>
        <w:t xml:space="preserve"> a </w:t>
      </w:r>
      <w:r w:rsidR="00917E7D" w:rsidRPr="00764384">
        <w:rPr>
          <w:rFonts w:eastAsia="Times New Roman" w:cs="Times New Roman"/>
          <w:bCs/>
          <w:lang w:eastAsia="cs-CZ"/>
        </w:rPr>
        <w:t xml:space="preserve">provádí </w:t>
      </w:r>
      <w:r w:rsidRPr="00764384">
        <w:rPr>
          <w:rFonts w:eastAsia="Times New Roman" w:cs="Times New Roman"/>
          <w:bCs/>
          <w:lang w:eastAsia="cs-CZ"/>
        </w:rPr>
        <w:t>zachycení auditní stopy.</w:t>
      </w:r>
    </w:p>
    <w:p w14:paraId="1AAB4F89" w14:textId="30610384" w:rsidR="00357C3A" w:rsidRPr="00764384" w:rsidRDefault="001443B3" w:rsidP="00862A2A">
      <w:pPr>
        <w:spacing w:after="0" w:line="377" w:lineRule="atLeast"/>
        <w:rPr>
          <w:rFonts w:eastAsia="Times New Roman" w:cs="Times New Roman"/>
          <w:bCs/>
          <w:lang w:eastAsia="cs-CZ"/>
        </w:rPr>
      </w:pPr>
      <w:r w:rsidRPr="00764384">
        <w:rPr>
          <w:rFonts w:eastAsia="Times New Roman" w:cs="Times New Roman"/>
          <w:bCs/>
          <w:lang w:eastAsia="cs-CZ"/>
        </w:rPr>
        <w:t xml:space="preserve"> </w:t>
      </w:r>
    </w:p>
    <w:p w14:paraId="1F2268F9" w14:textId="60E6AC5D" w:rsidR="003836F4" w:rsidRPr="00764384" w:rsidRDefault="00E266FE" w:rsidP="00311631">
      <w:pPr>
        <w:spacing w:after="0" w:line="377" w:lineRule="atLeast"/>
        <w:jc w:val="both"/>
        <w:rPr>
          <w:rFonts w:eastAsia="Times New Roman" w:cs="Times New Roman"/>
          <w:b/>
          <w:bCs/>
          <w:lang w:eastAsia="cs-CZ"/>
        </w:rPr>
      </w:pPr>
      <w:r w:rsidRPr="00764384">
        <w:rPr>
          <w:rFonts w:eastAsia="Times New Roman" w:cs="Times New Roman"/>
          <w:b/>
          <w:bCs/>
          <w:lang w:eastAsia="cs-CZ"/>
        </w:rPr>
        <w:t>Projektový manažer</w:t>
      </w:r>
      <w:r w:rsidR="00357C3A" w:rsidRPr="00764384">
        <w:rPr>
          <w:rFonts w:eastAsia="Times New Roman" w:cs="Times New Roman"/>
          <w:b/>
          <w:bCs/>
          <w:lang w:eastAsia="cs-CZ"/>
        </w:rPr>
        <w:t xml:space="preserve"> programového rámce (</w:t>
      </w:r>
      <w:r w:rsidR="00C11913" w:rsidRPr="00764384">
        <w:rPr>
          <w:rFonts w:eastAsia="Times New Roman" w:cs="Times New Roman"/>
          <w:b/>
          <w:bCs/>
          <w:lang w:eastAsia="cs-CZ"/>
        </w:rPr>
        <w:t>pracovní smlouva</w:t>
      </w:r>
      <w:r w:rsidR="00203A16" w:rsidRPr="00764384">
        <w:rPr>
          <w:rFonts w:eastAsia="Times New Roman" w:cs="Times New Roman"/>
          <w:b/>
          <w:bCs/>
          <w:lang w:eastAsia="cs-CZ"/>
        </w:rPr>
        <w:t xml:space="preserve">, úvazek </w:t>
      </w:r>
      <w:r w:rsidR="0047396B" w:rsidRPr="00764384">
        <w:rPr>
          <w:rFonts w:eastAsia="Times New Roman" w:cs="Times New Roman"/>
          <w:b/>
          <w:bCs/>
          <w:lang w:eastAsia="cs-CZ"/>
        </w:rPr>
        <w:t>0,</w:t>
      </w:r>
      <w:r w:rsidR="00B955E2" w:rsidRPr="00764384">
        <w:rPr>
          <w:rFonts w:eastAsia="Times New Roman" w:cs="Times New Roman"/>
          <w:b/>
          <w:bCs/>
          <w:lang w:eastAsia="cs-CZ"/>
        </w:rPr>
        <w:t>9</w:t>
      </w:r>
      <w:r w:rsidR="0047396B" w:rsidRPr="00764384">
        <w:rPr>
          <w:rFonts w:eastAsia="Times New Roman" w:cs="Times New Roman"/>
          <w:b/>
          <w:bCs/>
          <w:lang w:eastAsia="cs-CZ"/>
        </w:rPr>
        <w:t>)</w:t>
      </w:r>
    </w:p>
    <w:p w14:paraId="5F241B41" w14:textId="11ABE9B8" w:rsidR="007578B2" w:rsidRPr="00764384" w:rsidRDefault="00DC140E" w:rsidP="00311631">
      <w:pPr>
        <w:spacing w:after="0" w:line="377" w:lineRule="atLeast"/>
        <w:jc w:val="both"/>
        <w:rPr>
          <w:rFonts w:eastAsia="Times New Roman" w:cs="Times New Roman"/>
          <w:bCs/>
          <w:lang w:eastAsia="cs-CZ"/>
        </w:rPr>
      </w:pPr>
      <w:r w:rsidRPr="00764384">
        <w:rPr>
          <w:rFonts w:eastAsia="Times New Roman" w:cs="Times New Roman"/>
          <w:bCs/>
          <w:lang w:eastAsia="cs-CZ"/>
        </w:rPr>
        <w:t>- odpovědnost za implementaci</w:t>
      </w:r>
      <w:r w:rsidR="00203A16" w:rsidRPr="00764384">
        <w:rPr>
          <w:rFonts w:eastAsia="Times New Roman" w:cs="Times New Roman"/>
          <w:bCs/>
          <w:lang w:eastAsia="cs-CZ"/>
        </w:rPr>
        <w:t xml:space="preserve"> svěřeného</w:t>
      </w:r>
      <w:r w:rsidRPr="00764384">
        <w:rPr>
          <w:rFonts w:eastAsia="Times New Roman" w:cs="Times New Roman"/>
          <w:bCs/>
          <w:lang w:eastAsia="cs-CZ"/>
        </w:rPr>
        <w:t xml:space="preserve"> programového rámce</w:t>
      </w:r>
      <w:r w:rsidR="00203A16" w:rsidRPr="00764384">
        <w:rPr>
          <w:rFonts w:eastAsia="Times New Roman" w:cs="Times New Roman"/>
          <w:bCs/>
          <w:lang w:eastAsia="cs-CZ"/>
        </w:rPr>
        <w:t xml:space="preserve"> (předpoklad PRV</w:t>
      </w:r>
      <w:r w:rsidR="00C4094B" w:rsidRPr="00764384">
        <w:rPr>
          <w:rFonts w:eastAsia="Times New Roman" w:cs="Times New Roman"/>
          <w:bCs/>
          <w:lang w:eastAsia="cs-CZ"/>
        </w:rPr>
        <w:t>, OPŽP</w:t>
      </w:r>
      <w:r w:rsidR="00203A16" w:rsidRPr="00764384">
        <w:rPr>
          <w:rFonts w:eastAsia="Times New Roman" w:cs="Times New Roman"/>
          <w:bCs/>
          <w:lang w:eastAsia="cs-CZ"/>
        </w:rPr>
        <w:t>)</w:t>
      </w:r>
      <w:r w:rsidR="00394EF7" w:rsidRPr="00764384">
        <w:rPr>
          <w:rFonts w:eastAsia="Times New Roman" w:cs="Times New Roman"/>
          <w:bCs/>
          <w:lang w:eastAsia="cs-CZ"/>
        </w:rPr>
        <w:t>;</w:t>
      </w:r>
    </w:p>
    <w:p w14:paraId="5D8DDCD5" w14:textId="78FCE683" w:rsidR="00AD0061" w:rsidRPr="00764384" w:rsidRDefault="00AD0061" w:rsidP="00311631">
      <w:pPr>
        <w:spacing w:after="0" w:line="377" w:lineRule="atLeast"/>
        <w:jc w:val="both"/>
        <w:rPr>
          <w:rFonts w:eastAsia="Times New Roman" w:cs="Times New Roman"/>
          <w:bCs/>
          <w:lang w:eastAsia="cs-CZ"/>
        </w:rPr>
      </w:pPr>
      <w:r w:rsidRPr="00764384">
        <w:rPr>
          <w:rFonts w:eastAsia="Times New Roman" w:cs="Times New Roman"/>
          <w:bCs/>
          <w:lang w:eastAsia="cs-CZ"/>
        </w:rPr>
        <w:t xml:space="preserve">- řízení rizik implementace daného programového rámce, analýza, monitoring, evaluace dle postupů a směrnic; </w:t>
      </w:r>
    </w:p>
    <w:p w14:paraId="47A5F701" w14:textId="619A6BEC" w:rsidR="00325E72" w:rsidRPr="00764384" w:rsidRDefault="00325E72" w:rsidP="00311631">
      <w:pPr>
        <w:spacing w:after="0" w:line="377" w:lineRule="atLeast"/>
        <w:jc w:val="both"/>
        <w:rPr>
          <w:rFonts w:eastAsia="Times New Roman" w:cs="Times New Roman"/>
          <w:bCs/>
          <w:lang w:eastAsia="cs-CZ"/>
        </w:rPr>
      </w:pPr>
      <w:r w:rsidRPr="00764384">
        <w:rPr>
          <w:rFonts w:eastAsia="Times New Roman" w:cs="Times New Roman"/>
          <w:bCs/>
          <w:lang w:eastAsia="cs-CZ"/>
        </w:rPr>
        <w:t>- zodpovědnost za přípravu výzev daného programového rámce a uveřejnění dokumentace na web;</w:t>
      </w:r>
    </w:p>
    <w:p w14:paraId="267F5BF9" w14:textId="7C61D3CB" w:rsidR="00394EF7" w:rsidRPr="00764384" w:rsidRDefault="00394EF7" w:rsidP="00311631">
      <w:pPr>
        <w:spacing w:after="0" w:line="377" w:lineRule="atLeast"/>
        <w:jc w:val="both"/>
        <w:rPr>
          <w:rFonts w:eastAsia="Times New Roman" w:cs="Times New Roman"/>
          <w:bCs/>
          <w:lang w:eastAsia="cs-CZ"/>
        </w:rPr>
      </w:pPr>
      <w:r w:rsidRPr="00764384">
        <w:rPr>
          <w:rFonts w:eastAsia="Times New Roman" w:cs="Times New Roman"/>
          <w:bCs/>
          <w:lang w:eastAsia="cs-CZ"/>
        </w:rPr>
        <w:t>- kontaktní osobou pro svěřený programový rámec, kde konzultuje přípravu projektů žadatelů, dále zajišťuje vzdělávací a školící akce k výzvám programového rámce;</w:t>
      </w:r>
    </w:p>
    <w:p w14:paraId="7EF83433" w14:textId="5C9C4CD2" w:rsidR="00394EF7" w:rsidRPr="00764384" w:rsidRDefault="00394EF7" w:rsidP="00311631">
      <w:pPr>
        <w:spacing w:after="0" w:line="377" w:lineRule="atLeast"/>
        <w:jc w:val="both"/>
        <w:rPr>
          <w:rFonts w:eastAsia="Times New Roman" w:cs="Times New Roman"/>
          <w:bCs/>
          <w:lang w:eastAsia="cs-CZ"/>
        </w:rPr>
      </w:pPr>
      <w:r w:rsidRPr="00764384">
        <w:rPr>
          <w:rFonts w:eastAsia="Times New Roman" w:cs="Times New Roman"/>
          <w:bCs/>
          <w:lang w:eastAsia="cs-CZ"/>
        </w:rPr>
        <w:t xml:space="preserve">- zastává funkci </w:t>
      </w:r>
      <w:r w:rsidR="00524C2A" w:rsidRPr="00764384">
        <w:rPr>
          <w:rFonts w:eastAsia="Times New Roman" w:cs="Times New Roman"/>
          <w:bCs/>
          <w:lang w:eastAsia="cs-CZ"/>
        </w:rPr>
        <w:t>hodnotitele</w:t>
      </w:r>
      <w:r w:rsidRPr="00764384">
        <w:rPr>
          <w:rFonts w:eastAsia="Times New Roman" w:cs="Times New Roman"/>
          <w:bCs/>
          <w:lang w:eastAsia="cs-CZ"/>
        </w:rPr>
        <w:t xml:space="preserve"> </w:t>
      </w:r>
      <w:r w:rsidR="00325E72" w:rsidRPr="00764384">
        <w:rPr>
          <w:rFonts w:eastAsia="Times New Roman" w:cs="Times New Roman"/>
          <w:bCs/>
          <w:lang w:eastAsia="cs-CZ"/>
        </w:rPr>
        <w:t xml:space="preserve">příp. schvalovatele </w:t>
      </w:r>
      <w:r w:rsidRPr="00764384">
        <w:rPr>
          <w:rFonts w:eastAsia="Times New Roman" w:cs="Times New Roman"/>
          <w:bCs/>
          <w:lang w:eastAsia="cs-CZ"/>
        </w:rPr>
        <w:t>v rámci kontroly formálních náležitostí a přijatelnosti předložených projektů (s výjimkou</w:t>
      </w:r>
      <w:r w:rsidR="00325E72" w:rsidRPr="00764384">
        <w:rPr>
          <w:rFonts w:eastAsia="Times New Roman" w:cs="Times New Roman"/>
          <w:bCs/>
          <w:lang w:eastAsia="cs-CZ"/>
        </w:rPr>
        <w:t xml:space="preserve"> role hodnotitele</w:t>
      </w:r>
      <w:r w:rsidRPr="00764384">
        <w:rPr>
          <w:rFonts w:eastAsia="Times New Roman" w:cs="Times New Roman"/>
          <w:bCs/>
          <w:lang w:eastAsia="cs-CZ"/>
        </w:rPr>
        <w:t xml:space="preserve"> </w:t>
      </w:r>
      <w:r w:rsidR="00325E72" w:rsidRPr="00764384">
        <w:rPr>
          <w:rFonts w:eastAsia="Times New Roman" w:cs="Times New Roman"/>
          <w:bCs/>
          <w:lang w:eastAsia="cs-CZ"/>
        </w:rPr>
        <w:t>u výzev</w:t>
      </w:r>
      <w:r w:rsidRPr="00764384">
        <w:rPr>
          <w:rFonts w:eastAsia="Times New Roman" w:cs="Times New Roman"/>
          <w:bCs/>
          <w:lang w:eastAsia="cs-CZ"/>
        </w:rPr>
        <w:t xml:space="preserve">, ve které je </w:t>
      </w:r>
      <w:r w:rsidR="00042DFA" w:rsidRPr="00764384">
        <w:rPr>
          <w:rFonts w:eastAsia="Times New Roman" w:cs="Times New Roman"/>
          <w:bCs/>
          <w:lang w:eastAsia="cs-CZ"/>
        </w:rPr>
        <w:t xml:space="preserve">pro žadatele </w:t>
      </w:r>
      <w:r w:rsidR="00325E72" w:rsidRPr="00764384">
        <w:rPr>
          <w:rFonts w:eastAsia="Times New Roman" w:cs="Times New Roman"/>
          <w:bCs/>
          <w:lang w:eastAsia="cs-CZ"/>
        </w:rPr>
        <w:t>konzultant</w:t>
      </w:r>
      <w:r w:rsidRPr="00764384">
        <w:rPr>
          <w:rFonts w:eastAsia="Times New Roman" w:cs="Times New Roman"/>
          <w:bCs/>
          <w:lang w:eastAsia="cs-CZ"/>
        </w:rPr>
        <w:t>).</w:t>
      </w:r>
      <w:r w:rsidR="00524C2A" w:rsidRPr="00764384">
        <w:rPr>
          <w:rFonts w:eastAsia="Times New Roman" w:cs="Times New Roman"/>
          <w:bCs/>
          <w:lang w:eastAsia="cs-CZ"/>
        </w:rPr>
        <w:t xml:space="preserve"> </w:t>
      </w:r>
    </w:p>
    <w:p w14:paraId="29E21DBC" w14:textId="4E23C08F" w:rsidR="00AD0061" w:rsidRPr="00764384" w:rsidRDefault="00AD0061" w:rsidP="00311631">
      <w:pPr>
        <w:spacing w:after="0" w:line="377" w:lineRule="atLeast"/>
        <w:jc w:val="both"/>
        <w:rPr>
          <w:rFonts w:eastAsia="Times New Roman" w:cs="Times New Roman"/>
          <w:bCs/>
          <w:lang w:eastAsia="cs-CZ"/>
        </w:rPr>
      </w:pPr>
      <w:r w:rsidRPr="00764384">
        <w:rPr>
          <w:rFonts w:eastAsia="Times New Roman" w:cs="Times New Roman"/>
          <w:bCs/>
          <w:lang w:eastAsia="cs-CZ"/>
        </w:rPr>
        <w:t>- zpracování podkladů pro jedn</w:t>
      </w:r>
      <w:r w:rsidR="00821D47">
        <w:rPr>
          <w:rFonts w:eastAsia="Times New Roman" w:cs="Times New Roman"/>
          <w:bCs/>
          <w:lang w:eastAsia="cs-CZ"/>
        </w:rPr>
        <w:t>ání V</w:t>
      </w:r>
      <w:r w:rsidRPr="00764384">
        <w:rPr>
          <w:rFonts w:eastAsia="Times New Roman" w:cs="Times New Roman"/>
          <w:bCs/>
          <w:lang w:eastAsia="cs-CZ"/>
        </w:rPr>
        <w:t xml:space="preserve">ýběrové komise a </w:t>
      </w:r>
      <w:r w:rsidR="00821D47">
        <w:rPr>
          <w:rFonts w:eastAsia="Times New Roman" w:cs="Times New Roman"/>
          <w:bCs/>
          <w:lang w:eastAsia="cs-CZ"/>
        </w:rPr>
        <w:t>P</w:t>
      </w:r>
      <w:r w:rsidRPr="00764384">
        <w:rPr>
          <w:rFonts w:eastAsia="Times New Roman" w:cs="Times New Roman"/>
          <w:bCs/>
          <w:lang w:eastAsia="cs-CZ"/>
        </w:rPr>
        <w:t>rogramového výboru spojené s hodnocením a výběrem projektů daného rámce;</w:t>
      </w:r>
    </w:p>
    <w:p w14:paraId="55B02916" w14:textId="77777777" w:rsidR="00200024" w:rsidRPr="00764384" w:rsidRDefault="00200024" w:rsidP="00311631">
      <w:pPr>
        <w:spacing w:after="0" w:line="377" w:lineRule="atLeast"/>
        <w:jc w:val="both"/>
        <w:rPr>
          <w:rFonts w:eastAsia="Times New Roman" w:cs="Times New Roman"/>
          <w:bCs/>
          <w:lang w:eastAsia="cs-CZ"/>
        </w:rPr>
      </w:pPr>
      <w:r w:rsidRPr="00764384">
        <w:rPr>
          <w:rFonts w:eastAsia="Times New Roman" w:cs="Times New Roman"/>
          <w:bCs/>
          <w:lang w:eastAsia="cs-CZ"/>
        </w:rPr>
        <w:t>- administrace výzev, hodnocení projektů v elektronickém prostředí MS2014+ organizační zajištění případného přezkumu hodnocení a výběru projektů;</w:t>
      </w:r>
    </w:p>
    <w:p w14:paraId="43552F91" w14:textId="183A0DC9" w:rsidR="00200024" w:rsidRPr="00764384" w:rsidRDefault="00200024" w:rsidP="00311631">
      <w:pPr>
        <w:spacing w:after="0" w:line="377" w:lineRule="atLeast"/>
        <w:jc w:val="both"/>
        <w:rPr>
          <w:rFonts w:eastAsia="Times New Roman" w:cs="Times New Roman"/>
          <w:bCs/>
          <w:lang w:eastAsia="cs-CZ"/>
        </w:rPr>
      </w:pPr>
      <w:r w:rsidRPr="00764384">
        <w:rPr>
          <w:rFonts w:eastAsia="Times New Roman" w:cs="Times New Roman"/>
          <w:bCs/>
          <w:lang w:eastAsia="cs-CZ"/>
        </w:rPr>
        <w:t>- posouzení souladu SCLLD žádostí o změny projektů</w:t>
      </w:r>
      <w:r w:rsidR="004D7C38" w:rsidRPr="00764384">
        <w:rPr>
          <w:rFonts w:eastAsia="Times New Roman" w:cs="Times New Roman"/>
          <w:bCs/>
          <w:lang w:eastAsia="cs-CZ"/>
        </w:rPr>
        <w:t xml:space="preserve"> daného programového rámce</w:t>
      </w:r>
      <w:r w:rsidRPr="00764384">
        <w:rPr>
          <w:rFonts w:eastAsia="Times New Roman" w:cs="Times New Roman"/>
          <w:bCs/>
          <w:lang w:eastAsia="cs-CZ"/>
        </w:rPr>
        <w:t>;</w:t>
      </w:r>
    </w:p>
    <w:p w14:paraId="021BC8D7" w14:textId="17147469" w:rsidR="00200024" w:rsidRPr="00764384" w:rsidRDefault="00200024" w:rsidP="00311631">
      <w:pPr>
        <w:spacing w:after="0" w:line="377" w:lineRule="atLeast"/>
        <w:jc w:val="both"/>
        <w:rPr>
          <w:rFonts w:eastAsia="Times New Roman" w:cs="Times New Roman"/>
          <w:bCs/>
          <w:lang w:eastAsia="cs-CZ"/>
        </w:rPr>
      </w:pPr>
      <w:r w:rsidRPr="00764384">
        <w:rPr>
          <w:rFonts w:eastAsia="Times New Roman" w:cs="Times New Roman"/>
          <w:bCs/>
          <w:lang w:eastAsia="cs-CZ"/>
        </w:rPr>
        <w:t xml:space="preserve">- </w:t>
      </w:r>
      <w:r w:rsidR="00917E7D" w:rsidRPr="00764384">
        <w:rPr>
          <w:rFonts w:eastAsia="Times New Roman" w:cs="Times New Roman"/>
          <w:bCs/>
          <w:lang w:eastAsia="cs-CZ"/>
        </w:rPr>
        <w:t>archivuje dokumenty a provádí zachycení</w:t>
      </w:r>
      <w:r w:rsidRPr="00764384">
        <w:rPr>
          <w:rFonts w:eastAsia="Times New Roman" w:cs="Times New Roman"/>
          <w:bCs/>
          <w:lang w:eastAsia="cs-CZ"/>
        </w:rPr>
        <w:t xml:space="preserve"> auditní stopy;</w:t>
      </w:r>
    </w:p>
    <w:p w14:paraId="0B1C9AFD" w14:textId="080184A6" w:rsidR="00524C2A" w:rsidRPr="00764384" w:rsidRDefault="00AD0061" w:rsidP="00311631">
      <w:pPr>
        <w:spacing w:after="0" w:line="377" w:lineRule="atLeast"/>
        <w:jc w:val="both"/>
        <w:rPr>
          <w:rFonts w:eastAsia="Times New Roman" w:cs="Times New Roman"/>
          <w:bCs/>
          <w:lang w:eastAsia="cs-CZ"/>
        </w:rPr>
      </w:pPr>
      <w:r w:rsidRPr="00764384">
        <w:rPr>
          <w:rFonts w:eastAsia="Times New Roman" w:cs="Times New Roman"/>
          <w:bCs/>
          <w:lang w:eastAsia="cs-CZ"/>
        </w:rPr>
        <w:t>- nápomoc při plnění úkolů vedoucího SCLLD</w:t>
      </w:r>
      <w:r w:rsidR="001A384C" w:rsidRPr="00764384">
        <w:rPr>
          <w:rFonts w:eastAsia="Times New Roman" w:cs="Times New Roman"/>
          <w:bCs/>
          <w:lang w:eastAsia="cs-CZ"/>
        </w:rPr>
        <w:t xml:space="preserve"> a povinných orgánů MAS</w:t>
      </w:r>
      <w:r w:rsidR="00325E72" w:rsidRPr="00764384">
        <w:rPr>
          <w:rFonts w:eastAsia="Times New Roman" w:cs="Times New Roman"/>
          <w:bCs/>
          <w:lang w:eastAsia="cs-CZ"/>
        </w:rPr>
        <w:t>.</w:t>
      </w:r>
    </w:p>
    <w:p w14:paraId="3D4A81DD" w14:textId="77777777" w:rsidR="00325E72" w:rsidRPr="00764384" w:rsidRDefault="00325E72" w:rsidP="00394EF7">
      <w:pPr>
        <w:spacing w:after="0" w:line="377" w:lineRule="atLeast"/>
        <w:rPr>
          <w:rFonts w:eastAsia="Times New Roman" w:cs="Times New Roman"/>
          <w:bCs/>
          <w:lang w:eastAsia="cs-CZ"/>
        </w:rPr>
      </w:pPr>
    </w:p>
    <w:p w14:paraId="54D02BB2" w14:textId="224D758E" w:rsidR="003127C4" w:rsidRPr="00764384" w:rsidRDefault="00C11913" w:rsidP="00311631">
      <w:pPr>
        <w:spacing w:after="0" w:line="377" w:lineRule="atLeast"/>
        <w:jc w:val="both"/>
        <w:rPr>
          <w:rFonts w:eastAsia="Times New Roman" w:cs="Times New Roman"/>
          <w:b/>
          <w:bCs/>
          <w:lang w:eastAsia="cs-CZ"/>
        </w:rPr>
      </w:pPr>
      <w:r w:rsidRPr="00764384">
        <w:rPr>
          <w:rFonts w:eastAsia="Times New Roman" w:cs="Times New Roman"/>
          <w:b/>
          <w:bCs/>
          <w:lang w:eastAsia="cs-CZ"/>
        </w:rPr>
        <w:t>Projektový</w:t>
      </w:r>
      <w:r w:rsidR="003127C4" w:rsidRPr="00764384">
        <w:rPr>
          <w:rFonts w:eastAsia="Times New Roman" w:cs="Times New Roman"/>
          <w:b/>
          <w:bCs/>
          <w:lang w:eastAsia="cs-CZ"/>
        </w:rPr>
        <w:t xml:space="preserve"> manažer (DPP/DPČ)</w:t>
      </w:r>
    </w:p>
    <w:p w14:paraId="789449E5" w14:textId="2861A443" w:rsidR="001443B3" w:rsidRPr="00764384" w:rsidRDefault="003127C4" w:rsidP="00311631">
      <w:pPr>
        <w:spacing w:after="0" w:line="377" w:lineRule="atLeast"/>
        <w:jc w:val="both"/>
        <w:rPr>
          <w:rFonts w:eastAsia="Times New Roman" w:cs="Times New Roman"/>
          <w:bCs/>
          <w:lang w:eastAsia="cs-CZ"/>
        </w:rPr>
      </w:pPr>
      <w:r w:rsidRPr="00764384">
        <w:rPr>
          <w:rFonts w:eastAsia="Times New Roman" w:cs="Times New Roman"/>
          <w:bCs/>
          <w:lang w:eastAsia="cs-CZ"/>
        </w:rPr>
        <w:t xml:space="preserve">- </w:t>
      </w:r>
      <w:r w:rsidR="001443B3" w:rsidRPr="00764384">
        <w:rPr>
          <w:rFonts w:eastAsia="Times New Roman" w:cs="Times New Roman"/>
          <w:bCs/>
          <w:lang w:eastAsia="cs-CZ"/>
        </w:rPr>
        <w:t>odpovědnost za realizaci projektu Režijní výdaje MAS Luhačovské Zálesí;</w:t>
      </w:r>
    </w:p>
    <w:p w14:paraId="30456165" w14:textId="6A1FDAB3" w:rsidR="003127C4" w:rsidRPr="00764384" w:rsidRDefault="001443B3" w:rsidP="00311631">
      <w:pPr>
        <w:spacing w:after="0" w:line="377" w:lineRule="atLeast"/>
        <w:jc w:val="both"/>
        <w:rPr>
          <w:rFonts w:eastAsia="Times New Roman" w:cs="Times New Roman"/>
          <w:bCs/>
          <w:lang w:eastAsia="cs-CZ"/>
        </w:rPr>
      </w:pPr>
      <w:r w:rsidRPr="00764384">
        <w:rPr>
          <w:rFonts w:eastAsia="Times New Roman" w:cs="Times New Roman"/>
          <w:bCs/>
          <w:lang w:eastAsia="cs-CZ"/>
        </w:rPr>
        <w:t>- v případě potřeby</w:t>
      </w:r>
      <w:r w:rsidR="00C4094B" w:rsidRPr="00764384">
        <w:rPr>
          <w:rFonts w:eastAsia="Times New Roman" w:cs="Times New Roman"/>
          <w:bCs/>
          <w:lang w:eastAsia="cs-CZ"/>
        </w:rPr>
        <w:t xml:space="preserve"> zastupuje projektové manažery jednotlivých programových rámců, např.</w:t>
      </w:r>
      <w:r w:rsidRPr="00764384">
        <w:rPr>
          <w:rFonts w:eastAsia="Times New Roman" w:cs="Times New Roman"/>
          <w:bCs/>
          <w:lang w:eastAsia="cs-CZ"/>
        </w:rPr>
        <w:t xml:space="preserve"> </w:t>
      </w:r>
      <w:r w:rsidR="003127C4" w:rsidRPr="00764384">
        <w:rPr>
          <w:rFonts w:eastAsia="Times New Roman" w:cs="Times New Roman"/>
          <w:bCs/>
          <w:lang w:eastAsia="cs-CZ"/>
        </w:rPr>
        <w:t>zastává funkci hodnotitele</w:t>
      </w:r>
      <w:r w:rsidR="00325E72" w:rsidRPr="00764384">
        <w:rPr>
          <w:rFonts w:eastAsia="Times New Roman" w:cs="Times New Roman"/>
          <w:bCs/>
          <w:lang w:eastAsia="cs-CZ"/>
        </w:rPr>
        <w:t xml:space="preserve"> příp. schvalovatele</w:t>
      </w:r>
      <w:r w:rsidR="003127C4" w:rsidRPr="00764384">
        <w:rPr>
          <w:rFonts w:eastAsia="Times New Roman" w:cs="Times New Roman"/>
          <w:bCs/>
          <w:lang w:eastAsia="cs-CZ"/>
        </w:rPr>
        <w:t xml:space="preserve"> v rámci kontroly formálních náležitostí a přijatelnosti předložených projektů</w:t>
      </w:r>
      <w:r w:rsidR="00C4094B" w:rsidRPr="00764384">
        <w:rPr>
          <w:rFonts w:eastAsia="Times New Roman" w:cs="Times New Roman"/>
          <w:bCs/>
          <w:lang w:eastAsia="cs-CZ"/>
        </w:rPr>
        <w:t>, aj.</w:t>
      </w:r>
      <w:r w:rsidR="003127C4" w:rsidRPr="00764384">
        <w:rPr>
          <w:rFonts w:eastAsia="Times New Roman" w:cs="Times New Roman"/>
          <w:bCs/>
          <w:lang w:eastAsia="cs-CZ"/>
        </w:rPr>
        <w:t>;</w:t>
      </w:r>
    </w:p>
    <w:p w14:paraId="7F8F3B16" w14:textId="0D47DF3F" w:rsidR="003127C4" w:rsidRPr="00764384" w:rsidRDefault="003127C4" w:rsidP="00311631">
      <w:pPr>
        <w:spacing w:after="0" w:line="377" w:lineRule="atLeast"/>
        <w:jc w:val="both"/>
        <w:rPr>
          <w:rFonts w:eastAsia="Times New Roman" w:cs="Times New Roman"/>
          <w:bCs/>
          <w:lang w:eastAsia="cs-CZ"/>
        </w:rPr>
      </w:pPr>
      <w:r w:rsidRPr="00764384">
        <w:rPr>
          <w:rFonts w:eastAsia="Times New Roman" w:cs="Times New Roman"/>
          <w:bCs/>
          <w:lang w:eastAsia="cs-CZ"/>
        </w:rPr>
        <w:t xml:space="preserve">- </w:t>
      </w:r>
      <w:r w:rsidR="00AD0061" w:rsidRPr="00764384">
        <w:rPr>
          <w:rFonts w:eastAsia="Times New Roman" w:cs="Times New Roman"/>
          <w:bCs/>
          <w:lang w:eastAsia="cs-CZ"/>
        </w:rPr>
        <w:t xml:space="preserve">zajišťuje </w:t>
      </w:r>
      <w:r w:rsidRPr="00764384">
        <w:rPr>
          <w:rFonts w:eastAsia="Times New Roman" w:cs="Times New Roman"/>
          <w:bCs/>
          <w:lang w:eastAsia="cs-CZ"/>
        </w:rPr>
        <w:t>animační aktivity</w:t>
      </w:r>
      <w:r w:rsidR="001443B3" w:rsidRPr="00764384">
        <w:rPr>
          <w:rFonts w:eastAsia="Times New Roman" w:cs="Times New Roman"/>
          <w:bCs/>
          <w:lang w:eastAsia="cs-CZ"/>
        </w:rPr>
        <w:t xml:space="preserve"> škol</w:t>
      </w:r>
      <w:r w:rsidR="00AD0061" w:rsidRPr="00764384">
        <w:rPr>
          <w:rFonts w:eastAsia="Times New Roman" w:cs="Times New Roman"/>
          <w:bCs/>
          <w:lang w:eastAsia="cs-CZ"/>
        </w:rPr>
        <w:t>;</w:t>
      </w:r>
    </w:p>
    <w:p w14:paraId="639B8CBD" w14:textId="6EA34C2E" w:rsidR="003127C4" w:rsidRPr="00764384" w:rsidRDefault="003127C4" w:rsidP="00311631">
      <w:pPr>
        <w:spacing w:after="0" w:line="377" w:lineRule="atLeast"/>
        <w:jc w:val="both"/>
        <w:rPr>
          <w:rFonts w:eastAsia="Times New Roman" w:cs="Times New Roman"/>
          <w:bCs/>
          <w:lang w:eastAsia="cs-CZ"/>
        </w:rPr>
      </w:pPr>
      <w:r w:rsidRPr="00764384">
        <w:rPr>
          <w:rFonts w:eastAsia="Times New Roman" w:cs="Times New Roman"/>
          <w:bCs/>
          <w:lang w:eastAsia="cs-CZ"/>
        </w:rPr>
        <w:t xml:space="preserve">- </w:t>
      </w:r>
      <w:r w:rsidR="00917E7D" w:rsidRPr="00764384">
        <w:rPr>
          <w:rFonts w:eastAsia="Times New Roman" w:cs="Times New Roman"/>
          <w:bCs/>
          <w:lang w:eastAsia="cs-CZ"/>
        </w:rPr>
        <w:t>odpovídá za</w:t>
      </w:r>
      <w:r w:rsidR="00012C86" w:rsidRPr="00764384">
        <w:rPr>
          <w:rFonts w:eastAsia="Times New Roman" w:cs="Times New Roman"/>
          <w:bCs/>
          <w:lang w:eastAsia="cs-CZ"/>
        </w:rPr>
        <w:t xml:space="preserve"> proces</w:t>
      </w:r>
      <w:r w:rsidR="00AD0061" w:rsidRPr="00764384">
        <w:rPr>
          <w:rFonts w:eastAsia="Times New Roman" w:cs="Times New Roman"/>
          <w:bCs/>
          <w:lang w:eastAsia="cs-CZ"/>
        </w:rPr>
        <w:t xml:space="preserve"> </w:t>
      </w:r>
      <w:r w:rsidR="00012C86" w:rsidRPr="00764384">
        <w:rPr>
          <w:rFonts w:eastAsia="Times New Roman" w:cs="Times New Roman"/>
          <w:bCs/>
          <w:lang w:eastAsia="cs-CZ"/>
        </w:rPr>
        <w:t>archivace;</w:t>
      </w:r>
    </w:p>
    <w:p w14:paraId="785F4E50" w14:textId="24415DF2" w:rsidR="00AD0061" w:rsidRPr="00764384" w:rsidRDefault="00012C86" w:rsidP="00311631">
      <w:pPr>
        <w:spacing w:after="0" w:line="377" w:lineRule="atLeast"/>
        <w:jc w:val="both"/>
        <w:rPr>
          <w:rFonts w:eastAsia="Times New Roman" w:cs="Times New Roman"/>
          <w:bCs/>
          <w:lang w:eastAsia="cs-CZ"/>
        </w:rPr>
      </w:pPr>
      <w:r w:rsidRPr="00764384">
        <w:rPr>
          <w:rFonts w:eastAsia="Times New Roman" w:cs="Times New Roman"/>
          <w:bCs/>
          <w:lang w:eastAsia="cs-CZ"/>
        </w:rPr>
        <w:t>- admini</w:t>
      </w:r>
      <w:r w:rsidR="00042DFA" w:rsidRPr="00764384">
        <w:rPr>
          <w:rFonts w:eastAsia="Times New Roman" w:cs="Times New Roman"/>
          <w:bCs/>
          <w:lang w:eastAsia="cs-CZ"/>
        </w:rPr>
        <w:t>strativní výpomoc kanceláře MAS;</w:t>
      </w:r>
    </w:p>
    <w:p w14:paraId="7ABDD5F7" w14:textId="78A1978D" w:rsidR="00042DFA" w:rsidRPr="00764384" w:rsidRDefault="00042DFA" w:rsidP="00311631">
      <w:pPr>
        <w:spacing w:after="0" w:line="377" w:lineRule="atLeast"/>
        <w:jc w:val="both"/>
        <w:rPr>
          <w:rFonts w:eastAsia="Times New Roman" w:cs="Times New Roman"/>
          <w:bCs/>
          <w:lang w:eastAsia="cs-CZ"/>
        </w:rPr>
      </w:pPr>
      <w:r w:rsidRPr="00764384">
        <w:rPr>
          <w:rFonts w:eastAsia="Times New Roman" w:cs="Times New Roman"/>
          <w:bCs/>
          <w:lang w:eastAsia="cs-CZ"/>
        </w:rPr>
        <w:t>- podpora při tvorbě a používání komunikačních nástrojů MAS, propagace CLLD.</w:t>
      </w:r>
    </w:p>
    <w:p w14:paraId="25A9361D" w14:textId="34D19BD5" w:rsidR="00AD0061" w:rsidRPr="00764384" w:rsidRDefault="00AD0061" w:rsidP="00394EF7">
      <w:pPr>
        <w:spacing w:after="0" w:line="377" w:lineRule="atLeast"/>
        <w:rPr>
          <w:rFonts w:eastAsia="Times New Roman" w:cs="Times New Roman"/>
          <w:bCs/>
          <w:lang w:eastAsia="cs-CZ"/>
        </w:rPr>
      </w:pPr>
    </w:p>
    <w:p w14:paraId="6853FF3C" w14:textId="59A21A9E" w:rsidR="00AD0061" w:rsidRPr="00764384" w:rsidRDefault="00C4094B" w:rsidP="00394EF7">
      <w:pPr>
        <w:spacing w:after="0" w:line="377" w:lineRule="atLeast"/>
        <w:rPr>
          <w:rFonts w:eastAsia="Times New Roman" w:cs="Times New Roman"/>
          <w:b/>
          <w:bCs/>
          <w:lang w:eastAsia="cs-CZ"/>
        </w:rPr>
      </w:pPr>
      <w:r w:rsidRPr="00764384">
        <w:rPr>
          <w:rFonts w:eastAsia="Times New Roman" w:cs="Times New Roman"/>
          <w:b/>
          <w:bCs/>
          <w:lang w:eastAsia="cs-CZ"/>
        </w:rPr>
        <w:t>Projektový manažer</w:t>
      </w:r>
      <w:r w:rsidR="00AD0061" w:rsidRPr="00764384">
        <w:rPr>
          <w:rFonts w:eastAsia="Times New Roman" w:cs="Times New Roman"/>
          <w:b/>
          <w:bCs/>
          <w:lang w:eastAsia="cs-CZ"/>
        </w:rPr>
        <w:t xml:space="preserve"> (DPP/DPČ)</w:t>
      </w:r>
    </w:p>
    <w:p w14:paraId="59B785D2" w14:textId="2E1A8253" w:rsidR="00AD0061" w:rsidRPr="00764384" w:rsidRDefault="00AD0061" w:rsidP="00394EF7">
      <w:pPr>
        <w:spacing w:after="0" w:line="377" w:lineRule="atLeast"/>
        <w:rPr>
          <w:rFonts w:eastAsia="Times New Roman" w:cs="Times New Roman"/>
          <w:bCs/>
          <w:lang w:eastAsia="cs-CZ"/>
        </w:rPr>
      </w:pPr>
      <w:r w:rsidRPr="00764384">
        <w:rPr>
          <w:rFonts w:eastAsia="Times New Roman" w:cs="Times New Roman"/>
          <w:bCs/>
          <w:lang w:eastAsia="cs-CZ"/>
        </w:rPr>
        <w:t>- příprava klíčového projektu MAS</w:t>
      </w:r>
      <w:r w:rsidR="00042DFA" w:rsidRPr="00764384">
        <w:rPr>
          <w:rFonts w:eastAsia="Times New Roman" w:cs="Times New Roman"/>
          <w:bCs/>
          <w:lang w:eastAsia="cs-CZ"/>
        </w:rPr>
        <w:t xml:space="preserve"> (OPŽP)</w:t>
      </w:r>
      <w:r w:rsidR="00951D88" w:rsidRPr="00764384">
        <w:rPr>
          <w:rFonts w:eastAsia="Times New Roman" w:cs="Times New Roman"/>
          <w:bCs/>
          <w:lang w:eastAsia="cs-CZ"/>
        </w:rPr>
        <w:t xml:space="preserve"> vč. zajištění veškeré komunikace s povinnými orgány.</w:t>
      </w:r>
    </w:p>
    <w:p w14:paraId="4EF0CBB2" w14:textId="77777777" w:rsidR="007578B2" w:rsidRPr="00764384" w:rsidRDefault="007578B2" w:rsidP="00862A2A">
      <w:pPr>
        <w:spacing w:after="0" w:line="377" w:lineRule="atLeast"/>
        <w:rPr>
          <w:rFonts w:ascii="gotham" w:eastAsia="Times New Roman" w:hAnsi="gotham" w:cs="Times New Roman"/>
          <w:bCs/>
          <w:sz w:val="21"/>
          <w:szCs w:val="21"/>
          <w:lang w:eastAsia="cs-CZ"/>
        </w:rPr>
      </w:pPr>
    </w:p>
    <w:p w14:paraId="141FC52C" w14:textId="7B940874" w:rsidR="003127C4" w:rsidRPr="00764384" w:rsidRDefault="00BF0C13" w:rsidP="00862A2A">
      <w:pPr>
        <w:spacing w:after="0" w:line="377" w:lineRule="atLeast"/>
        <w:rPr>
          <w:rFonts w:eastAsia="Times New Roman" w:cs="Times New Roman"/>
          <w:b/>
          <w:bCs/>
          <w:sz w:val="25"/>
          <w:szCs w:val="21"/>
          <w:lang w:eastAsia="cs-CZ"/>
        </w:rPr>
      </w:pPr>
      <w:r w:rsidRPr="00764384">
        <w:rPr>
          <w:rFonts w:eastAsia="Times New Roman" w:cs="Times New Roman"/>
          <w:b/>
          <w:bCs/>
          <w:sz w:val="25"/>
          <w:szCs w:val="21"/>
          <w:lang w:eastAsia="cs-CZ"/>
        </w:rPr>
        <w:t xml:space="preserve">2.5 </w:t>
      </w:r>
      <w:r w:rsidR="00560D07" w:rsidRPr="00764384">
        <w:rPr>
          <w:rFonts w:eastAsia="Times New Roman" w:cs="Times New Roman"/>
          <w:b/>
          <w:bCs/>
          <w:sz w:val="25"/>
          <w:szCs w:val="21"/>
          <w:lang w:eastAsia="cs-CZ"/>
        </w:rPr>
        <w:t>Zapojení expertů do hodnocení</w:t>
      </w:r>
    </w:p>
    <w:p w14:paraId="3F52DFCC" w14:textId="15633FA7" w:rsidR="00560D07" w:rsidRPr="00764384" w:rsidRDefault="008B7279" w:rsidP="008B7279">
      <w:pPr>
        <w:spacing w:after="0" w:line="377" w:lineRule="atLeast"/>
        <w:rPr>
          <w:rFonts w:eastAsia="Times New Roman" w:cs="Times New Roman"/>
          <w:bCs/>
          <w:lang w:eastAsia="cs-CZ"/>
        </w:rPr>
      </w:pPr>
      <w:r w:rsidRPr="00764384">
        <w:rPr>
          <w:rFonts w:eastAsia="Times New Roman" w:cs="Times New Roman"/>
          <w:bCs/>
          <w:lang w:eastAsia="cs-CZ"/>
        </w:rPr>
        <w:t xml:space="preserve">MAS </w:t>
      </w:r>
      <w:r w:rsidR="00DF4766" w:rsidRPr="00764384">
        <w:rPr>
          <w:rFonts w:eastAsia="Times New Roman" w:cs="Times New Roman"/>
          <w:bCs/>
          <w:lang w:eastAsia="cs-CZ"/>
        </w:rPr>
        <w:t xml:space="preserve">prozatím </w:t>
      </w:r>
      <w:r w:rsidRPr="00764384">
        <w:rPr>
          <w:rFonts w:eastAsia="Times New Roman" w:cs="Times New Roman"/>
          <w:bCs/>
          <w:lang w:eastAsia="cs-CZ"/>
        </w:rPr>
        <w:t>nepředpokládá zapojení expertů do hodnocení.</w:t>
      </w:r>
    </w:p>
    <w:p w14:paraId="1B8DAED4" w14:textId="77777777" w:rsidR="00DF4766" w:rsidRPr="00764384" w:rsidRDefault="00DF4766" w:rsidP="008B7279">
      <w:pPr>
        <w:spacing w:after="0" w:line="377" w:lineRule="atLeast"/>
        <w:rPr>
          <w:rFonts w:ascii="gotham" w:eastAsia="Times New Roman" w:hAnsi="gotham" w:cs="Times New Roman"/>
          <w:bCs/>
          <w:sz w:val="21"/>
          <w:szCs w:val="21"/>
          <w:lang w:eastAsia="cs-CZ"/>
        </w:rPr>
      </w:pPr>
    </w:p>
    <w:p w14:paraId="2B2D21D4" w14:textId="7190A04C" w:rsidR="000906F0" w:rsidRPr="00764384" w:rsidRDefault="000906F0" w:rsidP="00862A2A">
      <w:pPr>
        <w:spacing w:after="0" w:line="377" w:lineRule="atLeast"/>
        <w:rPr>
          <w:rFonts w:eastAsia="Times New Roman" w:cs="Times New Roman"/>
          <w:sz w:val="25"/>
          <w:szCs w:val="21"/>
          <w:lang w:eastAsia="cs-CZ"/>
        </w:rPr>
      </w:pPr>
      <w:r w:rsidRPr="00764384">
        <w:rPr>
          <w:rFonts w:eastAsia="Times New Roman" w:cs="Times New Roman"/>
          <w:b/>
          <w:sz w:val="25"/>
          <w:szCs w:val="21"/>
          <w:lang w:eastAsia="cs-CZ"/>
        </w:rPr>
        <w:t>2.</w:t>
      </w:r>
      <w:r w:rsidR="00B97B62" w:rsidRPr="00764384">
        <w:rPr>
          <w:rFonts w:eastAsia="Times New Roman" w:cs="Times New Roman"/>
          <w:b/>
          <w:sz w:val="25"/>
          <w:szCs w:val="21"/>
          <w:lang w:eastAsia="cs-CZ"/>
        </w:rPr>
        <w:t>6</w:t>
      </w:r>
      <w:r w:rsidRPr="00764384">
        <w:rPr>
          <w:rFonts w:eastAsia="Times New Roman" w:cs="Times New Roman"/>
          <w:b/>
          <w:sz w:val="25"/>
          <w:szCs w:val="21"/>
          <w:lang w:eastAsia="cs-CZ"/>
        </w:rPr>
        <w:t xml:space="preserve"> </w:t>
      </w:r>
      <w:r w:rsidR="008B2FF8" w:rsidRPr="00764384">
        <w:rPr>
          <w:rFonts w:eastAsia="Times New Roman" w:cs="Times New Roman"/>
          <w:b/>
          <w:sz w:val="25"/>
          <w:szCs w:val="21"/>
          <w:lang w:eastAsia="cs-CZ"/>
        </w:rPr>
        <w:t>Ošetření</w:t>
      </w:r>
      <w:r w:rsidRPr="00764384">
        <w:rPr>
          <w:rFonts w:eastAsia="Times New Roman" w:cs="Times New Roman"/>
          <w:b/>
          <w:sz w:val="25"/>
          <w:szCs w:val="21"/>
          <w:lang w:eastAsia="cs-CZ"/>
        </w:rPr>
        <w:t xml:space="preserve"> střetu zájmů </w:t>
      </w:r>
    </w:p>
    <w:p w14:paraId="3D81DBC5" w14:textId="4CEE7752" w:rsidR="00F07844" w:rsidRPr="00764384" w:rsidRDefault="008B2FF8" w:rsidP="00311631">
      <w:pPr>
        <w:spacing w:after="0" w:line="377" w:lineRule="atLeast"/>
        <w:jc w:val="both"/>
        <w:rPr>
          <w:rFonts w:eastAsia="Times New Roman" w:cs="Times New Roman"/>
          <w:lang w:eastAsia="cs-CZ"/>
        </w:rPr>
      </w:pPr>
      <w:r w:rsidRPr="00764384">
        <w:rPr>
          <w:rFonts w:eastAsia="Times New Roman" w:cs="Times New Roman"/>
          <w:lang w:eastAsia="cs-CZ"/>
        </w:rPr>
        <w:t>Členové povinných orgánů a zaměstnanci kanceláře MAS Luhačovské Zálesí nesou významný podíl odpovědnosti za činnosti související s implementací SCLLD. Zásady chování a jednání při této činnosti, které uvedení členové orgánů a zaměstnanci MAS přijali, jsou deklarovány v </w:t>
      </w:r>
      <w:r w:rsidRPr="00764384">
        <w:rPr>
          <w:rFonts w:eastAsia="Times New Roman" w:cs="Times New Roman"/>
          <w:b/>
          <w:lang w:eastAsia="cs-CZ"/>
        </w:rPr>
        <w:t>Etickém kodexu</w:t>
      </w:r>
      <w:r w:rsidRPr="00764384">
        <w:rPr>
          <w:rFonts w:eastAsia="Times New Roman" w:cs="Times New Roman"/>
          <w:lang w:eastAsia="cs-CZ"/>
        </w:rPr>
        <w:t>, který je přílohou č. 1 těchto Interních postupů.</w:t>
      </w:r>
      <w:r w:rsidR="0035653C" w:rsidRPr="00764384">
        <w:rPr>
          <w:rFonts w:eastAsia="Times New Roman" w:cs="Times New Roman"/>
          <w:lang w:eastAsia="cs-CZ"/>
        </w:rPr>
        <w:t xml:space="preserve"> MAS Luhačovské Zálesí takto zajišťuje</w:t>
      </w:r>
      <w:r w:rsidR="00245AC4" w:rsidRPr="00764384">
        <w:rPr>
          <w:rFonts w:eastAsia="Times New Roman" w:cs="Times New Roman"/>
          <w:lang w:eastAsia="cs-CZ"/>
        </w:rPr>
        <w:t xml:space="preserve"> postup</w:t>
      </w:r>
      <w:r w:rsidR="00F07844" w:rsidRPr="00764384">
        <w:rPr>
          <w:rFonts w:eastAsia="Times New Roman" w:cs="Times New Roman"/>
          <w:lang w:eastAsia="cs-CZ"/>
        </w:rPr>
        <w:t xml:space="preserve"> pro zabránění střetu zájmů</w:t>
      </w:r>
      <w:r w:rsidR="00F8472E" w:rsidRPr="00764384">
        <w:rPr>
          <w:rFonts w:eastAsia="Times New Roman" w:cs="Times New Roman"/>
          <w:lang w:eastAsia="cs-CZ"/>
        </w:rPr>
        <w:t>, nezávislost, nestrannost a nepodjatost</w:t>
      </w:r>
      <w:r w:rsidR="00F07844" w:rsidRPr="00764384">
        <w:rPr>
          <w:rFonts w:eastAsia="Times New Roman" w:cs="Times New Roman"/>
          <w:lang w:eastAsia="cs-CZ"/>
        </w:rPr>
        <w:t xml:space="preserve">. </w:t>
      </w:r>
    </w:p>
    <w:p w14:paraId="0037359F" w14:textId="77777777" w:rsidR="00F07844" w:rsidRPr="00764384" w:rsidRDefault="00F07844" w:rsidP="0035653C">
      <w:pPr>
        <w:spacing w:after="0" w:line="377" w:lineRule="atLeast"/>
        <w:rPr>
          <w:rFonts w:eastAsia="Times New Roman" w:cs="Times New Roman"/>
          <w:lang w:eastAsia="cs-CZ"/>
        </w:rPr>
      </w:pPr>
    </w:p>
    <w:p w14:paraId="024DE893" w14:textId="6C944A6D" w:rsidR="00245AC4" w:rsidRPr="00764384" w:rsidRDefault="00F07844" w:rsidP="00311631">
      <w:pPr>
        <w:spacing w:after="0" w:line="377" w:lineRule="atLeast"/>
        <w:jc w:val="both"/>
        <w:rPr>
          <w:rFonts w:eastAsia="Times New Roman" w:cs="Times New Roman"/>
          <w:lang w:eastAsia="cs-CZ"/>
        </w:rPr>
      </w:pPr>
      <w:r w:rsidRPr="00764384">
        <w:rPr>
          <w:rFonts w:eastAsia="Times New Roman" w:cs="Times New Roman"/>
          <w:lang w:eastAsia="cs-CZ"/>
        </w:rPr>
        <w:t>Veškeré postupy pro hodnocení a výběr projektů</w:t>
      </w:r>
      <w:r w:rsidR="00F8472E" w:rsidRPr="00764384">
        <w:rPr>
          <w:rFonts w:eastAsia="Times New Roman" w:cs="Times New Roman"/>
          <w:lang w:eastAsia="cs-CZ"/>
        </w:rPr>
        <w:t xml:space="preserve"> (včetně uvedení opravných prostředků)</w:t>
      </w:r>
      <w:r w:rsidRPr="00764384">
        <w:rPr>
          <w:rFonts w:eastAsia="Times New Roman" w:cs="Times New Roman"/>
          <w:lang w:eastAsia="cs-CZ"/>
        </w:rPr>
        <w:t xml:space="preserve"> na úrovni MAS musí být nediskriminační a transparentní:</w:t>
      </w:r>
    </w:p>
    <w:p w14:paraId="088B1122" w14:textId="3D8683F5" w:rsidR="00F07844" w:rsidRPr="00764384" w:rsidRDefault="00F07844" w:rsidP="00311631">
      <w:pPr>
        <w:numPr>
          <w:ilvl w:val="0"/>
          <w:numId w:val="3"/>
        </w:numPr>
        <w:spacing w:after="0" w:line="377" w:lineRule="atLeast"/>
        <w:jc w:val="both"/>
        <w:rPr>
          <w:rFonts w:eastAsia="Times New Roman" w:cs="Times New Roman"/>
          <w:lang w:eastAsia="cs-CZ"/>
        </w:rPr>
      </w:pPr>
      <w:r w:rsidRPr="00764384">
        <w:rPr>
          <w:rFonts w:eastAsia="Times New Roman" w:cs="Times New Roman"/>
          <w:lang w:eastAsia="cs-CZ"/>
        </w:rPr>
        <w:t xml:space="preserve">Interní předpisy MAS </w:t>
      </w:r>
      <w:r w:rsidR="008B44EA" w:rsidRPr="00764384">
        <w:rPr>
          <w:rFonts w:eastAsia="Times New Roman" w:cs="Times New Roman"/>
          <w:lang w:eastAsia="cs-CZ"/>
        </w:rPr>
        <w:t>budou</w:t>
      </w:r>
      <w:r w:rsidRPr="00764384">
        <w:rPr>
          <w:rFonts w:eastAsia="Times New Roman" w:cs="Times New Roman"/>
          <w:lang w:eastAsia="cs-CZ"/>
        </w:rPr>
        <w:t xml:space="preserve"> zve</w:t>
      </w:r>
      <w:r w:rsidR="00F8472E" w:rsidRPr="00764384">
        <w:rPr>
          <w:rFonts w:eastAsia="Times New Roman" w:cs="Times New Roman"/>
          <w:lang w:eastAsia="cs-CZ"/>
        </w:rPr>
        <w:t>řejněny na internetových stránkách MAS, a to v aktualizované podobě vždy s jednotlivou výzvou.</w:t>
      </w:r>
    </w:p>
    <w:p w14:paraId="128C879E" w14:textId="7EE8A7A1" w:rsidR="00F8472E" w:rsidRPr="00764384" w:rsidRDefault="00F8472E" w:rsidP="00311631">
      <w:pPr>
        <w:numPr>
          <w:ilvl w:val="0"/>
          <w:numId w:val="3"/>
        </w:numPr>
        <w:spacing w:after="0" w:line="377" w:lineRule="atLeast"/>
        <w:jc w:val="both"/>
        <w:rPr>
          <w:rFonts w:eastAsia="Times New Roman" w:cs="Times New Roman"/>
          <w:lang w:eastAsia="cs-CZ"/>
        </w:rPr>
      </w:pPr>
      <w:r w:rsidRPr="00764384">
        <w:rPr>
          <w:rFonts w:eastAsia="Times New Roman" w:cs="Times New Roman"/>
          <w:lang w:eastAsia="cs-CZ"/>
        </w:rPr>
        <w:t>Rozhodování o výběru projektů provádí orgán MAS, u kterého veřejné orgány ani žádná z jednotlivých zájmových skupin nemá více než 49 % hlasů.</w:t>
      </w:r>
    </w:p>
    <w:p w14:paraId="096B2876" w14:textId="3A91EEB5" w:rsidR="00245AC4" w:rsidRPr="00764384" w:rsidRDefault="00245AC4" w:rsidP="00311631">
      <w:pPr>
        <w:numPr>
          <w:ilvl w:val="0"/>
          <w:numId w:val="3"/>
        </w:numPr>
        <w:spacing w:after="0" w:line="377" w:lineRule="atLeast"/>
        <w:jc w:val="both"/>
        <w:rPr>
          <w:rFonts w:eastAsia="Times New Roman" w:cs="Times New Roman"/>
          <w:lang w:eastAsia="cs-CZ"/>
        </w:rPr>
      </w:pPr>
      <w:r w:rsidRPr="00764384">
        <w:rPr>
          <w:rFonts w:eastAsia="Times New Roman" w:cs="Times New Roman"/>
          <w:lang w:eastAsia="cs-CZ"/>
        </w:rPr>
        <w:t xml:space="preserve">Před zahájením hodnocení </w:t>
      </w:r>
      <w:r w:rsidR="008B44EA" w:rsidRPr="00764384">
        <w:rPr>
          <w:rFonts w:eastAsia="Times New Roman" w:cs="Times New Roman"/>
          <w:lang w:eastAsia="cs-CZ"/>
        </w:rPr>
        <w:t>bude písemně zaznamenáno šetření ke střetu</w:t>
      </w:r>
      <w:r w:rsidR="00821D47">
        <w:rPr>
          <w:rFonts w:eastAsia="Times New Roman" w:cs="Times New Roman"/>
          <w:lang w:eastAsia="cs-CZ"/>
        </w:rPr>
        <w:t xml:space="preserve"> zájmů – hodnotitelé a členové V</w:t>
      </w:r>
      <w:r w:rsidR="008B44EA" w:rsidRPr="00764384">
        <w:rPr>
          <w:rFonts w:eastAsia="Times New Roman" w:cs="Times New Roman"/>
          <w:lang w:eastAsia="cs-CZ"/>
        </w:rPr>
        <w:t xml:space="preserve">ýběrové komise podepisují </w:t>
      </w:r>
      <w:r w:rsidR="008B44EA" w:rsidRPr="00764384">
        <w:rPr>
          <w:rFonts w:eastAsia="Times New Roman" w:cs="Times New Roman"/>
          <w:b/>
          <w:lang w:eastAsia="cs-CZ"/>
        </w:rPr>
        <w:t xml:space="preserve">Prohlášení o </w:t>
      </w:r>
      <w:r w:rsidR="006667BB">
        <w:rPr>
          <w:rFonts w:eastAsia="Times New Roman" w:cs="Times New Roman"/>
          <w:b/>
          <w:lang w:eastAsia="cs-CZ"/>
        </w:rPr>
        <w:t>neexistenci střetu zájmů</w:t>
      </w:r>
      <w:r w:rsidR="008B44EA" w:rsidRPr="00764384">
        <w:rPr>
          <w:rFonts w:eastAsia="Times New Roman" w:cs="Times New Roman"/>
          <w:lang w:eastAsia="cs-CZ"/>
        </w:rPr>
        <w:t>, které je přílohou č. 2 těchto Interních předpisů.</w:t>
      </w:r>
      <w:r w:rsidRPr="00764384">
        <w:rPr>
          <w:rFonts w:eastAsia="Times New Roman" w:cs="Times New Roman"/>
          <w:lang w:eastAsia="cs-CZ"/>
        </w:rPr>
        <w:t xml:space="preserve">  </w:t>
      </w:r>
      <w:r w:rsidR="0016334F" w:rsidRPr="00764384">
        <w:rPr>
          <w:rFonts w:eastAsia="Times New Roman" w:cs="Times New Roman"/>
          <w:lang w:eastAsia="cs-CZ"/>
        </w:rPr>
        <w:t xml:space="preserve">Zodpovědnost </w:t>
      </w:r>
      <w:r w:rsidR="00C41180" w:rsidRPr="00764384">
        <w:rPr>
          <w:rFonts w:eastAsia="Times New Roman" w:cs="Times New Roman"/>
          <w:lang w:eastAsia="cs-CZ"/>
        </w:rPr>
        <w:t>za šetření má projektový manažer programového rámce.</w:t>
      </w:r>
    </w:p>
    <w:p w14:paraId="43E23E04" w14:textId="176489BC" w:rsidR="001750AE" w:rsidRPr="00764384" w:rsidRDefault="00C41180" w:rsidP="00311631">
      <w:pPr>
        <w:pStyle w:val="Odstavecseseznamem"/>
        <w:numPr>
          <w:ilvl w:val="0"/>
          <w:numId w:val="3"/>
        </w:numPr>
        <w:spacing w:after="0" w:line="377" w:lineRule="atLeast"/>
        <w:jc w:val="both"/>
        <w:rPr>
          <w:rFonts w:eastAsia="Times New Roman" w:cs="Times New Roman"/>
          <w:lang w:eastAsia="cs-CZ"/>
        </w:rPr>
      </w:pPr>
      <w:r w:rsidRPr="00764384">
        <w:rPr>
          <w:rFonts w:eastAsia="Times New Roman" w:cs="Times New Roman"/>
          <w:lang w:eastAsia="cs-CZ"/>
        </w:rPr>
        <w:t>O</w:t>
      </w:r>
      <w:r w:rsidR="001750AE" w:rsidRPr="00764384">
        <w:rPr>
          <w:rFonts w:eastAsia="Times New Roman" w:cs="Times New Roman"/>
          <w:lang w:eastAsia="cs-CZ"/>
        </w:rPr>
        <w:t>soby, které jsou ve vztahu k určitému projektu ve střetu zájmů, se nesmí podílet na hodnocení a výběru daného projektu ani ostatních projektů, které danému projektu při výběru projektů konkurují.</w:t>
      </w:r>
    </w:p>
    <w:p w14:paraId="25716991" w14:textId="7A9C16F2" w:rsidR="00245AC4" w:rsidRPr="00764384" w:rsidRDefault="00245AC4" w:rsidP="00862A2A">
      <w:pPr>
        <w:spacing w:after="0" w:line="377" w:lineRule="atLeast"/>
        <w:rPr>
          <w:rFonts w:ascii="gotham" w:eastAsia="Times New Roman" w:hAnsi="gotham" w:cs="Times New Roman"/>
          <w:sz w:val="21"/>
          <w:szCs w:val="21"/>
          <w:lang w:eastAsia="cs-CZ"/>
        </w:rPr>
      </w:pPr>
    </w:p>
    <w:p w14:paraId="512930CF" w14:textId="77777777" w:rsidR="00245AC4" w:rsidRPr="00764384" w:rsidRDefault="00245AC4" w:rsidP="00862A2A">
      <w:pPr>
        <w:spacing w:after="0" w:line="377" w:lineRule="atLeast"/>
        <w:rPr>
          <w:rFonts w:ascii="gotham" w:eastAsia="Times New Roman" w:hAnsi="gotham" w:cs="Times New Roman"/>
          <w:sz w:val="21"/>
          <w:szCs w:val="21"/>
          <w:lang w:eastAsia="cs-CZ"/>
        </w:rPr>
      </w:pPr>
    </w:p>
    <w:p w14:paraId="64057487" w14:textId="77777777" w:rsidR="004A5B88" w:rsidRPr="00764384" w:rsidRDefault="004A5B88" w:rsidP="00862A2A">
      <w:pPr>
        <w:spacing w:after="0" w:line="377" w:lineRule="atLeast"/>
        <w:rPr>
          <w:rFonts w:ascii="gotham" w:eastAsia="Times New Roman" w:hAnsi="gotham" w:cs="Times New Roman"/>
          <w:b/>
          <w:sz w:val="21"/>
          <w:szCs w:val="21"/>
          <w:lang w:eastAsia="cs-CZ"/>
        </w:rPr>
      </w:pPr>
      <w:r w:rsidRPr="00764384">
        <w:rPr>
          <w:rFonts w:ascii="gotham" w:eastAsia="Times New Roman" w:hAnsi="gotham" w:cs="Times New Roman"/>
          <w:b/>
          <w:sz w:val="21"/>
          <w:szCs w:val="21"/>
          <w:lang w:eastAsia="cs-CZ"/>
        </w:rPr>
        <w:br w:type="page"/>
      </w:r>
    </w:p>
    <w:p w14:paraId="4813F889" w14:textId="0BD24B1B" w:rsidR="002B7EB5" w:rsidRPr="00764384" w:rsidRDefault="002B7EB5" w:rsidP="000045CF">
      <w:pPr>
        <w:pStyle w:val="Nadpis1"/>
        <w:rPr>
          <w:rStyle w:val="Zdraznnjemn"/>
          <w:rFonts w:asciiTheme="minorHAnsi" w:hAnsiTheme="minorHAnsi"/>
          <w:b/>
          <w:i w:val="0"/>
          <w:iCs w:val="0"/>
          <w:color w:val="auto"/>
          <w:szCs w:val="28"/>
        </w:rPr>
      </w:pPr>
      <w:bookmarkStart w:id="7" w:name="_Toc482166845"/>
      <w:r w:rsidRPr="00764384">
        <w:rPr>
          <w:rStyle w:val="Zdraznnjemn"/>
          <w:rFonts w:asciiTheme="minorHAnsi" w:hAnsiTheme="minorHAnsi"/>
          <w:b/>
          <w:i w:val="0"/>
          <w:iCs w:val="0"/>
          <w:color w:val="auto"/>
          <w:szCs w:val="28"/>
        </w:rPr>
        <w:lastRenderedPageBreak/>
        <w:t>3. Příprava a vyhlášení výzvy MAS</w:t>
      </w:r>
      <w:bookmarkEnd w:id="7"/>
    </w:p>
    <w:p w14:paraId="09AB5930" w14:textId="74B16E03" w:rsidR="00872CAE" w:rsidRPr="00764384" w:rsidRDefault="00872CAE" w:rsidP="00311631">
      <w:pPr>
        <w:spacing w:after="0" w:line="377" w:lineRule="atLeast"/>
        <w:jc w:val="both"/>
        <w:rPr>
          <w:rFonts w:eastAsia="Times New Roman" w:cs="Times New Roman"/>
          <w:lang w:eastAsia="cs-CZ"/>
        </w:rPr>
      </w:pPr>
      <w:r w:rsidRPr="00764384">
        <w:rPr>
          <w:rFonts w:eastAsia="Times New Roman" w:cs="Times New Roman"/>
          <w:b/>
          <w:bCs/>
          <w:lang w:eastAsia="cs-CZ"/>
        </w:rPr>
        <w:t>Výzva</w:t>
      </w:r>
      <w:r w:rsidRPr="00764384">
        <w:rPr>
          <w:rFonts w:eastAsia="Times New Roman" w:cs="Times New Roman"/>
          <w:bCs/>
          <w:lang w:eastAsia="cs-CZ"/>
        </w:rPr>
        <w:t xml:space="preserve"> je</w:t>
      </w:r>
      <w:r w:rsidRPr="00764384">
        <w:rPr>
          <w:rFonts w:eastAsia="Times New Roman" w:cs="Times New Roman"/>
          <w:lang w:eastAsia="cs-CZ"/>
        </w:rPr>
        <w:t xml:space="preserve"> aktivita MAS vyzývající žadatele k podání žádostí o podporu dle předem stanovených podmínek.  Pro žadatele představuje výzva základní informační zdroj o podmínkách pro získání podpory a realizaci projektu</w:t>
      </w:r>
      <w:r w:rsidRPr="00764384">
        <w:rPr>
          <w:rStyle w:val="Znakapoznpodarou"/>
          <w:rFonts w:eastAsia="Times New Roman" w:cs="Times New Roman"/>
          <w:lang w:eastAsia="cs-CZ"/>
        </w:rPr>
        <w:footnoteReference w:id="1"/>
      </w:r>
      <w:r w:rsidRPr="00764384">
        <w:rPr>
          <w:rFonts w:eastAsia="Times New Roman" w:cs="Times New Roman"/>
          <w:lang w:eastAsia="cs-CZ"/>
        </w:rPr>
        <w:t>.</w:t>
      </w:r>
    </w:p>
    <w:p w14:paraId="297DF6F0" w14:textId="6899BF22" w:rsidR="003E78E3" w:rsidRPr="00764384" w:rsidRDefault="003E78E3" w:rsidP="00862A2A">
      <w:pPr>
        <w:spacing w:after="0" w:line="377" w:lineRule="atLeast"/>
        <w:rPr>
          <w:rFonts w:ascii="gotham" w:eastAsia="Times New Roman" w:hAnsi="gotham" w:cs="Times New Roman"/>
          <w:sz w:val="21"/>
          <w:szCs w:val="21"/>
          <w:lang w:eastAsia="cs-CZ"/>
        </w:rPr>
      </w:pPr>
    </w:p>
    <w:p w14:paraId="5811A3D6" w14:textId="64065986" w:rsidR="00AC5977" w:rsidRPr="00764384" w:rsidRDefault="00AC5977" w:rsidP="00862A2A">
      <w:pPr>
        <w:spacing w:after="0" w:line="377" w:lineRule="atLeast"/>
        <w:rPr>
          <w:rFonts w:eastAsia="Times New Roman" w:cs="Times New Roman"/>
          <w:b/>
          <w:sz w:val="25"/>
          <w:szCs w:val="21"/>
          <w:lang w:eastAsia="cs-CZ"/>
        </w:rPr>
      </w:pPr>
      <w:r w:rsidRPr="00764384">
        <w:rPr>
          <w:rFonts w:eastAsia="Times New Roman" w:cs="Times New Roman"/>
          <w:b/>
          <w:sz w:val="25"/>
          <w:szCs w:val="21"/>
          <w:lang w:eastAsia="cs-CZ"/>
        </w:rPr>
        <w:t>3.1 Harmonogram výzev</w:t>
      </w:r>
    </w:p>
    <w:p w14:paraId="5EFA10D4" w14:textId="17EF72BE" w:rsidR="002B7EB5" w:rsidRPr="00764384" w:rsidRDefault="003E78E3" w:rsidP="00311631">
      <w:pPr>
        <w:spacing w:after="0" w:line="377" w:lineRule="atLeast"/>
        <w:jc w:val="both"/>
        <w:rPr>
          <w:rFonts w:eastAsia="Times New Roman" w:cs="Times New Roman"/>
          <w:lang w:eastAsia="cs-CZ"/>
        </w:rPr>
      </w:pPr>
      <w:r w:rsidRPr="00764384">
        <w:rPr>
          <w:rFonts w:eastAsia="Times New Roman" w:cs="Times New Roman"/>
          <w:lang w:eastAsia="cs-CZ"/>
        </w:rPr>
        <w:t xml:space="preserve">Příprava výzev MAS vede k vytvoření </w:t>
      </w:r>
      <w:r w:rsidRPr="00764384">
        <w:rPr>
          <w:rFonts w:eastAsia="Times New Roman" w:cs="Times New Roman"/>
          <w:b/>
          <w:lang w:eastAsia="cs-CZ"/>
        </w:rPr>
        <w:t>harmonogramu výzev</w:t>
      </w:r>
      <w:r w:rsidR="00C46FA7" w:rsidRPr="00764384">
        <w:rPr>
          <w:rFonts w:eastAsia="Times New Roman" w:cs="Times New Roman"/>
          <w:lang w:eastAsia="cs-CZ"/>
        </w:rPr>
        <w:t xml:space="preserve"> </w:t>
      </w:r>
      <w:r w:rsidRPr="00764384">
        <w:rPr>
          <w:rFonts w:eastAsia="Times New Roman" w:cs="Times New Roman"/>
          <w:lang w:eastAsia="cs-CZ"/>
        </w:rPr>
        <w:t>a následně k</w:t>
      </w:r>
      <w:r w:rsidR="00C978DB" w:rsidRPr="00764384">
        <w:rPr>
          <w:rFonts w:eastAsia="Times New Roman" w:cs="Times New Roman"/>
          <w:lang w:eastAsia="cs-CZ"/>
        </w:rPr>
        <w:t> </w:t>
      </w:r>
      <w:r w:rsidRPr="00764384">
        <w:rPr>
          <w:rFonts w:eastAsia="Times New Roman" w:cs="Times New Roman"/>
          <w:lang w:eastAsia="cs-CZ"/>
        </w:rPr>
        <w:t>vyhláš</w:t>
      </w:r>
      <w:r w:rsidR="00C978DB" w:rsidRPr="00764384">
        <w:rPr>
          <w:rFonts w:eastAsia="Times New Roman" w:cs="Times New Roman"/>
          <w:lang w:eastAsia="cs-CZ"/>
        </w:rPr>
        <w:t>e</w:t>
      </w:r>
      <w:r w:rsidRPr="00764384">
        <w:rPr>
          <w:rFonts w:eastAsia="Times New Roman" w:cs="Times New Roman"/>
          <w:lang w:eastAsia="cs-CZ"/>
        </w:rPr>
        <w:t>ní</w:t>
      </w:r>
      <w:r w:rsidR="00C978DB" w:rsidRPr="00764384">
        <w:rPr>
          <w:rFonts w:eastAsia="Times New Roman" w:cs="Times New Roman"/>
          <w:lang w:eastAsia="cs-CZ"/>
        </w:rPr>
        <w:t xml:space="preserve"> výzev dle uvedeného časového plánu. </w:t>
      </w:r>
      <w:r w:rsidR="00C42C9E" w:rsidRPr="00764384">
        <w:rPr>
          <w:rFonts w:eastAsia="Times New Roman" w:cs="Times New Roman"/>
          <w:lang w:eastAsia="cs-CZ"/>
        </w:rPr>
        <w:t>Každá výzva bude do harmonogramu</w:t>
      </w:r>
      <w:r w:rsidR="00FA685C" w:rsidRPr="00764384">
        <w:rPr>
          <w:rStyle w:val="Znakapoznpodarou"/>
          <w:rFonts w:eastAsia="Times New Roman" w:cs="Times New Roman"/>
          <w:lang w:eastAsia="cs-CZ"/>
        </w:rPr>
        <w:footnoteReference w:id="2"/>
      </w:r>
      <w:r w:rsidR="00C42C9E" w:rsidRPr="00764384">
        <w:rPr>
          <w:rFonts w:eastAsia="Times New Roman" w:cs="Times New Roman"/>
          <w:lang w:eastAsia="cs-CZ"/>
        </w:rPr>
        <w:t xml:space="preserve"> zadána alespoň 6 měsíců před datem ukončení příjmu žádostí o podporu</w:t>
      </w:r>
      <w:r w:rsidR="00C42C9E" w:rsidRPr="00764384">
        <w:rPr>
          <w:rStyle w:val="Znakapoznpodarou"/>
          <w:rFonts w:eastAsia="Times New Roman" w:cs="Times New Roman"/>
          <w:lang w:eastAsia="cs-CZ"/>
        </w:rPr>
        <w:footnoteReference w:id="3"/>
      </w:r>
      <w:r w:rsidR="00C978DB" w:rsidRPr="00764384">
        <w:rPr>
          <w:rFonts w:eastAsia="Times New Roman" w:cs="Times New Roman"/>
          <w:lang w:eastAsia="cs-CZ"/>
        </w:rPr>
        <w:t xml:space="preserve">. </w:t>
      </w:r>
    </w:p>
    <w:p w14:paraId="395ACEAA" w14:textId="1FA59906" w:rsidR="00641221" w:rsidRPr="00764384" w:rsidRDefault="004D0360" w:rsidP="00311631">
      <w:pPr>
        <w:spacing w:after="0" w:line="377" w:lineRule="atLeast"/>
        <w:jc w:val="both"/>
        <w:rPr>
          <w:rFonts w:eastAsia="Times New Roman" w:cs="Times New Roman"/>
          <w:lang w:eastAsia="cs-CZ"/>
        </w:rPr>
      </w:pPr>
      <w:r w:rsidRPr="00764384">
        <w:rPr>
          <w:rFonts w:eastAsia="Times New Roman" w:cs="Times New Roman"/>
          <w:lang w:eastAsia="cs-CZ"/>
        </w:rPr>
        <w:t>První h</w:t>
      </w:r>
      <w:r w:rsidR="0077472C" w:rsidRPr="00764384">
        <w:rPr>
          <w:rFonts w:eastAsia="Times New Roman" w:cs="Times New Roman"/>
          <w:lang w:eastAsia="cs-CZ"/>
        </w:rPr>
        <w:t xml:space="preserve">armonogram výzev zpracovává </w:t>
      </w:r>
      <w:r w:rsidR="00D7253C" w:rsidRPr="00764384">
        <w:rPr>
          <w:rFonts w:eastAsia="Times New Roman" w:cs="Times New Roman"/>
          <w:lang w:eastAsia="cs-CZ"/>
        </w:rPr>
        <w:t>Projektový manažer programového rámce</w:t>
      </w:r>
      <w:r w:rsidR="0097133C" w:rsidRPr="00764384">
        <w:rPr>
          <w:rFonts w:eastAsia="Times New Roman" w:cs="Times New Roman"/>
          <w:lang w:eastAsia="cs-CZ"/>
        </w:rPr>
        <w:t xml:space="preserve"> ve spolupráci s vedoucím </w:t>
      </w:r>
      <w:r w:rsidR="0095427C" w:rsidRPr="00764384">
        <w:rPr>
          <w:rFonts w:eastAsia="Times New Roman" w:cs="Times New Roman"/>
          <w:lang w:eastAsia="cs-CZ"/>
        </w:rPr>
        <w:t>SCLLD</w:t>
      </w:r>
      <w:r w:rsidR="0077472C" w:rsidRPr="00764384">
        <w:rPr>
          <w:rFonts w:eastAsia="Times New Roman" w:cs="Times New Roman"/>
          <w:lang w:eastAsia="cs-CZ"/>
        </w:rPr>
        <w:t xml:space="preserve"> a ve lhůtě </w:t>
      </w:r>
      <w:r w:rsidR="0077472C" w:rsidRPr="00764384">
        <w:rPr>
          <w:rFonts w:eastAsia="Times New Roman" w:cs="Times New Roman"/>
          <w:b/>
          <w:lang w:eastAsia="cs-CZ"/>
        </w:rPr>
        <w:t>do 10 pracovních dní</w:t>
      </w:r>
      <w:r w:rsidR="0077472C" w:rsidRPr="00764384">
        <w:rPr>
          <w:rFonts w:eastAsia="Times New Roman" w:cs="Times New Roman"/>
          <w:lang w:eastAsia="cs-CZ"/>
        </w:rPr>
        <w:t xml:space="preserve"> (dále jen „PD“) po schválení Strategie CLLD odesílá na metodika CLLD a </w:t>
      </w:r>
      <w:r w:rsidR="009C78B0" w:rsidRPr="00764384">
        <w:rPr>
          <w:rFonts w:eastAsia="Times New Roman" w:cs="Times New Roman"/>
          <w:lang w:eastAsia="cs-CZ"/>
        </w:rPr>
        <w:t>Řídící orgán</w:t>
      </w:r>
      <w:r w:rsidR="0077472C" w:rsidRPr="00764384">
        <w:rPr>
          <w:rFonts w:eastAsia="Times New Roman" w:cs="Times New Roman"/>
          <w:lang w:eastAsia="cs-CZ"/>
        </w:rPr>
        <w:t xml:space="preserve"> IROP</w:t>
      </w:r>
      <w:r w:rsidR="009C78B0" w:rsidRPr="00764384">
        <w:rPr>
          <w:rFonts w:eastAsia="Times New Roman" w:cs="Times New Roman"/>
          <w:lang w:eastAsia="cs-CZ"/>
        </w:rPr>
        <w:t xml:space="preserve"> (dále jen ŘO)</w:t>
      </w:r>
      <w:r w:rsidR="0077472C" w:rsidRPr="00764384">
        <w:rPr>
          <w:rFonts w:eastAsia="Times New Roman" w:cs="Times New Roman"/>
          <w:lang w:eastAsia="cs-CZ"/>
        </w:rPr>
        <w:t xml:space="preserve">. Harmonogram výzev je zpracováván max. na období 1 roku. Harmonogram výzev je veřejně dostupný na webových stránkách MAS a v souladu s pravidly pro jeho projednání je </w:t>
      </w:r>
      <w:r w:rsidR="00D7253C" w:rsidRPr="00764384">
        <w:rPr>
          <w:rFonts w:eastAsia="Times New Roman" w:cs="Times New Roman"/>
          <w:lang w:eastAsia="cs-CZ"/>
        </w:rPr>
        <w:t>Projektovým manažerem</w:t>
      </w:r>
      <w:r w:rsidR="0095427C" w:rsidRPr="00764384">
        <w:rPr>
          <w:rFonts w:eastAsia="Times New Roman" w:cs="Times New Roman"/>
          <w:lang w:eastAsia="cs-CZ"/>
        </w:rPr>
        <w:t xml:space="preserve"> v součinnosti s vedoucím SCLLD</w:t>
      </w:r>
      <w:r w:rsidR="00EB7CF8" w:rsidRPr="00764384">
        <w:rPr>
          <w:rFonts w:eastAsia="Times New Roman" w:cs="Times New Roman"/>
          <w:lang w:eastAsia="cs-CZ"/>
        </w:rPr>
        <w:t xml:space="preserve"> </w:t>
      </w:r>
      <w:r w:rsidR="0077472C" w:rsidRPr="00764384">
        <w:rPr>
          <w:rFonts w:eastAsia="Times New Roman" w:cs="Times New Roman"/>
          <w:lang w:eastAsia="cs-CZ"/>
        </w:rPr>
        <w:t>aktualizován.</w:t>
      </w:r>
      <w:r w:rsidR="00EB7CF8" w:rsidRPr="00764384">
        <w:rPr>
          <w:rFonts w:eastAsia="Times New Roman" w:cs="Times New Roman"/>
          <w:lang w:eastAsia="cs-CZ"/>
        </w:rPr>
        <w:t xml:space="preserve"> </w:t>
      </w:r>
      <w:r w:rsidR="00641221" w:rsidRPr="00764384">
        <w:rPr>
          <w:rFonts w:eastAsia="Times New Roman" w:cs="Times New Roman"/>
          <w:lang w:eastAsia="cs-CZ"/>
        </w:rPr>
        <w:t>Harmonogram výzev je schválen Programovým výborem MAS</w:t>
      </w:r>
      <w:r w:rsidR="00EB7CF8" w:rsidRPr="00764384">
        <w:rPr>
          <w:rFonts w:eastAsia="Times New Roman" w:cs="Times New Roman"/>
          <w:lang w:eastAsia="cs-CZ"/>
        </w:rPr>
        <w:t>.</w:t>
      </w:r>
    </w:p>
    <w:p w14:paraId="0AE90F72" w14:textId="6A0ADCEA" w:rsidR="00D05B3C" w:rsidRPr="00764384" w:rsidRDefault="00D05B3C" w:rsidP="00862A2A">
      <w:pPr>
        <w:spacing w:after="0" w:line="377" w:lineRule="atLeast"/>
        <w:rPr>
          <w:rFonts w:ascii="gotham" w:eastAsia="Times New Roman" w:hAnsi="gotham" w:cs="Times New Roman"/>
          <w:sz w:val="21"/>
          <w:szCs w:val="21"/>
          <w:lang w:eastAsia="cs-CZ"/>
        </w:rPr>
      </w:pPr>
    </w:p>
    <w:p w14:paraId="3DC9EAC7" w14:textId="66DF593A" w:rsidR="00AC5977" w:rsidRPr="00764384" w:rsidRDefault="00AC5977" w:rsidP="00862A2A">
      <w:pPr>
        <w:spacing w:after="0" w:line="377" w:lineRule="atLeast"/>
        <w:rPr>
          <w:rFonts w:eastAsia="Times New Roman" w:cs="Times New Roman"/>
          <w:b/>
          <w:sz w:val="25"/>
          <w:szCs w:val="21"/>
          <w:lang w:eastAsia="cs-CZ"/>
        </w:rPr>
      </w:pPr>
      <w:r w:rsidRPr="00764384">
        <w:rPr>
          <w:rFonts w:eastAsia="Times New Roman" w:cs="Times New Roman"/>
          <w:b/>
          <w:sz w:val="25"/>
          <w:szCs w:val="21"/>
          <w:lang w:eastAsia="cs-CZ"/>
        </w:rPr>
        <w:t>3.2 Vyhlášení výzev</w:t>
      </w:r>
      <w:r w:rsidR="004F12C5" w:rsidRPr="00764384">
        <w:rPr>
          <w:rFonts w:eastAsia="Times New Roman" w:cs="Times New Roman"/>
          <w:b/>
          <w:sz w:val="25"/>
          <w:szCs w:val="21"/>
          <w:lang w:eastAsia="cs-CZ"/>
        </w:rPr>
        <w:t xml:space="preserve"> a jejich změny</w:t>
      </w:r>
    </w:p>
    <w:p w14:paraId="220E0DBA" w14:textId="5DEDCFE6" w:rsidR="008F3613" w:rsidRPr="00764384" w:rsidRDefault="008F3613" w:rsidP="00311631">
      <w:pPr>
        <w:pStyle w:val="Odstavecseseznamem"/>
        <w:numPr>
          <w:ilvl w:val="0"/>
          <w:numId w:val="20"/>
        </w:numPr>
        <w:spacing w:after="0" w:line="377" w:lineRule="atLeast"/>
        <w:jc w:val="both"/>
        <w:rPr>
          <w:rFonts w:eastAsia="Times New Roman" w:cs="Times New Roman"/>
          <w:lang w:eastAsia="cs-CZ"/>
        </w:rPr>
      </w:pPr>
      <w:r w:rsidRPr="00764384">
        <w:rPr>
          <w:rFonts w:eastAsia="Times New Roman" w:cs="Times New Roman"/>
          <w:lang w:eastAsia="cs-CZ"/>
        </w:rPr>
        <w:t xml:space="preserve">Předpokladem pro vyhlášení výzvy </w:t>
      </w:r>
      <w:r w:rsidR="00A1577E" w:rsidRPr="00764384">
        <w:rPr>
          <w:rFonts w:eastAsia="Times New Roman" w:cs="Times New Roman"/>
          <w:lang w:eastAsia="cs-CZ"/>
        </w:rPr>
        <w:t xml:space="preserve">MAS </w:t>
      </w:r>
      <w:r w:rsidRPr="00764384">
        <w:rPr>
          <w:rFonts w:eastAsia="Times New Roman" w:cs="Times New Roman"/>
          <w:lang w:eastAsia="cs-CZ"/>
        </w:rPr>
        <w:t xml:space="preserve">je schválení SCLLD a </w:t>
      </w:r>
      <w:r w:rsidR="00A1577E" w:rsidRPr="00764384">
        <w:rPr>
          <w:rFonts w:eastAsia="Times New Roman" w:cs="Times New Roman"/>
          <w:lang w:eastAsia="cs-CZ"/>
        </w:rPr>
        <w:t>vyhlášen</w:t>
      </w:r>
      <w:r w:rsidRPr="00764384">
        <w:rPr>
          <w:rFonts w:eastAsia="Times New Roman" w:cs="Times New Roman"/>
          <w:lang w:eastAsia="cs-CZ"/>
        </w:rPr>
        <w:t>á</w:t>
      </w:r>
      <w:r w:rsidR="00A1577E" w:rsidRPr="00764384">
        <w:rPr>
          <w:rFonts w:eastAsia="Times New Roman" w:cs="Times New Roman"/>
          <w:lang w:eastAsia="cs-CZ"/>
        </w:rPr>
        <w:t xml:space="preserve"> specif</w:t>
      </w:r>
      <w:r w:rsidRPr="00764384">
        <w:rPr>
          <w:rFonts w:eastAsia="Times New Roman" w:cs="Times New Roman"/>
          <w:lang w:eastAsia="cs-CZ"/>
        </w:rPr>
        <w:t>ická</w:t>
      </w:r>
      <w:r w:rsidR="00A1577E" w:rsidRPr="00764384">
        <w:rPr>
          <w:rFonts w:eastAsia="Times New Roman" w:cs="Times New Roman"/>
          <w:lang w:eastAsia="cs-CZ"/>
        </w:rPr>
        <w:t xml:space="preserve"> </w:t>
      </w:r>
      <w:r w:rsidRPr="00764384">
        <w:rPr>
          <w:rFonts w:eastAsia="Times New Roman" w:cs="Times New Roman"/>
          <w:lang w:eastAsia="cs-CZ"/>
        </w:rPr>
        <w:t>průběžná</w:t>
      </w:r>
      <w:r w:rsidR="008E7F86" w:rsidRPr="00764384">
        <w:rPr>
          <w:rFonts w:eastAsia="Times New Roman" w:cs="Times New Roman"/>
          <w:lang w:eastAsia="cs-CZ"/>
        </w:rPr>
        <w:t xml:space="preserve"> </w:t>
      </w:r>
      <w:r w:rsidRPr="00764384">
        <w:rPr>
          <w:rFonts w:eastAsia="Times New Roman" w:cs="Times New Roman"/>
          <w:lang w:eastAsia="cs-CZ"/>
        </w:rPr>
        <w:t>výzva</w:t>
      </w:r>
      <w:r w:rsidR="00A1577E" w:rsidRPr="00764384">
        <w:rPr>
          <w:rFonts w:eastAsia="Times New Roman" w:cs="Times New Roman"/>
          <w:lang w:eastAsia="cs-CZ"/>
        </w:rPr>
        <w:t xml:space="preserve"> ŘO IROP,</w:t>
      </w:r>
      <w:r w:rsidRPr="00764384">
        <w:rPr>
          <w:rFonts w:eastAsia="Times New Roman" w:cs="Times New Roman"/>
          <w:lang w:eastAsia="cs-CZ"/>
        </w:rPr>
        <w:t xml:space="preserve"> na základě které lze výzvu MAS připravit.</w:t>
      </w:r>
      <w:r w:rsidR="00853582" w:rsidRPr="00764384">
        <w:rPr>
          <w:rFonts w:eastAsia="Times New Roman" w:cs="Times New Roman"/>
          <w:lang w:eastAsia="cs-CZ"/>
        </w:rPr>
        <w:t xml:space="preserve"> Dalším předpokladem před samotným vyhlášením je absolvování specifických školení min. 2 pracovníky Kanceláře MAS a přidělení příslušných rolí </w:t>
      </w:r>
      <w:r w:rsidR="005C138B" w:rsidRPr="00764384">
        <w:rPr>
          <w:rFonts w:eastAsia="Times New Roman" w:cs="Times New Roman"/>
          <w:lang w:eastAsia="cs-CZ"/>
        </w:rPr>
        <w:t xml:space="preserve">v systému MS2014+ </w:t>
      </w:r>
      <w:r w:rsidR="00853582" w:rsidRPr="00764384">
        <w:rPr>
          <w:rFonts w:eastAsia="Times New Roman" w:cs="Times New Roman"/>
          <w:lang w:eastAsia="cs-CZ"/>
        </w:rPr>
        <w:t>ze strany MMR.</w:t>
      </w:r>
    </w:p>
    <w:p w14:paraId="2A54B559" w14:textId="35B2236F" w:rsidR="008F3613" w:rsidRPr="00764384" w:rsidRDefault="008F3613" w:rsidP="00311631">
      <w:pPr>
        <w:pStyle w:val="Odstavecseseznamem"/>
        <w:numPr>
          <w:ilvl w:val="0"/>
          <w:numId w:val="20"/>
        </w:numPr>
        <w:spacing w:after="0" w:line="377" w:lineRule="atLeast"/>
        <w:jc w:val="both"/>
        <w:rPr>
          <w:rFonts w:eastAsia="Times New Roman" w:cs="Times New Roman"/>
          <w:lang w:eastAsia="cs-CZ"/>
        </w:rPr>
      </w:pPr>
      <w:r w:rsidRPr="00764384">
        <w:rPr>
          <w:rFonts w:eastAsia="Times New Roman" w:cs="Times New Roman"/>
          <w:lang w:eastAsia="cs-CZ"/>
        </w:rPr>
        <w:t>Připravovaná výzva MAS musí být</w:t>
      </w:r>
      <w:r w:rsidR="00A1577E" w:rsidRPr="00764384">
        <w:rPr>
          <w:rFonts w:eastAsia="Times New Roman" w:cs="Times New Roman"/>
          <w:lang w:eastAsia="cs-CZ"/>
        </w:rPr>
        <w:t xml:space="preserve"> </w:t>
      </w:r>
      <w:r w:rsidR="005C01F1" w:rsidRPr="00764384">
        <w:rPr>
          <w:rFonts w:eastAsia="Times New Roman" w:cs="Times New Roman"/>
          <w:lang w:eastAsia="cs-CZ"/>
        </w:rPr>
        <w:t>v</w:t>
      </w:r>
      <w:r w:rsidR="008E7F86" w:rsidRPr="00764384">
        <w:rPr>
          <w:rFonts w:eastAsia="Times New Roman" w:cs="Times New Roman"/>
          <w:lang w:eastAsia="cs-CZ"/>
        </w:rPr>
        <w:t> souladu s</w:t>
      </w:r>
      <w:r w:rsidRPr="00764384">
        <w:rPr>
          <w:rFonts w:eastAsia="Times New Roman" w:cs="Times New Roman"/>
          <w:lang w:eastAsia="cs-CZ"/>
        </w:rPr>
        <w:t> danou specifickou výzvou ŘO IROP, dále v souladu</w:t>
      </w:r>
      <w:r w:rsidR="008E7F86" w:rsidRPr="00764384">
        <w:rPr>
          <w:rFonts w:eastAsia="Times New Roman" w:cs="Times New Roman"/>
          <w:lang w:eastAsia="cs-CZ"/>
        </w:rPr>
        <w:t xml:space="preserve"> programem IROP, </w:t>
      </w:r>
      <w:r w:rsidR="00EF2AC0" w:rsidRPr="00764384">
        <w:rPr>
          <w:rFonts w:eastAsia="Times New Roman" w:cs="Times New Roman"/>
          <w:lang w:eastAsia="cs-CZ"/>
        </w:rPr>
        <w:t>s</w:t>
      </w:r>
      <w:r w:rsidRPr="00764384">
        <w:rPr>
          <w:rFonts w:eastAsia="Times New Roman" w:cs="Times New Roman"/>
          <w:lang w:eastAsia="cs-CZ"/>
        </w:rPr>
        <w:t xml:space="preserve"> Integrovanou strategií MAS </w:t>
      </w:r>
      <w:r w:rsidR="00EF2AC0" w:rsidRPr="00764384">
        <w:rPr>
          <w:rFonts w:eastAsia="Times New Roman" w:cs="Times New Roman"/>
          <w:lang w:eastAsia="cs-CZ"/>
        </w:rPr>
        <w:t xml:space="preserve">a </w:t>
      </w:r>
      <w:r w:rsidR="00A1577E" w:rsidRPr="00764384">
        <w:rPr>
          <w:rFonts w:eastAsia="Times New Roman" w:cs="Times New Roman"/>
          <w:lang w:eastAsia="cs-CZ"/>
        </w:rPr>
        <w:t>harmonogramem vý</w:t>
      </w:r>
      <w:r w:rsidR="00EF2AC0" w:rsidRPr="00764384">
        <w:rPr>
          <w:rFonts w:eastAsia="Times New Roman" w:cs="Times New Roman"/>
          <w:lang w:eastAsia="cs-CZ"/>
        </w:rPr>
        <w:t>ze</w:t>
      </w:r>
      <w:r w:rsidR="00A1577E" w:rsidRPr="00764384">
        <w:rPr>
          <w:rFonts w:eastAsia="Times New Roman" w:cs="Times New Roman"/>
          <w:lang w:eastAsia="cs-CZ"/>
        </w:rPr>
        <w:t>v</w:t>
      </w:r>
      <w:r w:rsidR="00EF2AC0" w:rsidRPr="00764384">
        <w:rPr>
          <w:rFonts w:eastAsia="Times New Roman" w:cs="Times New Roman"/>
          <w:lang w:eastAsia="cs-CZ"/>
        </w:rPr>
        <w:t xml:space="preserve"> MAS</w:t>
      </w:r>
      <w:r w:rsidRPr="00764384">
        <w:rPr>
          <w:rFonts w:eastAsia="Times New Roman" w:cs="Times New Roman"/>
          <w:lang w:eastAsia="cs-CZ"/>
        </w:rPr>
        <w:t xml:space="preserve">. Výzva MAS je </w:t>
      </w:r>
      <w:r w:rsidR="00641221" w:rsidRPr="00764384">
        <w:rPr>
          <w:rFonts w:eastAsia="Times New Roman" w:cs="Times New Roman"/>
          <w:lang w:eastAsia="cs-CZ"/>
        </w:rPr>
        <w:t xml:space="preserve">pouze </w:t>
      </w:r>
      <w:r w:rsidRPr="00764384">
        <w:rPr>
          <w:rFonts w:eastAsia="Times New Roman" w:cs="Times New Roman"/>
          <w:lang w:eastAsia="cs-CZ"/>
        </w:rPr>
        <w:t>kolová.</w:t>
      </w:r>
    </w:p>
    <w:p w14:paraId="34BB243D" w14:textId="51A26EE5" w:rsidR="00EC4B11" w:rsidRPr="00764384" w:rsidRDefault="00EF2AC0" w:rsidP="003B4DAE">
      <w:pPr>
        <w:pStyle w:val="Odstavecseseznamem"/>
        <w:numPr>
          <w:ilvl w:val="0"/>
          <w:numId w:val="20"/>
        </w:numPr>
        <w:spacing w:after="0" w:line="377" w:lineRule="atLeast"/>
        <w:jc w:val="both"/>
        <w:rPr>
          <w:rFonts w:eastAsia="Times New Roman" w:cs="Times New Roman"/>
          <w:lang w:eastAsia="cs-CZ"/>
        </w:rPr>
      </w:pPr>
      <w:r w:rsidRPr="00764384">
        <w:rPr>
          <w:rFonts w:eastAsia="Times New Roman" w:cs="Times New Roman"/>
          <w:lang w:eastAsia="cs-CZ"/>
        </w:rPr>
        <w:t>Projektový manažer programového rámce</w:t>
      </w:r>
      <w:r w:rsidR="0095427C" w:rsidRPr="00764384">
        <w:rPr>
          <w:rFonts w:eastAsia="Times New Roman" w:cs="Times New Roman"/>
          <w:lang w:eastAsia="cs-CZ"/>
        </w:rPr>
        <w:t xml:space="preserve"> v součinnosti s vedoucím SCLLD</w:t>
      </w:r>
      <w:r w:rsidRPr="00764384">
        <w:rPr>
          <w:rFonts w:eastAsia="Times New Roman" w:cs="Times New Roman"/>
          <w:lang w:eastAsia="cs-CZ"/>
        </w:rPr>
        <w:t xml:space="preserve"> za </w:t>
      </w:r>
      <w:r w:rsidR="00E979E8" w:rsidRPr="00764384">
        <w:rPr>
          <w:rFonts w:eastAsia="Times New Roman" w:cs="Times New Roman"/>
          <w:lang w:eastAsia="cs-CZ"/>
        </w:rPr>
        <w:t>příp</w:t>
      </w:r>
      <w:r w:rsidR="00705E05" w:rsidRPr="00764384">
        <w:rPr>
          <w:rFonts w:eastAsia="Times New Roman" w:cs="Times New Roman"/>
          <w:lang w:eastAsia="cs-CZ"/>
        </w:rPr>
        <w:t xml:space="preserve">adné </w:t>
      </w:r>
      <w:r w:rsidRPr="00764384">
        <w:rPr>
          <w:rFonts w:eastAsia="Times New Roman" w:cs="Times New Roman"/>
          <w:lang w:eastAsia="cs-CZ"/>
        </w:rPr>
        <w:t>spolupráce s členy Programového výboru</w:t>
      </w:r>
      <w:r w:rsidR="00A1736B" w:rsidRPr="00764384">
        <w:rPr>
          <w:rStyle w:val="Znakapoznpodarou"/>
          <w:rFonts w:eastAsia="Times New Roman" w:cs="Times New Roman"/>
          <w:lang w:eastAsia="cs-CZ"/>
        </w:rPr>
        <w:footnoteReference w:id="4"/>
      </w:r>
      <w:r w:rsidRPr="00764384">
        <w:rPr>
          <w:rFonts w:eastAsia="Times New Roman" w:cs="Times New Roman"/>
          <w:lang w:eastAsia="cs-CZ"/>
        </w:rPr>
        <w:t xml:space="preserve"> připraví t</w:t>
      </w:r>
      <w:r w:rsidR="00A1577E" w:rsidRPr="00764384">
        <w:rPr>
          <w:rFonts w:eastAsia="Times New Roman" w:cs="Times New Roman"/>
          <w:lang w:eastAsia="cs-CZ"/>
        </w:rPr>
        <w:t>ext výzvy, interní postupy, kritéria pro hodnocení a výběr projektů</w:t>
      </w:r>
      <w:r w:rsidR="00DD5E2A" w:rsidRPr="00764384">
        <w:rPr>
          <w:rFonts w:eastAsia="Times New Roman" w:cs="Times New Roman"/>
          <w:lang w:eastAsia="cs-CZ"/>
        </w:rPr>
        <w:t>, kontrolní listy k jednotlivým fázím hodnocení</w:t>
      </w:r>
      <w:r w:rsidR="00A1577E" w:rsidRPr="00764384">
        <w:rPr>
          <w:rFonts w:eastAsia="Times New Roman" w:cs="Times New Roman"/>
          <w:lang w:eastAsia="cs-CZ"/>
        </w:rPr>
        <w:t xml:space="preserve"> příp. další přílohy</w:t>
      </w:r>
      <w:r w:rsidRPr="00764384">
        <w:rPr>
          <w:rFonts w:eastAsia="Times New Roman" w:cs="Times New Roman"/>
          <w:lang w:eastAsia="cs-CZ"/>
        </w:rPr>
        <w:t xml:space="preserve"> uvedené ve výzvě</w:t>
      </w:r>
      <w:r w:rsidR="00EC4B11" w:rsidRPr="00764384">
        <w:rPr>
          <w:rFonts w:eastAsia="Times New Roman" w:cs="Times New Roman"/>
          <w:lang w:eastAsia="cs-CZ"/>
        </w:rPr>
        <w:t xml:space="preserve"> (dále jen „</w:t>
      </w:r>
      <w:r w:rsidR="006D3024" w:rsidRPr="00764384">
        <w:rPr>
          <w:rFonts w:eastAsia="Times New Roman" w:cs="Times New Roman"/>
          <w:b/>
          <w:lang w:eastAsia="cs-CZ"/>
        </w:rPr>
        <w:t>D</w:t>
      </w:r>
      <w:r w:rsidR="00EC4B11" w:rsidRPr="00764384">
        <w:rPr>
          <w:rFonts w:eastAsia="Times New Roman" w:cs="Times New Roman"/>
          <w:b/>
          <w:lang w:eastAsia="cs-CZ"/>
        </w:rPr>
        <w:t>okumentace výzvy</w:t>
      </w:r>
      <w:r w:rsidR="00EC4B11" w:rsidRPr="00764384">
        <w:rPr>
          <w:rFonts w:eastAsia="Times New Roman" w:cs="Times New Roman"/>
          <w:lang w:eastAsia="cs-CZ"/>
        </w:rPr>
        <w:t>“)</w:t>
      </w:r>
      <w:r w:rsidRPr="00764384">
        <w:rPr>
          <w:rFonts w:eastAsia="Times New Roman" w:cs="Times New Roman"/>
          <w:lang w:eastAsia="cs-CZ"/>
        </w:rPr>
        <w:t xml:space="preserve">. </w:t>
      </w:r>
      <w:r w:rsidR="00641221" w:rsidRPr="00764384">
        <w:rPr>
          <w:rFonts w:eastAsia="Times New Roman" w:cs="Times New Roman"/>
          <w:lang w:eastAsia="cs-CZ"/>
        </w:rPr>
        <w:t>Povinná struktura výzvy MAS IROP je uvedena</w:t>
      </w:r>
      <w:r w:rsidR="00007EE3">
        <w:rPr>
          <w:rFonts w:eastAsia="Times New Roman" w:cs="Times New Roman"/>
          <w:lang w:eastAsia="cs-CZ"/>
        </w:rPr>
        <w:t xml:space="preserve"> v dokumentech na webu</w:t>
      </w:r>
      <w:r w:rsidR="00641221" w:rsidRPr="00764384">
        <w:rPr>
          <w:rFonts w:eastAsia="Times New Roman" w:cs="Times New Roman"/>
          <w:lang w:eastAsia="cs-CZ"/>
        </w:rPr>
        <w:t xml:space="preserve"> </w:t>
      </w:r>
      <w:hyperlink r:id="rId18" w:history="1">
        <w:r w:rsidR="003B4DAE" w:rsidRPr="00B17DD3">
          <w:rPr>
            <w:rStyle w:val="Hypertextovodkaz"/>
            <w:rFonts w:eastAsia="Times New Roman" w:cs="Times New Roman"/>
            <w:bdr w:val="none" w:sz="0" w:space="0" w:color="auto"/>
            <w:lang w:eastAsia="cs-CZ"/>
          </w:rPr>
          <w:t>http://www.strukturalni-fondy.cz/cs/Microsites/IROP/Dokumenty</w:t>
        </w:r>
      </w:hyperlink>
      <w:r w:rsidR="00007EE3">
        <w:rPr>
          <w:rFonts w:eastAsia="Times New Roman" w:cs="Times New Roman"/>
          <w:lang w:eastAsia="cs-CZ"/>
        </w:rPr>
        <w:t>,</w:t>
      </w:r>
      <w:r w:rsidR="003B4DAE">
        <w:rPr>
          <w:rFonts w:eastAsia="Times New Roman" w:cs="Times New Roman"/>
          <w:lang w:eastAsia="cs-CZ"/>
        </w:rPr>
        <w:t xml:space="preserve"> </w:t>
      </w:r>
      <w:r w:rsidR="00EB7CF8" w:rsidRPr="00764384">
        <w:rPr>
          <w:rFonts w:eastAsia="Times New Roman" w:cs="Times New Roman"/>
          <w:lang w:eastAsia="cs-CZ"/>
        </w:rPr>
        <w:t>v</w:t>
      </w:r>
      <w:r w:rsidR="00007EE3">
        <w:rPr>
          <w:rFonts w:eastAsia="Times New Roman" w:cs="Times New Roman"/>
          <w:lang w:eastAsia="cs-CZ"/>
        </w:rPr>
        <w:t>e výtahu k</w:t>
      </w:r>
      <w:r w:rsidR="00EB7CF8" w:rsidRPr="00764384">
        <w:rPr>
          <w:rFonts w:eastAsia="Times New Roman" w:cs="Times New Roman"/>
          <w:lang w:eastAsia="cs-CZ"/>
        </w:rPr>
        <w:t> Operačním</w:t>
      </w:r>
      <w:r w:rsidR="00007EE3">
        <w:rPr>
          <w:rFonts w:eastAsia="Times New Roman" w:cs="Times New Roman"/>
          <w:lang w:eastAsia="cs-CZ"/>
        </w:rPr>
        <w:t>u</w:t>
      </w:r>
      <w:r w:rsidR="00EB7CF8" w:rsidRPr="00764384">
        <w:rPr>
          <w:rFonts w:eastAsia="Times New Roman" w:cs="Times New Roman"/>
          <w:lang w:eastAsia="cs-CZ"/>
        </w:rPr>
        <w:t xml:space="preserve"> </w:t>
      </w:r>
      <w:r w:rsidR="00EB7CF8" w:rsidRPr="00764384">
        <w:rPr>
          <w:rFonts w:eastAsia="Times New Roman" w:cs="Times New Roman"/>
          <w:lang w:eastAsia="cs-CZ"/>
        </w:rPr>
        <w:lastRenderedPageBreak/>
        <w:t xml:space="preserve">manuálu IROP. </w:t>
      </w:r>
      <w:r w:rsidR="006D3024" w:rsidRPr="00764384">
        <w:rPr>
          <w:rFonts w:eastAsia="Times New Roman" w:cs="Times New Roman"/>
          <w:lang w:eastAsia="cs-CZ"/>
        </w:rPr>
        <w:t>Navazující dokumentace k výzvě je tvořena minimálně Specifickými pravidly pro žadatele a příjemce.</w:t>
      </w:r>
    </w:p>
    <w:p w14:paraId="6D1F320F" w14:textId="63B6A4C2" w:rsidR="00EC4B11" w:rsidRPr="00764384" w:rsidRDefault="00EF2AC0" w:rsidP="00311631">
      <w:pPr>
        <w:pStyle w:val="Odstavecseseznamem"/>
        <w:numPr>
          <w:ilvl w:val="0"/>
          <w:numId w:val="20"/>
        </w:numPr>
        <w:spacing w:after="0" w:line="377" w:lineRule="atLeast"/>
        <w:jc w:val="both"/>
        <w:rPr>
          <w:rFonts w:eastAsia="Times New Roman" w:cs="Times New Roman"/>
          <w:lang w:eastAsia="cs-CZ"/>
        </w:rPr>
      </w:pPr>
      <w:r w:rsidRPr="00764384">
        <w:rPr>
          <w:rFonts w:eastAsia="Times New Roman" w:cs="Times New Roman"/>
          <w:lang w:eastAsia="cs-CZ"/>
        </w:rPr>
        <w:t>Vešker</w:t>
      </w:r>
      <w:r w:rsidR="006D3024" w:rsidRPr="00764384">
        <w:rPr>
          <w:rFonts w:eastAsia="Times New Roman" w:cs="Times New Roman"/>
          <w:lang w:eastAsia="cs-CZ"/>
        </w:rPr>
        <w:t>ou</w:t>
      </w:r>
      <w:r w:rsidRPr="00764384">
        <w:rPr>
          <w:rFonts w:eastAsia="Times New Roman" w:cs="Times New Roman"/>
          <w:lang w:eastAsia="cs-CZ"/>
        </w:rPr>
        <w:t xml:space="preserve"> </w:t>
      </w:r>
      <w:r w:rsidR="006D3024" w:rsidRPr="00764384">
        <w:rPr>
          <w:rFonts w:eastAsia="Times New Roman" w:cs="Times New Roman"/>
          <w:lang w:eastAsia="cs-CZ"/>
        </w:rPr>
        <w:t>Dokumentaci</w:t>
      </w:r>
      <w:r w:rsidR="00E979E8" w:rsidRPr="00764384">
        <w:rPr>
          <w:rFonts w:eastAsia="Times New Roman" w:cs="Times New Roman"/>
          <w:lang w:eastAsia="cs-CZ"/>
        </w:rPr>
        <w:t xml:space="preserve"> výzvy</w:t>
      </w:r>
      <w:r w:rsidRPr="00764384">
        <w:rPr>
          <w:rFonts w:eastAsia="Times New Roman" w:cs="Times New Roman"/>
          <w:lang w:eastAsia="cs-CZ"/>
        </w:rPr>
        <w:t xml:space="preserve"> odesílá</w:t>
      </w:r>
      <w:r w:rsidR="00A1577E" w:rsidRPr="00764384">
        <w:rPr>
          <w:rFonts w:eastAsia="Times New Roman" w:cs="Times New Roman"/>
          <w:lang w:eastAsia="cs-CZ"/>
        </w:rPr>
        <w:t xml:space="preserve"> </w:t>
      </w:r>
      <w:r w:rsidR="00E979E8" w:rsidRPr="00764384">
        <w:rPr>
          <w:rFonts w:eastAsia="Times New Roman" w:cs="Times New Roman"/>
          <w:lang w:eastAsia="cs-CZ"/>
        </w:rPr>
        <w:t xml:space="preserve">projektový manažer programového rámce </w:t>
      </w:r>
      <w:r w:rsidR="00A1577E" w:rsidRPr="00764384">
        <w:rPr>
          <w:rFonts w:eastAsia="Times New Roman" w:cs="Times New Roman"/>
          <w:lang w:eastAsia="cs-CZ"/>
        </w:rPr>
        <w:t>elektronicky před vyhlášením</w:t>
      </w:r>
      <w:r w:rsidR="00B326F1" w:rsidRPr="00764384">
        <w:rPr>
          <w:rFonts w:eastAsia="Times New Roman" w:cs="Times New Roman"/>
          <w:lang w:eastAsia="cs-CZ"/>
        </w:rPr>
        <w:t xml:space="preserve"> výzvy</w:t>
      </w:r>
      <w:r w:rsidR="008E7F86" w:rsidRPr="00764384">
        <w:rPr>
          <w:rFonts w:eastAsia="Times New Roman" w:cs="Times New Roman"/>
          <w:lang w:eastAsia="cs-CZ"/>
        </w:rPr>
        <w:t xml:space="preserve"> ke kontrole </w:t>
      </w:r>
      <w:r w:rsidR="006D7FCF" w:rsidRPr="00764384">
        <w:rPr>
          <w:rFonts w:eastAsia="Times New Roman" w:cs="Times New Roman"/>
          <w:lang w:eastAsia="cs-CZ"/>
        </w:rPr>
        <w:t>na metodika CLLD</w:t>
      </w:r>
      <w:r w:rsidR="00EC4B11" w:rsidRPr="00764384">
        <w:rPr>
          <w:rFonts w:eastAsia="Times New Roman" w:cs="Times New Roman"/>
          <w:lang w:eastAsia="cs-CZ"/>
        </w:rPr>
        <w:t xml:space="preserve"> na krajské pracoviště CRR (tzv. připomínkové řízení), a to nejpozději 10 PD před vyhlášením výzvy. V případě připomínek ŘO IROP k zaslané dokumentaci výzvy provede projektový manažer</w:t>
      </w:r>
      <w:r w:rsidR="005C46BC" w:rsidRPr="00764384">
        <w:rPr>
          <w:rFonts w:eastAsia="Times New Roman" w:cs="Times New Roman"/>
          <w:lang w:eastAsia="cs-CZ"/>
        </w:rPr>
        <w:t xml:space="preserve"> programového rámce</w:t>
      </w:r>
      <w:r w:rsidR="00EC4B11" w:rsidRPr="00764384">
        <w:rPr>
          <w:rFonts w:eastAsia="Times New Roman" w:cs="Times New Roman"/>
          <w:lang w:eastAsia="cs-CZ"/>
        </w:rPr>
        <w:t xml:space="preserve"> </w:t>
      </w:r>
      <w:r w:rsidR="00CE25ED" w:rsidRPr="00764384">
        <w:rPr>
          <w:rFonts w:eastAsia="Times New Roman" w:cs="Times New Roman"/>
          <w:lang w:eastAsia="cs-CZ"/>
        </w:rPr>
        <w:t>jejich vypořádání, a to do 5 PD. ŘO IROP obecně připomínkuje Dokumentaci výzvy do doby, než jsou veškeré připomínky vypořádány a následně Dokumentace výzvy ze strany ŘO IROP schválena.</w:t>
      </w:r>
    </w:p>
    <w:p w14:paraId="7C9FB111" w14:textId="48BEB0FD" w:rsidR="00A1577E" w:rsidRPr="00764384" w:rsidRDefault="00EC4B11" w:rsidP="00311631">
      <w:pPr>
        <w:pStyle w:val="Odstavecseseznamem"/>
        <w:numPr>
          <w:ilvl w:val="0"/>
          <w:numId w:val="20"/>
        </w:numPr>
        <w:spacing w:after="0" w:line="377" w:lineRule="atLeast"/>
        <w:jc w:val="both"/>
        <w:rPr>
          <w:rFonts w:eastAsia="Times New Roman" w:cs="Times New Roman"/>
          <w:lang w:eastAsia="cs-CZ"/>
        </w:rPr>
      </w:pPr>
      <w:r w:rsidRPr="00764384">
        <w:rPr>
          <w:rFonts w:eastAsia="Times New Roman" w:cs="Times New Roman"/>
          <w:lang w:eastAsia="cs-CZ"/>
        </w:rPr>
        <w:t xml:space="preserve">Programový výbor MAS schválí </w:t>
      </w:r>
      <w:r w:rsidR="006D3024" w:rsidRPr="00764384">
        <w:rPr>
          <w:rFonts w:eastAsia="Times New Roman" w:cs="Times New Roman"/>
          <w:lang w:eastAsia="cs-CZ"/>
        </w:rPr>
        <w:t>D</w:t>
      </w:r>
      <w:r w:rsidRPr="00764384">
        <w:rPr>
          <w:rFonts w:eastAsia="Times New Roman" w:cs="Times New Roman"/>
          <w:lang w:eastAsia="cs-CZ"/>
        </w:rPr>
        <w:t>okumen</w:t>
      </w:r>
      <w:r w:rsidR="006D3024" w:rsidRPr="00764384">
        <w:rPr>
          <w:rFonts w:eastAsia="Times New Roman" w:cs="Times New Roman"/>
          <w:lang w:eastAsia="cs-CZ"/>
        </w:rPr>
        <w:t>taci</w:t>
      </w:r>
      <w:r w:rsidRPr="00764384">
        <w:rPr>
          <w:rFonts w:eastAsia="Times New Roman" w:cs="Times New Roman"/>
          <w:lang w:eastAsia="cs-CZ"/>
        </w:rPr>
        <w:t xml:space="preserve"> výzvy</w:t>
      </w:r>
      <w:r w:rsidR="00A1577E" w:rsidRPr="00764384">
        <w:rPr>
          <w:rFonts w:eastAsia="Times New Roman" w:cs="Times New Roman"/>
          <w:lang w:eastAsia="cs-CZ"/>
        </w:rPr>
        <w:t xml:space="preserve">.  </w:t>
      </w:r>
    </w:p>
    <w:p w14:paraId="6F50545D" w14:textId="66D5CC50" w:rsidR="00C42C9E" w:rsidRPr="00764384" w:rsidRDefault="004D0360" w:rsidP="00311631">
      <w:pPr>
        <w:pStyle w:val="Odstavecseseznamem"/>
        <w:numPr>
          <w:ilvl w:val="0"/>
          <w:numId w:val="20"/>
        </w:numPr>
        <w:spacing w:after="0" w:line="377" w:lineRule="atLeast"/>
        <w:jc w:val="both"/>
        <w:rPr>
          <w:rFonts w:eastAsia="Times New Roman" w:cs="Times New Roman"/>
          <w:lang w:eastAsia="cs-CZ"/>
        </w:rPr>
      </w:pPr>
      <w:r w:rsidRPr="00764384">
        <w:rPr>
          <w:rFonts w:eastAsia="Times New Roman" w:cs="Times New Roman"/>
          <w:lang w:eastAsia="cs-CZ"/>
        </w:rPr>
        <w:t xml:space="preserve">Nejpozději do </w:t>
      </w:r>
      <w:r w:rsidR="00882ECA" w:rsidRPr="00764384">
        <w:rPr>
          <w:rFonts w:eastAsia="Times New Roman" w:cs="Times New Roman"/>
          <w:lang w:eastAsia="cs-CZ"/>
        </w:rPr>
        <w:t>5</w:t>
      </w:r>
      <w:r w:rsidRPr="00764384">
        <w:rPr>
          <w:rFonts w:eastAsia="Times New Roman" w:cs="Times New Roman"/>
          <w:lang w:eastAsia="cs-CZ"/>
        </w:rPr>
        <w:t xml:space="preserve"> PD</w:t>
      </w:r>
      <w:r w:rsidR="004F12C5" w:rsidRPr="00764384">
        <w:rPr>
          <w:rFonts w:eastAsia="Times New Roman" w:cs="Times New Roman"/>
          <w:lang w:eastAsia="cs-CZ"/>
        </w:rPr>
        <w:t xml:space="preserve"> od schválení výzvy</w:t>
      </w:r>
      <w:r w:rsidR="004F12C5" w:rsidRPr="00764384">
        <w:rPr>
          <w:rStyle w:val="Znakapoznpodarou"/>
          <w:rFonts w:eastAsia="Times New Roman" w:cs="Times New Roman"/>
          <w:lang w:eastAsia="cs-CZ"/>
        </w:rPr>
        <w:footnoteReference w:id="5"/>
      </w:r>
      <w:r w:rsidRPr="00764384">
        <w:rPr>
          <w:rFonts w:eastAsia="Times New Roman" w:cs="Times New Roman"/>
          <w:lang w:eastAsia="cs-CZ"/>
        </w:rPr>
        <w:t xml:space="preserve"> p</w:t>
      </w:r>
      <w:r w:rsidR="00EC4B11" w:rsidRPr="00764384">
        <w:rPr>
          <w:rFonts w:eastAsia="Times New Roman" w:cs="Times New Roman"/>
          <w:lang w:eastAsia="cs-CZ"/>
        </w:rPr>
        <w:t>rojektový manažer</w:t>
      </w:r>
      <w:r w:rsidR="007A0B4A" w:rsidRPr="00764384">
        <w:rPr>
          <w:rFonts w:eastAsia="Times New Roman" w:cs="Times New Roman"/>
          <w:lang w:eastAsia="cs-CZ"/>
        </w:rPr>
        <w:t xml:space="preserve"> programového</w:t>
      </w:r>
      <w:r w:rsidRPr="00764384">
        <w:rPr>
          <w:rFonts w:eastAsia="Times New Roman" w:cs="Times New Roman"/>
          <w:lang w:eastAsia="cs-CZ"/>
        </w:rPr>
        <w:t xml:space="preserve"> rámce </w:t>
      </w:r>
      <w:r w:rsidR="0095427C" w:rsidRPr="00764384">
        <w:rPr>
          <w:rFonts w:eastAsia="Times New Roman" w:cs="Times New Roman"/>
          <w:lang w:eastAsia="cs-CZ"/>
        </w:rPr>
        <w:t xml:space="preserve">v součinnosti s vedoucím SCLLD </w:t>
      </w:r>
      <w:r w:rsidRPr="00764384">
        <w:rPr>
          <w:rFonts w:eastAsia="Times New Roman" w:cs="Times New Roman"/>
          <w:lang w:eastAsia="cs-CZ"/>
        </w:rPr>
        <w:t xml:space="preserve">připraví </w:t>
      </w:r>
      <w:r w:rsidR="003963A2" w:rsidRPr="00764384">
        <w:rPr>
          <w:rFonts w:eastAsia="Times New Roman" w:cs="Times New Roman"/>
          <w:lang w:eastAsia="cs-CZ"/>
        </w:rPr>
        <w:t>výzvu v systému MS2014+ a informuje ŘO IROP e-mailem na adresu helpirop_in@mmr.cz.</w:t>
      </w:r>
    </w:p>
    <w:p w14:paraId="4D82A711" w14:textId="24CFE88C" w:rsidR="003963A2" w:rsidRPr="00764384" w:rsidRDefault="00007EE3" w:rsidP="00311631">
      <w:pPr>
        <w:pStyle w:val="Odstavecseseznamem"/>
        <w:numPr>
          <w:ilvl w:val="0"/>
          <w:numId w:val="20"/>
        </w:numPr>
        <w:spacing w:after="0" w:line="377" w:lineRule="atLeast"/>
        <w:jc w:val="both"/>
        <w:rPr>
          <w:rFonts w:eastAsia="Times New Roman" w:cs="Times New Roman"/>
          <w:lang w:eastAsia="cs-CZ"/>
        </w:rPr>
      </w:pPr>
      <w:r>
        <w:rPr>
          <w:rFonts w:eastAsia="Times New Roman" w:cs="Times New Roman"/>
          <w:lang w:eastAsia="cs-CZ"/>
        </w:rPr>
        <w:t>Předpokládá</w:t>
      </w:r>
      <w:r w:rsidR="00B677E6" w:rsidRPr="00764384">
        <w:rPr>
          <w:rFonts w:eastAsia="Times New Roman" w:cs="Times New Roman"/>
          <w:lang w:eastAsia="cs-CZ"/>
        </w:rPr>
        <w:t xml:space="preserve"> se, že </w:t>
      </w:r>
      <w:r w:rsidR="003963A2" w:rsidRPr="00764384">
        <w:rPr>
          <w:rFonts w:eastAsia="Times New Roman" w:cs="Times New Roman"/>
          <w:lang w:eastAsia="cs-CZ"/>
        </w:rPr>
        <w:t>ŘO IROP provede kontrolu a potvrzení výzvy (v případě, že nebude nutné řešit doplnění) do 5 PD od přijetí požadavku.</w:t>
      </w:r>
    </w:p>
    <w:p w14:paraId="52CC46FE" w14:textId="7BAA0703" w:rsidR="003963A2" w:rsidRPr="00764384" w:rsidRDefault="003963A2" w:rsidP="00311631">
      <w:pPr>
        <w:pStyle w:val="Odstavecseseznamem"/>
        <w:numPr>
          <w:ilvl w:val="0"/>
          <w:numId w:val="20"/>
        </w:numPr>
        <w:spacing w:after="0" w:line="377" w:lineRule="atLeast"/>
        <w:jc w:val="both"/>
        <w:rPr>
          <w:rFonts w:eastAsia="Times New Roman" w:cs="Times New Roman"/>
          <w:lang w:eastAsia="cs-CZ"/>
        </w:rPr>
      </w:pPr>
      <w:r w:rsidRPr="00764384">
        <w:rPr>
          <w:rFonts w:eastAsia="Times New Roman" w:cs="Times New Roman"/>
          <w:lang w:eastAsia="cs-CZ"/>
        </w:rPr>
        <w:t>Po potvrzení výzvy v MS2014+ projektový manažer programového rámce výzvu final</w:t>
      </w:r>
      <w:r w:rsidR="003A7E1F" w:rsidRPr="00764384">
        <w:rPr>
          <w:rFonts w:eastAsia="Times New Roman" w:cs="Times New Roman"/>
          <w:lang w:eastAsia="cs-CZ"/>
        </w:rPr>
        <w:t xml:space="preserve">izuje (pole Finalizovat výzvu). V rámci </w:t>
      </w:r>
      <w:r w:rsidR="003A7E1F" w:rsidRPr="00764384">
        <w:rPr>
          <w:rFonts w:eastAsia="Times New Roman" w:cs="Times New Roman"/>
          <w:b/>
          <w:lang w:eastAsia="cs-CZ"/>
        </w:rPr>
        <w:t>principu kontroly 4 očí</w:t>
      </w:r>
      <w:r w:rsidR="003A7E1F" w:rsidRPr="00764384">
        <w:rPr>
          <w:rFonts w:eastAsia="Times New Roman" w:cs="Times New Roman"/>
          <w:lang w:eastAsia="cs-CZ"/>
        </w:rPr>
        <w:t xml:space="preserve"> jiný pracovník s příslušnými právy pro práci v MS2014+ provede </w:t>
      </w:r>
      <w:r w:rsidR="003A7E1F" w:rsidRPr="00764384">
        <w:rPr>
          <w:rFonts w:eastAsia="Times New Roman" w:cs="Times New Roman"/>
          <w:b/>
          <w:lang w:eastAsia="cs-CZ"/>
        </w:rPr>
        <w:t>schválení výzvy</w:t>
      </w:r>
      <w:r w:rsidR="003A7E1F" w:rsidRPr="00764384">
        <w:rPr>
          <w:rFonts w:eastAsia="Times New Roman" w:cs="Times New Roman"/>
          <w:lang w:eastAsia="cs-CZ"/>
        </w:rPr>
        <w:t xml:space="preserve"> (pole </w:t>
      </w:r>
      <w:r w:rsidR="009A4EB0" w:rsidRPr="00764384">
        <w:rPr>
          <w:rFonts w:eastAsia="Times New Roman" w:cs="Times New Roman"/>
          <w:lang w:eastAsia="cs-CZ"/>
        </w:rPr>
        <w:t>S</w:t>
      </w:r>
      <w:r w:rsidR="003A7E1F" w:rsidRPr="00764384">
        <w:rPr>
          <w:rFonts w:eastAsia="Times New Roman" w:cs="Times New Roman"/>
          <w:lang w:eastAsia="cs-CZ"/>
        </w:rPr>
        <w:t>chválit výzvu).</w:t>
      </w:r>
      <w:r w:rsidR="00FC2656" w:rsidRPr="00764384">
        <w:rPr>
          <w:rFonts w:eastAsia="Times New Roman" w:cs="Times New Roman"/>
          <w:lang w:eastAsia="cs-CZ"/>
        </w:rPr>
        <w:t xml:space="preserve"> Za schválení výzvy je zodpovědný Vedoucí SCLLD.</w:t>
      </w:r>
      <w:r w:rsidR="003A7E1F" w:rsidRPr="00764384">
        <w:rPr>
          <w:rFonts w:eastAsia="Times New Roman" w:cs="Times New Roman"/>
          <w:lang w:eastAsia="cs-CZ"/>
        </w:rPr>
        <w:t xml:space="preserve"> Následně je nutné </w:t>
      </w:r>
      <w:r w:rsidR="009A4EB0" w:rsidRPr="00764384">
        <w:rPr>
          <w:rFonts w:eastAsia="Times New Roman" w:cs="Times New Roman"/>
          <w:lang w:eastAsia="cs-CZ"/>
        </w:rPr>
        <w:t xml:space="preserve">výzvu v systému </w:t>
      </w:r>
      <w:r w:rsidR="009A4EB0" w:rsidRPr="00764384">
        <w:rPr>
          <w:rFonts w:eastAsia="Times New Roman" w:cs="Times New Roman"/>
          <w:b/>
          <w:lang w:eastAsia="cs-CZ"/>
        </w:rPr>
        <w:t>vyhlásit</w:t>
      </w:r>
      <w:r w:rsidR="009A4EB0" w:rsidRPr="00764384">
        <w:rPr>
          <w:rFonts w:eastAsia="Times New Roman" w:cs="Times New Roman"/>
          <w:lang w:eastAsia="cs-CZ"/>
        </w:rPr>
        <w:t xml:space="preserve"> (pole Vyhlásit výzvu).</w:t>
      </w:r>
      <w:r w:rsidR="00094CC4" w:rsidRPr="00764384">
        <w:rPr>
          <w:rFonts w:eastAsia="Times New Roman" w:cs="Times New Roman"/>
          <w:lang w:eastAsia="cs-CZ"/>
        </w:rPr>
        <w:t xml:space="preserve"> Nyní je výzva k dispozici pro žadatele. Tyto činnosti proběhnou nejpozději do 5 PD</w:t>
      </w:r>
      <w:r w:rsidR="004F12C5" w:rsidRPr="00764384">
        <w:rPr>
          <w:rFonts w:eastAsia="Times New Roman" w:cs="Times New Roman"/>
          <w:lang w:eastAsia="cs-CZ"/>
        </w:rPr>
        <w:t xml:space="preserve"> od </w:t>
      </w:r>
      <w:r w:rsidR="00FC2656" w:rsidRPr="00764384">
        <w:rPr>
          <w:rFonts w:eastAsia="Times New Roman" w:cs="Times New Roman"/>
          <w:lang w:eastAsia="cs-CZ"/>
        </w:rPr>
        <w:t xml:space="preserve">provedené kontroly a </w:t>
      </w:r>
      <w:r w:rsidR="004F12C5" w:rsidRPr="00764384">
        <w:rPr>
          <w:rFonts w:eastAsia="Times New Roman" w:cs="Times New Roman"/>
          <w:lang w:eastAsia="cs-CZ"/>
        </w:rPr>
        <w:t>potvrzení výzvy ŘO IROP</w:t>
      </w:r>
      <w:r w:rsidR="00FC2656" w:rsidRPr="00764384">
        <w:rPr>
          <w:rFonts w:eastAsia="Times New Roman" w:cs="Times New Roman"/>
          <w:lang w:eastAsia="cs-CZ"/>
        </w:rPr>
        <w:t xml:space="preserve"> viz předchozí bod</w:t>
      </w:r>
      <w:r w:rsidR="00094CC4" w:rsidRPr="00764384">
        <w:rPr>
          <w:rFonts w:eastAsia="Times New Roman" w:cs="Times New Roman"/>
          <w:lang w:eastAsia="cs-CZ"/>
        </w:rPr>
        <w:t>.</w:t>
      </w:r>
    </w:p>
    <w:p w14:paraId="2E6F2C75" w14:textId="5F9E1A82" w:rsidR="006D3024" w:rsidRPr="00764384" w:rsidRDefault="006D3024" w:rsidP="00311631">
      <w:pPr>
        <w:pStyle w:val="Odstavecseseznamem"/>
        <w:numPr>
          <w:ilvl w:val="0"/>
          <w:numId w:val="20"/>
        </w:numPr>
        <w:spacing w:after="0" w:line="377" w:lineRule="atLeast"/>
        <w:jc w:val="both"/>
        <w:rPr>
          <w:rFonts w:eastAsia="Times New Roman" w:cs="Times New Roman"/>
          <w:lang w:eastAsia="cs-CZ"/>
        </w:rPr>
      </w:pPr>
      <w:r w:rsidRPr="00764384">
        <w:rPr>
          <w:rFonts w:eastAsia="Times New Roman" w:cs="Times New Roman"/>
          <w:lang w:eastAsia="cs-CZ"/>
        </w:rPr>
        <w:t>Dokumentace</w:t>
      </w:r>
      <w:r w:rsidR="004F12C5" w:rsidRPr="00764384">
        <w:rPr>
          <w:rFonts w:eastAsia="Times New Roman" w:cs="Times New Roman"/>
          <w:lang w:eastAsia="cs-CZ"/>
        </w:rPr>
        <w:t xml:space="preserve"> výzvy</w:t>
      </w:r>
      <w:r w:rsidR="00846FE0" w:rsidRPr="00764384">
        <w:rPr>
          <w:rStyle w:val="Znakapoznpodarou"/>
          <w:rFonts w:eastAsia="Times New Roman" w:cs="Times New Roman"/>
          <w:lang w:eastAsia="cs-CZ"/>
        </w:rPr>
        <w:footnoteReference w:id="6"/>
      </w:r>
      <w:r w:rsidR="004F12C5" w:rsidRPr="00764384">
        <w:rPr>
          <w:rFonts w:eastAsia="Times New Roman" w:cs="Times New Roman"/>
          <w:lang w:eastAsia="cs-CZ"/>
        </w:rPr>
        <w:t xml:space="preserve"> a navazující dokumentaci</w:t>
      </w:r>
      <w:r w:rsidRPr="00764384">
        <w:rPr>
          <w:rFonts w:eastAsia="Times New Roman" w:cs="Times New Roman"/>
          <w:lang w:eastAsia="cs-CZ"/>
        </w:rPr>
        <w:t xml:space="preserve"> </w:t>
      </w:r>
      <w:r w:rsidR="004F12C5" w:rsidRPr="00764384">
        <w:rPr>
          <w:rFonts w:eastAsia="Times New Roman" w:cs="Times New Roman"/>
          <w:lang w:eastAsia="cs-CZ"/>
        </w:rPr>
        <w:t>zveřejňuje projektový manažer programového rámce</w:t>
      </w:r>
      <w:r w:rsidRPr="00764384">
        <w:rPr>
          <w:rFonts w:eastAsia="Times New Roman" w:cs="Times New Roman"/>
          <w:lang w:eastAsia="cs-CZ"/>
        </w:rPr>
        <w:t xml:space="preserve"> nejpozději k datu vyhlášení výzvy </w:t>
      </w:r>
      <w:r w:rsidR="004F12C5" w:rsidRPr="00764384">
        <w:rPr>
          <w:rFonts w:eastAsia="Times New Roman" w:cs="Times New Roman"/>
          <w:lang w:eastAsia="cs-CZ"/>
        </w:rPr>
        <w:t>na webových stránkách MAS (je povinností MAS mít uveřejněnu Dokumentaci výzev do konce doby udržitelnosti všech projektů nebo do předložení závěrečné zprávy o provádění programu podle toho, co nastane později)</w:t>
      </w:r>
      <w:r w:rsidRPr="00764384">
        <w:rPr>
          <w:rFonts w:eastAsia="Times New Roman" w:cs="Times New Roman"/>
          <w:lang w:eastAsia="cs-CZ"/>
        </w:rPr>
        <w:t xml:space="preserve">. </w:t>
      </w:r>
    </w:p>
    <w:p w14:paraId="04E83039" w14:textId="7F9669B9" w:rsidR="006D3024" w:rsidRPr="00764384" w:rsidRDefault="006D3024" w:rsidP="00311631">
      <w:pPr>
        <w:pStyle w:val="Odstavecseseznamem"/>
        <w:numPr>
          <w:ilvl w:val="0"/>
          <w:numId w:val="20"/>
        </w:numPr>
        <w:spacing w:after="0" w:line="377" w:lineRule="atLeast"/>
        <w:jc w:val="both"/>
        <w:rPr>
          <w:rFonts w:eastAsia="Times New Roman" w:cs="Times New Roman"/>
          <w:lang w:eastAsia="cs-CZ"/>
        </w:rPr>
      </w:pPr>
      <w:r w:rsidRPr="00764384">
        <w:rPr>
          <w:rFonts w:eastAsia="Times New Roman" w:cs="Times New Roman"/>
          <w:lang w:eastAsia="cs-CZ"/>
        </w:rPr>
        <w:t xml:space="preserve">Datum ukončení příjmu žádostí o podporu může nastat nejdříve 4 týdny po datu vyhlášení výzvy, a nejdříve 2 týdny po datu zahájení příjmu žádostí o podporu. </w:t>
      </w:r>
    </w:p>
    <w:p w14:paraId="7F97498F" w14:textId="4AA6E9F8" w:rsidR="00AC5977" w:rsidRPr="00764384" w:rsidRDefault="00AC5977" w:rsidP="00311631">
      <w:pPr>
        <w:pStyle w:val="Odstavecseseznamem"/>
        <w:numPr>
          <w:ilvl w:val="0"/>
          <w:numId w:val="20"/>
        </w:numPr>
        <w:spacing w:after="0" w:line="377" w:lineRule="atLeast"/>
        <w:jc w:val="both"/>
        <w:rPr>
          <w:rFonts w:eastAsia="Times New Roman" w:cs="Times New Roman"/>
          <w:lang w:eastAsia="cs-CZ"/>
        </w:rPr>
      </w:pPr>
      <w:r w:rsidRPr="00764384">
        <w:rPr>
          <w:rFonts w:eastAsia="Times New Roman" w:cs="Times New Roman"/>
          <w:lang w:eastAsia="cs-CZ"/>
        </w:rPr>
        <w:t>O změně výzvy</w:t>
      </w:r>
      <w:r w:rsidR="006D3024" w:rsidRPr="00764384">
        <w:rPr>
          <w:rFonts w:eastAsia="Times New Roman" w:cs="Times New Roman"/>
          <w:lang w:eastAsia="cs-CZ"/>
        </w:rPr>
        <w:t xml:space="preserve"> MAS informuje </w:t>
      </w:r>
      <w:r w:rsidRPr="00764384">
        <w:rPr>
          <w:rFonts w:eastAsia="Times New Roman" w:cs="Times New Roman"/>
          <w:lang w:eastAsia="cs-CZ"/>
        </w:rPr>
        <w:t>ŘO IROP</w:t>
      </w:r>
      <w:r w:rsidR="006D3024" w:rsidRPr="00764384">
        <w:rPr>
          <w:rFonts w:eastAsia="Times New Roman" w:cs="Times New Roman"/>
          <w:lang w:eastAsia="cs-CZ"/>
        </w:rPr>
        <w:t>, který ověř</w:t>
      </w:r>
      <w:r w:rsidRPr="00764384">
        <w:rPr>
          <w:rFonts w:eastAsia="Times New Roman" w:cs="Times New Roman"/>
          <w:lang w:eastAsia="cs-CZ"/>
        </w:rPr>
        <w:t>uje</w:t>
      </w:r>
      <w:r w:rsidR="006D3024" w:rsidRPr="00764384">
        <w:rPr>
          <w:rFonts w:eastAsia="Times New Roman" w:cs="Times New Roman"/>
          <w:lang w:eastAsia="cs-CZ"/>
        </w:rPr>
        <w:t xml:space="preserve"> soulad návrhu změny výzvy MAS</w:t>
      </w:r>
      <w:r w:rsidRPr="00764384">
        <w:rPr>
          <w:rFonts w:eastAsia="Times New Roman" w:cs="Times New Roman"/>
          <w:lang w:eastAsia="cs-CZ"/>
        </w:rPr>
        <w:t xml:space="preserve"> s pravidly IROP. </w:t>
      </w:r>
      <w:r w:rsidR="006D3024" w:rsidRPr="00764384">
        <w:rPr>
          <w:rFonts w:eastAsia="Times New Roman" w:cs="Times New Roman"/>
          <w:lang w:eastAsia="cs-CZ"/>
        </w:rPr>
        <w:t>Podmínky pro změnu výzvy jsou uvedeny ve výzvě.</w:t>
      </w:r>
      <w:r w:rsidR="00740C00" w:rsidRPr="00764384">
        <w:rPr>
          <w:rFonts w:eastAsia="Times New Roman" w:cs="Times New Roman"/>
          <w:lang w:eastAsia="cs-CZ"/>
        </w:rPr>
        <w:t xml:space="preserve"> Změna výzev a navazující Dokumentace k výzvě se obecně řídí MP ŘVHP kap. 5.2.4.</w:t>
      </w:r>
      <w:r w:rsidR="006D3024" w:rsidRPr="00764384">
        <w:rPr>
          <w:rFonts w:eastAsia="Times New Roman" w:cs="Times New Roman"/>
          <w:lang w:eastAsia="cs-CZ"/>
        </w:rPr>
        <w:t xml:space="preserve"> </w:t>
      </w:r>
    </w:p>
    <w:p w14:paraId="0DCCCAE7" w14:textId="5446E195" w:rsidR="00AC5977" w:rsidRPr="00764384" w:rsidRDefault="00AC5977" w:rsidP="00311631">
      <w:pPr>
        <w:pStyle w:val="Odstavecseseznamem"/>
        <w:numPr>
          <w:ilvl w:val="0"/>
          <w:numId w:val="20"/>
        </w:numPr>
        <w:spacing w:after="0" w:line="377" w:lineRule="atLeast"/>
        <w:jc w:val="both"/>
        <w:rPr>
          <w:rFonts w:eastAsia="Times New Roman" w:cs="Times New Roman"/>
          <w:lang w:eastAsia="cs-CZ"/>
        </w:rPr>
      </w:pPr>
      <w:r w:rsidRPr="00764384">
        <w:rPr>
          <w:rFonts w:eastAsia="Times New Roman" w:cs="Times New Roman"/>
          <w:lang w:eastAsia="cs-CZ"/>
        </w:rPr>
        <w:t xml:space="preserve">Změny lze provést až v okamžiku, kdy ŘO IROP změnu odsouhlasí. Změnu výzvy </w:t>
      </w:r>
      <w:r w:rsidR="00740C00" w:rsidRPr="00764384">
        <w:rPr>
          <w:rFonts w:eastAsia="Times New Roman" w:cs="Times New Roman"/>
          <w:lang w:eastAsia="cs-CZ"/>
        </w:rPr>
        <w:t xml:space="preserve">navrhuje vedoucí zaměstnanec </w:t>
      </w:r>
      <w:r w:rsidR="00281812">
        <w:rPr>
          <w:rFonts w:eastAsia="Times New Roman" w:cs="Times New Roman"/>
          <w:lang w:eastAsia="cs-CZ"/>
        </w:rPr>
        <w:t>SCLLD nebo předseda P</w:t>
      </w:r>
      <w:r w:rsidR="00574D45" w:rsidRPr="00764384">
        <w:rPr>
          <w:rFonts w:eastAsia="Times New Roman" w:cs="Times New Roman"/>
          <w:lang w:eastAsia="cs-CZ"/>
        </w:rPr>
        <w:t xml:space="preserve">rogramového výboru a postup přípravy a schvalován změn výzvy je obdobný jako u přípravy a schvalování výzvy. Změnu výzvy </w:t>
      </w:r>
      <w:r w:rsidRPr="00764384">
        <w:rPr>
          <w:rFonts w:eastAsia="Times New Roman" w:cs="Times New Roman"/>
          <w:lang w:eastAsia="cs-CZ"/>
        </w:rPr>
        <w:t>schvaluje Programový výbor MAS.</w:t>
      </w:r>
    </w:p>
    <w:p w14:paraId="6161FA59" w14:textId="53D1820E" w:rsidR="00AC5977" w:rsidRPr="00764384" w:rsidRDefault="006D3024" w:rsidP="00311631">
      <w:pPr>
        <w:pStyle w:val="Odstavecseseznamem"/>
        <w:numPr>
          <w:ilvl w:val="0"/>
          <w:numId w:val="20"/>
        </w:numPr>
        <w:spacing w:after="0" w:line="377" w:lineRule="atLeast"/>
        <w:jc w:val="both"/>
        <w:rPr>
          <w:rFonts w:eastAsia="Times New Roman" w:cs="Times New Roman"/>
          <w:lang w:eastAsia="cs-CZ"/>
        </w:rPr>
      </w:pPr>
      <w:r w:rsidRPr="00764384">
        <w:rPr>
          <w:rFonts w:eastAsia="Times New Roman" w:cs="Times New Roman"/>
          <w:lang w:eastAsia="cs-CZ"/>
        </w:rPr>
        <w:lastRenderedPageBreak/>
        <w:t xml:space="preserve">U vyhlášených výzev MAS je nepřípustné provádět následující změny podmínek pro získání podpory (pokud nejsou vynuceny právními předpisy nebo změnou metodického prostředí):  </w:t>
      </w:r>
    </w:p>
    <w:p w14:paraId="037D285E" w14:textId="38E29B7C" w:rsidR="00AC5977" w:rsidRPr="00764384" w:rsidRDefault="006D3024" w:rsidP="00311631">
      <w:pPr>
        <w:pStyle w:val="Odstavecseseznamem"/>
        <w:numPr>
          <w:ilvl w:val="0"/>
          <w:numId w:val="4"/>
        </w:numPr>
        <w:spacing w:after="0" w:line="377" w:lineRule="atLeast"/>
        <w:jc w:val="both"/>
        <w:rPr>
          <w:rFonts w:eastAsia="Times New Roman" w:cs="Times New Roman"/>
          <w:lang w:eastAsia="cs-CZ"/>
        </w:rPr>
      </w:pPr>
      <w:r w:rsidRPr="00764384">
        <w:rPr>
          <w:rFonts w:eastAsia="Times New Roman" w:cs="Times New Roman"/>
          <w:lang w:eastAsia="cs-CZ"/>
        </w:rPr>
        <w:t xml:space="preserve">zrušit výzvu MAS,  </w:t>
      </w:r>
    </w:p>
    <w:p w14:paraId="759E5932" w14:textId="65B0B685" w:rsidR="00AC5977" w:rsidRPr="00764384" w:rsidRDefault="006D3024" w:rsidP="00311631">
      <w:pPr>
        <w:pStyle w:val="Odstavecseseznamem"/>
        <w:numPr>
          <w:ilvl w:val="0"/>
          <w:numId w:val="4"/>
        </w:numPr>
        <w:spacing w:after="0" w:line="377" w:lineRule="atLeast"/>
        <w:jc w:val="both"/>
        <w:rPr>
          <w:rFonts w:eastAsia="Times New Roman" w:cs="Times New Roman"/>
          <w:lang w:eastAsia="cs-CZ"/>
        </w:rPr>
      </w:pPr>
      <w:r w:rsidRPr="00764384">
        <w:rPr>
          <w:rFonts w:eastAsia="Times New Roman" w:cs="Times New Roman"/>
          <w:lang w:eastAsia="cs-CZ"/>
        </w:rPr>
        <w:t xml:space="preserve">snížit celkovou alokaci na výzvu MAS,  </w:t>
      </w:r>
    </w:p>
    <w:p w14:paraId="5B7D5F3D" w14:textId="11F1DDFB" w:rsidR="00AC5977" w:rsidRPr="00764384" w:rsidRDefault="006D3024" w:rsidP="00311631">
      <w:pPr>
        <w:pStyle w:val="Odstavecseseznamem"/>
        <w:numPr>
          <w:ilvl w:val="0"/>
          <w:numId w:val="4"/>
        </w:numPr>
        <w:spacing w:after="0" w:line="377" w:lineRule="atLeast"/>
        <w:jc w:val="both"/>
        <w:rPr>
          <w:rFonts w:eastAsia="Times New Roman" w:cs="Times New Roman"/>
          <w:lang w:eastAsia="cs-CZ"/>
        </w:rPr>
      </w:pPr>
      <w:r w:rsidRPr="00764384">
        <w:rPr>
          <w:rFonts w:eastAsia="Times New Roman" w:cs="Times New Roman"/>
          <w:lang w:eastAsia="cs-CZ"/>
        </w:rPr>
        <w:t xml:space="preserve">změnit maximální a minimální výši celkových způsobilých výdajů,  </w:t>
      </w:r>
    </w:p>
    <w:p w14:paraId="2FD518B4" w14:textId="7991C2A9" w:rsidR="00AC5977" w:rsidRPr="00764384" w:rsidRDefault="006D3024" w:rsidP="00311631">
      <w:pPr>
        <w:pStyle w:val="Odstavecseseznamem"/>
        <w:numPr>
          <w:ilvl w:val="0"/>
          <w:numId w:val="4"/>
        </w:numPr>
        <w:spacing w:after="0" w:line="377" w:lineRule="atLeast"/>
        <w:jc w:val="both"/>
        <w:rPr>
          <w:rFonts w:eastAsia="Times New Roman" w:cs="Times New Roman"/>
          <w:lang w:eastAsia="cs-CZ"/>
        </w:rPr>
      </w:pPr>
      <w:r w:rsidRPr="00764384">
        <w:rPr>
          <w:rFonts w:eastAsia="Times New Roman" w:cs="Times New Roman"/>
          <w:lang w:eastAsia="cs-CZ"/>
        </w:rPr>
        <w:t xml:space="preserve">změnit míru podpory, </w:t>
      </w:r>
    </w:p>
    <w:p w14:paraId="19C8058C" w14:textId="13A22129" w:rsidR="00AC5977" w:rsidRPr="00764384" w:rsidRDefault="006D3024" w:rsidP="00311631">
      <w:pPr>
        <w:pStyle w:val="Odstavecseseznamem"/>
        <w:numPr>
          <w:ilvl w:val="0"/>
          <w:numId w:val="4"/>
        </w:numPr>
        <w:spacing w:after="0" w:line="377" w:lineRule="atLeast"/>
        <w:jc w:val="both"/>
        <w:rPr>
          <w:rFonts w:eastAsia="Times New Roman" w:cs="Times New Roman"/>
          <w:lang w:eastAsia="cs-CZ"/>
        </w:rPr>
      </w:pPr>
      <w:r w:rsidRPr="00764384">
        <w:rPr>
          <w:rFonts w:eastAsia="Times New Roman" w:cs="Times New Roman"/>
          <w:lang w:eastAsia="cs-CZ"/>
        </w:rPr>
        <w:t xml:space="preserve">změnit věcné zaměření výzvy MAS,  </w:t>
      </w:r>
    </w:p>
    <w:p w14:paraId="06E61E7D" w14:textId="4BC57ACE" w:rsidR="00AC5977" w:rsidRPr="00764384" w:rsidRDefault="006D3024" w:rsidP="00311631">
      <w:pPr>
        <w:pStyle w:val="Odstavecseseznamem"/>
        <w:numPr>
          <w:ilvl w:val="0"/>
          <w:numId w:val="4"/>
        </w:numPr>
        <w:spacing w:after="0" w:line="377" w:lineRule="atLeast"/>
        <w:jc w:val="both"/>
        <w:rPr>
          <w:rFonts w:eastAsia="Times New Roman" w:cs="Times New Roman"/>
          <w:lang w:eastAsia="cs-CZ"/>
        </w:rPr>
      </w:pPr>
      <w:r w:rsidRPr="00764384">
        <w:rPr>
          <w:rFonts w:eastAsia="Times New Roman" w:cs="Times New Roman"/>
          <w:lang w:eastAsia="cs-CZ"/>
        </w:rPr>
        <w:t xml:space="preserve">změnit vymezení oprávněných žadatelů,  </w:t>
      </w:r>
    </w:p>
    <w:p w14:paraId="490A0D2F" w14:textId="0D1A60EE" w:rsidR="00AC5977" w:rsidRPr="00764384" w:rsidRDefault="006D3024" w:rsidP="00311631">
      <w:pPr>
        <w:pStyle w:val="Odstavecseseznamem"/>
        <w:numPr>
          <w:ilvl w:val="0"/>
          <w:numId w:val="4"/>
        </w:numPr>
        <w:spacing w:after="0" w:line="377" w:lineRule="atLeast"/>
        <w:jc w:val="both"/>
        <w:rPr>
          <w:rFonts w:eastAsia="Times New Roman" w:cs="Times New Roman"/>
          <w:lang w:eastAsia="cs-CZ"/>
        </w:rPr>
      </w:pPr>
      <w:r w:rsidRPr="00764384">
        <w:rPr>
          <w:rFonts w:eastAsia="Times New Roman" w:cs="Times New Roman"/>
          <w:lang w:eastAsia="cs-CZ"/>
        </w:rPr>
        <w:t xml:space="preserve">posun nejzazšího data pro ukončení fyzické realizace projektu na dřívější datum,  </w:t>
      </w:r>
    </w:p>
    <w:p w14:paraId="1B698133" w14:textId="64CA3A94" w:rsidR="00AC5977" w:rsidRPr="00764384" w:rsidRDefault="006D3024" w:rsidP="00311631">
      <w:pPr>
        <w:pStyle w:val="Odstavecseseznamem"/>
        <w:numPr>
          <w:ilvl w:val="0"/>
          <w:numId w:val="4"/>
        </w:numPr>
        <w:spacing w:after="0" w:line="377" w:lineRule="atLeast"/>
        <w:jc w:val="both"/>
        <w:rPr>
          <w:rFonts w:eastAsia="Times New Roman" w:cs="Times New Roman"/>
          <w:lang w:eastAsia="cs-CZ"/>
        </w:rPr>
      </w:pPr>
      <w:r w:rsidRPr="00764384">
        <w:rPr>
          <w:rFonts w:eastAsia="Times New Roman" w:cs="Times New Roman"/>
          <w:lang w:eastAsia="cs-CZ"/>
        </w:rPr>
        <w:t xml:space="preserve">posun data ukončení příjmu žádostí o podporu na dřívější datum,  </w:t>
      </w:r>
    </w:p>
    <w:p w14:paraId="0AC92266" w14:textId="6CCA65D0" w:rsidR="00AC5977" w:rsidRPr="00764384" w:rsidRDefault="006D3024" w:rsidP="00311631">
      <w:pPr>
        <w:pStyle w:val="Odstavecseseznamem"/>
        <w:numPr>
          <w:ilvl w:val="0"/>
          <w:numId w:val="4"/>
        </w:numPr>
        <w:spacing w:after="0" w:line="377" w:lineRule="atLeast"/>
        <w:jc w:val="both"/>
        <w:rPr>
          <w:rFonts w:eastAsia="Times New Roman" w:cs="Times New Roman"/>
          <w:lang w:eastAsia="cs-CZ"/>
        </w:rPr>
      </w:pPr>
      <w:r w:rsidRPr="00764384">
        <w:rPr>
          <w:rFonts w:eastAsia="Times New Roman" w:cs="Times New Roman"/>
          <w:lang w:eastAsia="cs-CZ"/>
        </w:rPr>
        <w:t xml:space="preserve">měnit kritéria pro hodnocení a výběr projektů.  </w:t>
      </w:r>
    </w:p>
    <w:p w14:paraId="403CBBFB" w14:textId="50930163" w:rsidR="00AC5977" w:rsidRPr="00764384" w:rsidRDefault="006D3024" w:rsidP="00311631">
      <w:pPr>
        <w:pStyle w:val="Odstavecseseznamem"/>
        <w:numPr>
          <w:ilvl w:val="0"/>
          <w:numId w:val="20"/>
        </w:numPr>
        <w:spacing w:after="0" w:line="377" w:lineRule="atLeast"/>
        <w:jc w:val="both"/>
        <w:rPr>
          <w:rFonts w:eastAsia="Times New Roman" w:cs="Times New Roman"/>
          <w:lang w:eastAsia="cs-CZ"/>
        </w:rPr>
      </w:pPr>
      <w:r w:rsidRPr="00764384">
        <w:rPr>
          <w:rFonts w:eastAsia="Times New Roman" w:cs="Times New Roman"/>
          <w:lang w:eastAsia="cs-CZ"/>
        </w:rPr>
        <w:t xml:space="preserve">Žadatelé jsou o změně výzvy informováni stejným způsobem, jakým byla výzva vyhlášena. </w:t>
      </w:r>
    </w:p>
    <w:p w14:paraId="7CE88CD5" w14:textId="35261FCB" w:rsidR="00AC5977" w:rsidRPr="00764384" w:rsidRDefault="006D3024" w:rsidP="00311631">
      <w:pPr>
        <w:pStyle w:val="Odstavecseseznamem"/>
        <w:numPr>
          <w:ilvl w:val="0"/>
          <w:numId w:val="20"/>
        </w:numPr>
        <w:spacing w:after="0" w:line="377" w:lineRule="atLeast"/>
        <w:jc w:val="both"/>
        <w:rPr>
          <w:rFonts w:eastAsia="Times New Roman" w:cs="Times New Roman"/>
          <w:lang w:eastAsia="cs-CZ"/>
        </w:rPr>
      </w:pPr>
      <w:r w:rsidRPr="00764384">
        <w:rPr>
          <w:rFonts w:eastAsia="Times New Roman" w:cs="Times New Roman"/>
          <w:lang w:eastAsia="cs-CZ"/>
        </w:rPr>
        <w:t xml:space="preserve">MAS o změně výzvy neprodleně informuje na svých webových stránkách. </w:t>
      </w:r>
    </w:p>
    <w:p w14:paraId="5DE6AF3E" w14:textId="0A3CE836" w:rsidR="006D3024" w:rsidRPr="00764384" w:rsidRDefault="006D3024" w:rsidP="00311631">
      <w:pPr>
        <w:pStyle w:val="Odstavecseseznamem"/>
        <w:numPr>
          <w:ilvl w:val="0"/>
          <w:numId w:val="20"/>
        </w:numPr>
        <w:spacing w:after="0" w:line="377" w:lineRule="atLeast"/>
        <w:jc w:val="both"/>
        <w:rPr>
          <w:rFonts w:eastAsia="Times New Roman" w:cs="Times New Roman"/>
          <w:lang w:eastAsia="cs-CZ"/>
        </w:rPr>
      </w:pPr>
      <w:r w:rsidRPr="00764384">
        <w:rPr>
          <w:rFonts w:eastAsia="Times New Roman" w:cs="Times New Roman"/>
          <w:lang w:eastAsia="cs-CZ"/>
        </w:rPr>
        <w:t xml:space="preserve">Za </w:t>
      </w:r>
      <w:r w:rsidR="00295601" w:rsidRPr="00764384">
        <w:rPr>
          <w:rFonts w:eastAsia="Times New Roman" w:cs="Times New Roman"/>
          <w:lang w:eastAsia="cs-CZ"/>
        </w:rPr>
        <w:t xml:space="preserve">jednotlivé aktivity </w:t>
      </w:r>
      <w:r w:rsidRPr="00764384">
        <w:rPr>
          <w:rFonts w:eastAsia="Times New Roman" w:cs="Times New Roman"/>
          <w:lang w:eastAsia="cs-CZ"/>
        </w:rPr>
        <w:t>vyhlášení výzv</w:t>
      </w:r>
      <w:r w:rsidR="00295601" w:rsidRPr="00764384">
        <w:rPr>
          <w:rFonts w:eastAsia="Times New Roman" w:cs="Times New Roman"/>
          <w:lang w:eastAsia="cs-CZ"/>
        </w:rPr>
        <w:t>y</w:t>
      </w:r>
      <w:r w:rsidRPr="00764384">
        <w:rPr>
          <w:rFonts w:eastAsia="Times New Roman" w:cs="Times New Roman"/>
          <w:lang w:eastAsia="cs-CZ"/>
        </w:rPr>
        <w:t xml:space="preserve"> a celkovou </w:t>
      </w:r>
      <w:r w:rsidR="00295601" w:rsidRPr="00764384">
        <w:rPr>
          <w:rFonts w:eastAsia="Times New Roman" w:cs="Times New Roman"/>
          <w:lang w:eastAsia="cs-CZ"/>
        </w:rPr>
        <w:t xml:space="preserve">její </w:t>
      </w:r>
      <w:r w:rsidRPr="00764384">
        <w:rPr>
          <w:rFonts w:eastAsia="Times New Roman" w:cs="Times New Roman"/>
          <w:lang w:eastAsia="cs-CZ"/>
        </w:rPr>
        <w:t>administraci je odpovědn</w:t>
      </w:r>
      <w:r w:rsidR="00791A23" w:rsidRPr="00764384">
        <w:rPr>
          <w:rFonts w:eastAsia="Times New Roman" w:cs="Times New Roman"/>
          <w:lang w:eastAsia="cs-CZ"/>
        </w:rPr>
        <w:t xml:space="preserve">ý </w:t>
      </w:r>
      <w:r w:rsidR="00295601" w:rsidRPr="00764384">
        <w:rPr>
          <w:rFonts w:eastAsia="Times New Roman" w:cs="Times New Roman"/>
          <w:lang w:eastAsia="cs-CZ"/>
        </w:rPr>
        <w:t>p</w:t>
      </w:r>
      <w:r w:rsidR="00791A23" w:rsidRPr="00764384">
        <w:rPr>
          <w:rFonts w:eastAsia="Times New Roman" w:cs="Times New Roman"/>
          <w:lang w:eastAsia="cs-CZ"/>
        </w:rPr>
        <w:t>rojektový manažer programového rámce.</w:t>
      </w:r>
      <w:r w:rsidR="0095427C" w:rsidRPr="00764384">
        <w:rPr>
          <w:rFonts w:eastAsia="Times New Roman" w:cs="Times New Roman"/>
          <w:lang w:eastAsia="cs-CZ"/>
        </w:rPr>
        <w:t xml:space="preserve"> Celý proces garantuje vedoucí SCLLD.</w:t>
      </w:r>
    </w:p>
    <w:p w14:paraId="6F53AF26" w14:textId="127F7CD2" w:rsidR="00094CC4" w:rsidRPr="00764384" w:rsidRDefault="00094CC4" w:rsidP="00862A2A">
      <w:pPr>
        <w:spacing w:after="0" w:line="377" w:lineRule="atLeast"/>
        <w:rPr>
          <w:rFonts w:ascii="gotham" w:eastAsia="Times New Roman" w:hAnsi="gotham" w:cs="Times New Roman"/>
          <w:sz w:val="21"/>
          <w:szCs w:val="21"/>
          <w:lang w:eastAsia="cs-CZ"/>
        </w:rPr>
      </w:pPr>
    </w:p>
    <w:p w14:paraId="3FE44507" w14:textId="61FBD6DD" w:rsidR="00D7253C" w:rsidRPr="00764384" w:rsidRDefault="00D7253C" w:rsidP="00862A2A">
      <w:pPr>
        <w:spacing w:after="0" w:line="377" w:lineRule="atLeast"/>
        <w:rPr>
          <w:rFonts w:eastAsia="Times New Roman" w:cs="Times New Roman"/>
          <w:b/>
          <w:sz w:val="25"/>
          <w:szCs w:val="21"/>
          <w:lang w:eastAsia="cs-CZ"/>
        </w:rPr>
      </w:pPr>
      <w:r w:rsidRPr="00764384">
        <w:rPr>
          <w:rFonts w:eastAsia="Times New Roman" w:cs="Times New Roman"/>
          <w:b/>
          <w:sz w:val="25"/>
          <w:szCs w:val="21"/>
          <w:lang w:eastAsia="cs-CZ"/>
        </w:rPr>
        <w:t>3.3 Školení pro žadatele</w:t>
      </w:r>
    </w:p>
    <w:p w14:paraId="0A787B13" w14:textId="7BE78519" w:rsidR="002A1BD8" w:rsidRPr="00764384" w:rsidRDefault="00D7253C" w:rsidP="00311631">
      <w:pPr>
        <w:spacing w:after="0" w:line="377" w:lineRule="atLeast"/>
        <w:jc w:val="both"/>
        <w:rPr>
          <w:rFonts w:eastAsia="Times New Roman" w:cs="Times New Roman"/>
          <w:lang w:eastAsia="cs-CZ"/>
        </w:rPr>
      </w:pPr>
      <w:r w:rsidRPr="00764384">
        <w:rPr>
          <w:rFonts w:eastAsia="Times New Roman" w:cs="Times New Roman"/>
          <w:lang w:eastAsia="cs-CZ"/>
        </w:rPr>
        <w:t xml:space="preserve">Nejpozději před datem zahájení příjmu žádostí o podporu proběhne </w:t>
      </w:r>
      <w:r w:rsidR="00480C74">
        <w:rPr>
          <w:rFonts w:eastAsia="Times New Roman" w:cs="Times New Roman"/>
          <w:lang w:eastAsia="cs-CZ"/>
        </w:rPr>
        <w:t>seminář pro</w:t>
      </w:r>
      <w:r w:rsidR="002A1BD8" w:rsidRPr="00764384">
        <w:rPr>
          <w:rFonts w:eastAsia="Times New Roman" w:cs="Times New Roman"/>
          <w:lang w:eastAsia="cs-CZ"/>
        </w:rPr>
        <w:t xml:space="preserve"> </w:t>
      </w:r>
      <w:r w:rsidR="0095427C" w:rsidRPr="00764384">
        <w:rPr>
          <w:rFonts w:eastAsia="Times New Roman" w:cs="Times New Roman"/>
          <w:lang w:eastAsia="cs-CZ"/>
        </w:rPr>
        <w:t xml:space="preserve">potenciální </w:t>
      </w:r>
      <w:r w:rsidR="002A1BD8" w:rsidRPr="00764384">
        <w:rPr>
          <w:rFonts w:eastAsia="Times New Roman" w:cs="Times New Roman"/>
          <w:lang w:eastAsia="cs-CZ"/>
        </w:rPr>
        <w:t>žadatel</w:t>
      </w:r>
      <w:r w:rsidR="00480C74">
        <w:rPr>
          <w:rFonts w:eastAsia="Times New Roman" w:cs="Times New Roman"/>
          <w:lang w:eastAsia="cs-CZ"/>
        </w:rPr>
        <w:t>e, zájemce</w:t>
      </w:r>
      <w:r w:rsidR="005D436E" w:rsidRPr="00764384">
        <w:rPr>
          <w:rFonts w:eastAsia="Times New Roman" w:cs="Times New Roman"/>
          <w:lang w:eastAsia="cs-CZ"/>
        </w:rPr>
        <w:t>,</w:t>
      </w:r>
      <w:r w:rsidR="002A1BD8" w:rsidRPr="00764384">
        <w:rPr>
          <w:rFonts w:eastAsia="Times New Roman" w:cs="Times New Roman"/>
          <w:lang w:eastAsia="cs-CZ"/>
        </w:rPr>
        <w:t xml:space="preserve"> k vyhlašovaným výzvám</w:t>
      </w:r>
      <w:r w:rsidR="002A1BD8" w:rsidRPr="00764384">
        <w:rPr>
          <w:rStyle w:val="Znakapoznpodarou"/>
          <w:rFonts w:eastAsia="Times New Roman" w:cs="Times New Roman"/>
          <w:lang w:eastAsia="cs-CZ"/>
        </w:rPr>
        <w:footnoteReference w:id="7"/>
      </w:r>
      <w:r w:rsidR="002A1BD8" w:rsidRPr="00764384">
        <w:rPr>
          <w:rFonts w:eastAsia="Times New Roman" w:cs="Times New Roman"/>
          <w:lang w:eastAsia="cs-CZ"/>
        </w:rPr>
        <w:t xml:space="preserve">. Projektový manažer programového rámce seznámí žadatele s procesem příjmu, s aktuálními pravidly vztahujícím se k výzvě a s fungováním elektronické aplikace MS2014+. </w:t>
      </w:r>
      <w:r w:rsidR="00793D56" w:rsidRPr="00764384">
        <w:rPr>
          <w:rFonts w:eastAsia="Times New Roman" w:cs="Times New Roman"/>
          <w:lang w:eastAsia="cs-CZ"/>
        </w:rPr>
        <w:t xml:space="preserve">Před samotným procesem školení je vhodné zkonzultovat aspekty výzvy s metodickým pracovníkem CRR. </w:t>
      </w:r>
    </w:p>
    <w:p w14:paraId="35DE7380" w14:textId="61F477F2" w:rsidR="002A1BD8" w:rsidRPr="00764384" w:rsidRDefault="002A1BD8" w:rsidP="00311631">
      <w:pPr>
        <w:spacing w:after="0" w:line="377" w:lineRule="atLeast"/>
        <w:jc w:val="both"/>
        <w:rPr>
          <w:rFonts w:eastAsia="Times New Roman" w:cs="Times New Roman"/>
          <w:lang w:eastAsia="cs-CZ"/>
        </w:rPr>
      </w:pPr>
      <w:r w:rsidRPr="00764384">
        <w:rPr>
          <w:rFonts w:eastAsia="Times New Roman" w:cs="Times New Roman"/>
          <w:lang w:eastAsia="cs-CZ"/>
        </w:rPr>
        <w:t xml:space="preserve">Kromě semináře bude </w:t>
      </w:r>
      <w:r w:rsidR="0095427C" w:rsidRPr="00764384">
        <w:rPr>
          <w:rFonts w:eastAsia="Times New Roman" w:cs="Times New Roman"/>
          <w:lang w:eastAsia="cs-CZ"/>
        </w:rPr>
        <w:t>p</w:t>
      </w:r>
      <w:r w:rsidRPr="00764384">
        <w:rPr>
          <w:rFonts w:eastAsia="Times New Roman" w:cs="Times New Roman"/>
          <w:lang w:eastAsia="cs-CZ"/>
        </w:rPr>
        <w:t>rojektový manažer programového rámce nabízet individuální konzultace při přípravě projektů</w:t>
      </w:r>
      <w:r w:rsidRPr="00764384">
        <w:rPr>
          <w:rStyle w:val="Znakapoznpodarou"/>
          <w:rFonts w:eastAsia="Times New Roman" w:cs="Times New Roman"/>
          <w:lang w:eastAsia="cs-CZ"/>
        </w:rPr>
        <w:footnoteReference w:id="8"/>
      </w:r>
      <w:r w:rsidRPr="00764384">
        <w:rPr>
          <w:rFonts w:eastAsia="Times New Roman" w:cs="Times New Roman"/>
          <w:lang w:eastAsia="cs-CZ"/>
        </w:rPr>
        <w:t xml:space="preserve">. </w:t>
      </w:r>
      <w:r w:rsidR="00C74288" w:rsidRPr="00764384">
        <w:rPr>
          <w:rFonts w:eastAsia="Times New Roman" w:cs="Times New Roman"/>
          <w:lang w:eastAsia="cs-CZ"/>
        </w:rPr>
        <w:t>Z každé konzultace je proveden záznam, který je archivován. Zároveň je uchovávána i veškerá e-mailová komunikace s potenciálními žadateli, a to s</w:t>
      </w:r>
      <w:r w:rsidR="0095427C" w:rsidRPr="00764384">
        <w:rPr>
          <w:rFonts w:eastAsia="Times New Roman" w:cs="Times New Roman"/>
          <w:lang w:eastAsia="cs-CZ"/>
        </w:rPr>
        <w:t xml:space="preserve"> dokumenty dané </w:t>
      </w:r>
      <w:r w:rsidR="00C74288" w:rsidRPr="00764384">
        <w:rPr>
          <w:rFonts w:eastAsia="Times New Roman" w:cs="Times New Roman"/>
          <w:lang w:eastAsia="cs-CZ"/>
        </w:rPr>
        <w:t>výzv</w:t>
      </w:r>
      <w:r w:rsidR="0095427C" w:rsidRPr="00764384">
        <w:rPr>
          <w:rFonts w:eastAsia="Times New Roman" w:cs="Times New Roman"/>
          <w:lang w:eastAsia="cs-CZ"/>
        </w:rPr>
        <w:t>y</w:t>
      </w:r>
      <w:r w:rsidR="00C74288" w:rsidRPr="00764384">
        <w:rPr>
          <w:rFonts w:eastAsia="Times New Roman" w:cs="Times New Roman"/>
          <w:lang w:eastAsia="cs-CZ"/>
        </w:rPr>
        <w:t>.</w:t>
      </w:r>
    </w:p>
    <w:p w14:paraId="432F7E84" w14:textId="77777777" w:rsidR="00BC042F" w:rsidRPr="00764384" w:rsidRDefault="00BC042F" w:rsidP="00862A2A">
      <w:pPr>
        <w:spacing w:after="0" w:line="377" w:lineRule="atLeast"/>
        <w:rPr>
          <w:rFonts w:ascii="gotham" w:eastAsia="Times New Roman" w:hAnsi="gotham" w:cs="Times New Roman"/>
          <w:b/>
          <w:sz w:val="21"/>
          <w:szCs w:val="21"/>
          <w:lang w:eastAsia="cs-CZ"/>
        </w:rPr>
      </w:pPr>
    </w:p>
    <w:p w14:paraId="2A7B6DD0" w14:textId="75508A6E" w:rsidR="002B7EB5" w:rsidRPr="00764384" w:rsidRDefault="002B7EB5" w:rsidP="00F366CD">
      <w:pPr>
        <w:pStyle w:val="Nadpis1"/>
        <w:rPr>
          <w:rStyle w:val="Zdraznnjemn"/>
          <w:rFonts w:asciiTheme="minorHAnsi" w:hAnsiTheme="minorHAnsi"/>
          <w:b/>
          <w:i w:val="0"/>
          <w:iCs w:val="0"/>
          <w:color w:val="auto"/>
          <w:szCs w:val="28"/>
        </w:rPr>
      </w:pPr>
      <w:bookmarkStart w:id="8" w:name="_Toc482166846"/>
      <w:r w:rsidRPr="00764384">
        <w:rPr>
          <w:rStyle w:val="Zdraznnjemn"/>
          <w:rFonts w:asciiTheme="minorHAnsi" w:hAnsiTheme="minorHAnsi"/>
          <w:b/>
          <w:i w:val="0"/>
          <w:iCs w:val="0"/>
          <w:color w:val="auto"/>
          <w:szCs w:val="28"/>
        </w:rPr>
        <w:t>4. Hodnocení a výběr projektů</w:t>
      </w:r>
      <w:bookmarkEnd w:id="8"/>
    </w:p>
    <w:p w14:paraId="7231466F" w14:textId="77777777" w:rsidR="00872CAE" w:rsidRPr="00764384" w:rsidRDefault="00872CAE" w:rsidP="00311631">
      <w:pPr>
        <w:spacing w:after="0" w:line="377" w:lineRule="atLeast"/>
        <w:jc w:val="both"/>
        <w:rPr>
          <w:rFonts w:eastAsia="Times New Roman" w:cs="Times New Roman"/>
          <w:bCs/>
          <w:lang w:eastAsia="cs-CZ"/>
        </w:rPr>
      </w:pPr>
      <w:r w:rsidRPr="00764384">
        <w:rPr>
          <w:rFonts w:eastAsia="Times New Roman" w:cs="Times New Roman"/>
          <w:b/>
          <w:lang w:eastAsia="cs-CZ"/>
        </w:rPr>
        <w:t>Hodnocení projektů</w:t>
      </w:r>
      <w:r w:rsidRPr="00764384">
        <w:rPr>
          <w:rFonts w:eastAsia="Times New Roman" w:cs="Times New Roman"/>
          <w:lang w:eastAsia="cs-CZ"/>
        </w:rPr>
        <w:t xml:space="preserve"> – Proces hodnocení projektů je soubor činností, které jsou vykonávány při kontrole přijatelnosti, formálních náležitostí, věcném hodnocení</w:t>
      </w:r>
      <w:r w:rsidRPr="00764384">
        <w:rPr>
          <w:rStyle w:val="Znakapoznpodarou"/>
          <w:rFonts w:eastAsia="Times New Roman" w:cs="Times New Roman"/>
          <w:lang w:eastAsia="cs-CZ"/>
        </w:rPr>
        <w:footnoteReference w:id="9"/>
      </w:r>
      <w:r w:rsidRPr="00764384">
        <w:rPr>
          <w:rFonts w:eastAsia="Times New Roman" w:cs="Times New Roman"/>
          <w:lang w:eastAsia="cs-CZ"/>
        </w:rPr>
        <w:t>.</w:t>
      </w:r>
    </w:p>
    <w:p w14:paraId="5FD9A033" w14:textId="77777777" w:rsidR="00872CAE" w:rsidRPr="00764384" w:rsidRDefault="00872CAE" w:rsidP="00862A2A">
      <w:pPr>
        <w:spacing w:after="0" w:line="377" w:lineRule="atLeast"/>
        <w:rPr>
          <w:rFonts w:ascii="gotham" w:eastAsia="Times New Roman" w:hAnsi="gotham" w:cs="Times New Roman"/>
          <w:b/>
          <w:sz w:val="25"/>
          <w:szCs w:val="21"/>
          <w:lang w:eastAsia="cs-CZ"/>
        </w:rPr>
      </w:pPr>
    </w:p>
    <w:p w14:paraId="5B8A4E7F" w14:textId="400A227B" w:rsidR="003848A5" w:rsidRPr="00764384" w:rsidRDefault="003848A5" w:rsidP="00862A2A">
      <w:pPr>
        <w:spacing w:after="0" w:line="377" w:lineRule="atLeast"/>
        <w:rPr>
          <w:rFonts w:eastAsia="Times New Roman" w:cs="Times New Roman"/>
          <w:b/>
          <w:sz w:val="25"/>
          <w:szCs w:val="21"/>
          <w:lang w:eastAsia="cs-CZ"/>
        </w:rPr>
      </w:pPr>
      <w:r w:rsidRPr="00764384">
        <w:rPr>
          <w:rFonts w:eastAsia="Times New Roman" w:cs="Times New Roman"/>
          <w:b/>
          <w:sz w:val="25"/>
          <w:szCs w:val="21"/>
          <w:lang w:eastAsia="cs-CZ"/>
        </w:rPr>
        <w:t>4.1 Registrace projektu</w:t>
      </w:r>
    </w:p>
    <w:p w14:paraId="722059BF" w14:textId="7BEBEADB" w:rsidR="00783EDB" w:rsidRPr="00764384" w:rsidRDefault="000E646A" w:rsidP="00311631">
      <w:pPr>
        <w:spacing w:after="0" w:line="377" w:lineRule="atLeast"/>
        <w:jc w:val="both"/>
        <w:rPr>
          <w:rFonts w:eastAsia="Times New Roman" w:cs="Times New Roman"/>
          <w:lang w:eastAsia="cs-CZ"/>
        </w:rPr>
      </w:pPr>
      <w:r w:rsidRPr="00764384">
        <w:rPr>
          <w:rFonts w:eastAsia="Times New Roman" w:cs="Times New Roman"/>
          <w:lang w:eastAsia="cs-CZ"/>
        </w:rPr>
        <w:lastRenderedPageBreak/>
        <w:t>Předkládání žádostí o dotaci, resp. r</w:t>
      </w:r>
      <w:r w:rsidR="00200D5C" w:rsidRPr="00764384">
        <w:rPr>
          <w:rFonts w:eastAsia="Times New Roman" w:cs="Times New Roman"/>
          <w:lang w:eastAsia="cs-CZ"/>
        </w:rPr>
        <w:t>egistrace projektů</w:t>
      </w:r>
      <w:r w:rsidR="003848A5" w:rsidRPr="00764384">
        <w:rPr>
          <w:rStyle w:val="Znakapoznpodarou"/>
          <w:rFonts w:eastAsia="Times New Roman" w:cs="Times New Roman"/>
          <w:lang w:eastAsia="cs-CZ"/>
        </w:rPr>
        <w:footnoteReference w:id="10"/>
      </w:r>
      <w:r w:rsidR="00200D5C" w:rsidRPr="00764384">
        <w:rPr>
          <w:rFonts w:eastAsia="Times New Roman" w:cs="Times New Roman"/>
          <w:lang w:eastAsia="cs-CZ"/>
        </w:rPr>
        <w:t xml:space="preserve"> </w:t>
      </w:r>
      <w:r w:rsidR="003848A5" w:rsidRPr="00764384">
        <w:rPr>
          <w:rFonts w:eastAsia="Times New Roman" w:cs="Times New Roman"/>
          <w:lang w:eastAsia="cs-CZ"/>
        </w:rPr>
        <w:t>do stanovené lhůty určené výzvou</w:t>
      </w:r>
      <w:r w:rsidR="00872CAE" w:rsidRPr="00764384">
        <w:rPr>
          <w:rFonts w:eastAsia="Times New Roman" w:cs="Times New Roman"/>
          <w:lang w:eastAsia="cs-CZ"/>
        </w:rPr>
        <w:t>,</w:t>
      </w:r>
      <w:r w:rsidR="003848A5" w:rsidRPr="00764384">
        <w:rPr>
          <w:rFonts w:eastAsia="Times New Roman" w:cs="Times New Roman"/>
          <w:lang w:eastAsia="cs-CZ"/>
        </w:rPr>
        <w:t xml:space="preserve"> </w:t>
      </w:r>
      <w:r w:rsidR="00200D5C" w:rsidRPr="00764384">
        <w:rPr>
          <w:rFonts w:eastAsia="Times New Roman" w:cs="Times New Roman"/>
          <w:lang w:eastAsia="cs-CZ"/>
        </w:rPr>
        <w:t>probíhá</w:t>
      </w:r>
      <w:r w:rsidR="00783EDB" w:rsidRPr="00764384">
        <w:rPr>
          <w:rFonts w:eastAsia="Times New Roman" w:cs="Times New Roman"/>
          <w:lang w:eastAsia="cs-CZ"/>
        </w:rPr>
        <w:t xml:space="preserve"> </w:t>
      </w:r>
      <w:r w:rsidR="00C3549E" w:rsidRPr="00764384">
        <w:rPr>
          <w:rFonts w:eastAsia="Times New Roman" w:cs="Times New Roman"/>
          <w:lang w:eastAsia="cs-CZ"/>
        </w:rPr>
        <w:t xml:space="preserve">automaticky v systému MS 2014+. Po vypršení </w:t>
      </w:r>
      <w:r w:rsidRPr="00764384">
        <w:rPr>
          <w:rFonts w:eastAsia="Times New Roman" w:cs="Times New Roman"/>
          <w:lang w:eastAsia="cs-CZ"/>
        </w:rPr>
        <w:t xml:space="preserve">stanovené </w:t>
      </w:r>
      <w:r w:rsidR="00C3549E" w:rsidRPr="00764384">
        <w:rPr>
          <w:rFonts w:eastAsia="Times New Roman" w:cs="Times New Roman"/>
          <w:lang w:eastAsia="cs-CZ"/>
        </w:rPr>
        <w:t xml:space="preserve">lhůty pro příjem projektů již nelze projekt v systému </w:t>
      </w:r>
      <w:r w:rsidRPr="00764384">
        <w:rPr>
          <w:rFonts w:eastAsia="Times New Roman" w:cs="Times New Roman"/>
          <w:lang w:eastAsia="cs-CZ"/>
        </w:rPr>
        <w:t>přijmout</w:t>
      </w:r>
      <w:r w:rsidR="00C3549E" w:rsidRPr="00764384">
        <w:rPr>
          <w:rFonts w:eastAsia="Times New Roman" w:cs="Times New Roman"/>
          <w:lang w:eastAsia="cs-CZ"/>
        </w:rPr>
        <w:t>.</w:t>
      </w:r>
    </w:p>
    <w:p w14:paraId="6577BCB2" w14:textId="485FBB9E" w:rsidR="00A621C3" w:rsidRPr="00764384" w:rsidRDefault="00A621C3" w:rsidP="00311631">
      <w:pPr>
        <w:spacing w:after="0" w:line="377" w:lineRule="atLeast"/>
        <w:jc w:val="both"/>
        <w:rPr>
          <w:rFonts w:eastAsia="Times New Roman" w:cs="Times New Roman"/>
          <w:lang w:eastAsia="cs-CZ"/>
        </w:rPr>
      </w:pPr>
      <w:r w:rsidRPr="00764384">
        <w:rPr>
          <w:rFonts w:eastAsia="Times New Roman" w:cs="Times New Roman"/>
          <w:lang w:eastAsia="cs-CZ"/>
        </w:rPr>
        <w:t>V případě technických problémů žadatele při podávání žádosti, bude projektový manažer projektového rámce součinný při řešení problému. V případě nutnosti bude kontaktováno ŘO</w:t>
      </w:r>
      <w:r w:rsidR="00BC042F" w:rsidRPr="00764384">
        <w:rPr>
          <w:rFonts w:eastAsia="Times New Roman" w:cs="Times New Roman"/>
          <w:lang w:eastAsia="cs-CZ"/>
        </w:rPr>
        <w:t xml:space="preserve"> IROP</w:t>
      </w:r>
      <w:r w:rsidRPr="00764384">
        <w:rPr>
          <w:rFonts w:eastAsia="Times New Roman" w:cs="Times New Roman"/>
          <w:lang w:eastAsia="cs-CZ"/>
        </w:rPr>
        <w:t>.</w:t>
      </w:r>
    </w:p>
    <w:p w14:paraId="67769EEE" w14:textId="0560A5C2" w:rsidR="00A621C3" w:rsidRPr="00764384" w:rsidRDefault="00A621C3" w:rsidP="00311631">
      <w:pPr>
        <w:spacing w:after="0" w:line="377" w:lineRule="atLeast"/>
        <w:jc w:val="both"/>
        <w:rPr>
          <w:rFonts w:eastAsia="Times New Roman" w:cs="Times New Roman"/>
          <w:lang w:eastAsia="cs-CZ"/>
        </w:rPr>
      </w:pPr>
      <w:r w:rsidRPr="00764384">
        <w:rPr>
          <w:rFonts w:eastAsia="Times New Roman" w:cs="Times New Roman"/>
          <w:lang w:eastAsia="cs-CZ"/>
        </w:rPr>
        <w:t>Registrované žádosti v informačním systému automaticky obdrží registrační číslo</w:t>
      </w:r>
      <w:r w:rsidR="00C3549E" w:rsidRPr="00764384">
        <w:rPr>
          <w:rFonts w:eastAsia="Times New Roman" w:cs="Times New Roman"/>
          <w:lang w:eastAsia="cs-CZ"/>
        </w:rPr>
        <w:t xml:space="preserve"> (stav v MS 2014+: žádost o podporu podána na ŘO/ZS)</w:t>
      </w:r>
      <w:r w:rsidRPr="00764384">
        <w:rPr>
          <w:rFonts w:eastAsia="Times New Roman" w:cs="Times New Roman"/>
          <w:lang w:eastAsia="cs-CZ"/>
        </w:rPr>
        <w:t>.</w:t>
      </w:r>
    </w:p>
    <w:p w14:paraId="2C7F0CBC" w14:textId="77777777" w:rsidR="00BF65B5" w:rsidRPr="00764384" w:rsidRDefault="00BF65B5" w:rsidP="00A621C3">
      <w:pPr>
        <w:spacing w:after="0" w:line="377" w:lineRule="atLeast"/>
        <w:rPr>
          <w:rFonts w:ascii="gotham" w:eastAsia="Times New Roman" w:hAnsi="gotham" w:cs="Times New Roman"/>
          <w:sz w:val="21"/>
          <w:szCs w:val="21"/>
          <w:lang w:eastAsia="cs-CZ"/>
        </w:rPr>
      </w:pPr>
    </w:p>
    <w:p w14:paraId="36DDB3A2" w14:textId="05E3B44F" w:rsidR="00457291" w:rsidRPr="00764384" w:rsidRDefault="00A746D4" w:rsidP="00862A2A">
      <w:pPr>
        <w:spacing w:after="0" w:line="377" w:lineRule="atLeast"/>
        <w:rPr>
          <w:rFonts w:eastAsia="Times New Roman" w:cs="Times New Roman"/>
          <w:b/>
          <w:sz w:val="25"/>
          <w:szCs w:val="21"/>
          <w:lang w:eastAsia="cs-CZ"/>
        </w:rPr>
      </w:pPr>
      <w:r w:rsidRPr="00764384">
        <w:rPr>
          <w:rFonts w:eastAsia="Times New Roman" w:cs="Times New Roman"/>
          <w:b/>
          <w:sz w:val="25"/>
          <w:szCs w:val="21"/>
          <w:lang w:eastAsia="cs-CZ"/>
        </w:rPr>
        <w:t xml:space="preserve">4.2 </w:t>
      </w:r>
      <w:r w:rsidR="000E646A" w:rsidRPr="00764384">
        <w:rPr>
          <w:rFonts w:eastAsia="Times New Roman" w:cs="Times New Roman"/>
          <w:b/>
          <w:sz w:val="25"/>
          <w:szCs w:val="21"/>
          <w:lang w:eastAsia="cs-CZ"/>
        </w:rPr>
        <w:t>Fáze h</w:t>
      </w:r>
      <w:r w:rsidRPr="00764384">
        <w:rPr>
          <w:rFonts w:eastAsia="Times New Roman" w:cs="Times New Roman"/>
          <w:b/>
          <w:sz w:val="25"/>
          <w:szCs w:val="21"/>
          <w:lang w:eastAsia="cs-CZ"/>
        </w:rPr>
        <w:t>odnocení</w:t>
      </w:r>
    </w:p>
    <w:p w14:paraId="38FE05A3" w14:textId="2289C179" w:rsidR="00876B88" w:rsidRPr="00764384" w:rsidRDefault="00876B88" w:rsidP="00311631">
      <w:pPr>
        <w:spacing w:after="0" w:line="377" w:lineRule="atLeast"/>
        <w:jc w:val="both"/>
        <w:rPr>
          <w:rFonts w:eastAsia="Times New Roman" w:cs="Times New Roman"/>
          <w:lang w:eastAsia="cs-CZ"/>
        </w:rPr>
      </w:pPr>
      <w:r w:rsidRPr="00764384">
        <w:rPr>
          <w:rFonts w:eastAsia="Times New Roman" w:cs="Times New Roman"/>
          <w:lang w:eastAsia="cs-CZ"/>
        </w:rPr>
        <w:t xml:space="preserve">Proces hodnocení žádosti na MAS probíhá ve 2 krocích (fázích): </w:t>
      </w:r>
    </w:p>
    <w:p w14:paraId="185EDD69" w14:textId="1BDCD8B2" w:rsidR="00876B88" w:rsidRPr="00764384" w:rsidRDefault="00876B88" w:rsidP="00311631">
      <w:pPr>
        <w:spacing w:after="0" w:line="377" w:lineRule="atLeast"/>
        <w:jc w:val="both"/>
        <w:rPr>
          <w:rFonts w:eastAsia="Times New Roman" w:cs="Times New Roman"/>
          <w:lang w:eastAsia="cs-CZ"/>
        </w:rPr>
      </w:pPr>
      <w:r w:rsidRPr="00764384">
        <w:rPr>
          <w:rFonts w:eastAsia="Times New Roman" w:cs="Times New Roman"/>
          <w:lang w:eastAsia="cs-CZ"/>
        </w:rPr>
        <w:t>1) „</w:t>
      </w:r>
      <w:r w:rsidRPr="00764384">
        <w:rPr>
          <w:rFonts w:eastAsia="Times New Roman" w:cs="Times New Roman"/>
          <w:b/>
          <w:lang w:eastAsia="cs-CZ"/>
        </w:rPr>
        <w:t>Kontrola formální</w:t>
      </w:r>
      <w:r w:rsidR="00C5082E" w:rsidRPr="00764384">
        <w:rPr>
          <w:rFonts w:eastAsia="Times New Roman" w:cs="Times New Roman"/>
          <w:b/>
          <w:lang w:eastAsia="cs-CZ"/>
        </w:rPr>
        <w:t>ch náležitostí a přijatelnosti</w:t>
      </w:r>
      <w:r w:rsidR="000E646A" w:rsidRPr="00764384">
        <w:rPr>
          <w:rFonts w:eastAsia="Times New Roman" w:cs="Times New Roman"/>
          <w:lang w:eastAsia="cs-CZ"/>
        </w:rPr>
        <w:t>“</w:t>
      </w:r>
      <w:r w:rsidR="00C5082E" w:rsidRPr="00764384">
        <w:rPr>
          <w:rFonts w:eastAsia="Times New Roman" w:cs="Times New Roman"/>
          <w:lang w:eastAsia="cs-CZ"/>
        </w:rPr>
        <w:t xml:space="preserve"> – provádí manažeři MAS</w:t>
      </w:r>
      <w:r w:rsidR="00865B19" w:rsidRPr="00764384">
        <w:rPr>
          <w:rFonts w:eastAsia="Times New Roman" w:cs="Times New Roman"/>
          <w:lang w:eastAsia="cs-CZ"/>
        </w:rPr>
        <w:t xml:space="preserve"> (konkrétně k procesu viz dále)</w:t>
      </w:r>
      <w:r w:rsidR="00C5082E" w:rsidRPr="00764384">
        <w:rPr>
          <w:rFonts w:eastAsia="Times New Roman" w:cs="Times New Roman"/>
          <w:lang w:eastAsia="cs-CZ"/>
        </w:rPr>
        <w:t xml:space="preserve"> disponující příslušnými právy</w:t>
      </w:r>
      <w:r w:rsidR="000E646A" w:rsidRPr="00764384">
        <w:rPr>
          <w:rFonts w:eastAsia="Times New Roman" w:cs="Times New Roman"/>
          <w:lang w:eastAsia="cs-CZ"/>
        </w:rPr>
        <w:t xml:space="preserve"> pro práci v MS2014+</w:t>
      </w:r>
      <w:r w:rsidR="00865B19" w:rsidRPr="00764384">
        <w:rPr>
          <w:rFonts w:eastAsia="Times New Roman" w:cs="Times New Roman"/>
          <w:lang w:eastAsia="cs-CZ"/>
        </w:rPr>
        <w:t xml:space="preserve"> (</w:t>
      </w:r>
      <w:r w:rsidR="004C534E" w:rsidRPr="00764384">
        <w:rPr>
          <w:rFonts w:eastAsia="Times New Roman" w:cs="Times New Roman"/>
          <w:lang w:eastAsia="cs-CZ"/>
        </w:rPr>
        <w:t xml:space="preserve">řádný </w:t>
      </w:r>
      <w:r w:rsidR="00865B19" w:rsidRPr="00764384">
        <w:rPr>
          <w:rFonts w:eastAsia="Times New Roman" w:cs="Times New Roman"/>
          <w:lang w:eastAsia="cs-CZ"/>
        </w:rPr>
        <w:t>hodnotitel, schvalovatel)</w:t>
      </w:r>
      <w:r w:rsidR="00C3549E" w:rsidRPr="00764384">
        <w:rPr>
          <w:rFonts w:eastAsia="Times New Roman" w:cs="Times New Roman"/>
          <w:lang w:eastAsia="cs-CZ"/>
        </w:rPr>
        <w:t>, a to dle výzvou stanovených hodnotících kritérií.</w:t>
      </w:r>
      <w:r w:rsidR="00C5082E" w:rsidRPr="00764384">
        <w:rPr>
          <w:rFonts w:eastAsia="Times New Roman" w:cs="Times New Roman"/>
          <w:lang w:eastAsia="cs-CZ"/>
        </w:rPr>
        <w:t xml:space="preserve"> </w:t>
      </w:r>
    </w:p>
    <w:p w14:paraId="65CDAA4F" w14:textId="16DEAA41" w:rsidR="00876B88" w:rsidRPr="00764384" w:rsidRDefault="00876B88" w:rsidP="00311631">
      <w:pPr>
        <w:spacing w:after="0" w:line="377" w:lineRule="atLeast"/>
        <w:jc w:val="both"/>
        <w:rPr>
          <w:rFonts w:eastAsia="Times New Roman" w:cs="Times New Roman"/>
          <w:lang w:eastAsia="cs-CZ"/>
        </w:rPr>
      </w:pPr>
      <w:r w:rsidRPr="00764384">
        <w:rPr>
          <w:rFonts w:eastAsia="Times New Roman" w:cs="Times New Roman"/>
          <w:lang w:eastAsia="cs-CZ"/>
        </w:rPr>
        <w:t>2) „</w:t>
      </w:r>
      <w:r w:rsidRPr="00764384">
        <w:rPr>
          <w:rFonts w:eastAsia="Times New Roman" w:cs="Times New Roman"/>
          <w:b/>
          <w:lang w:eastAsia="cs-CZ"/>
        </w:rPr>
        <w:t>Věcné hodnocení</w:t>
      </w:r>
      <w:r w:rsidRPr="00764384">
        <w:rPr>
          <w:rFonts w:eastAsia="Times New Roman" w:cs="Times New Roman"/>
          <w:lang w:eastAsia="cs-CZ"/>
        </w:rPr>
        <w:t>“</w:t>
      </w:r>
      <w:r w:rsidR="00C5082E" w:rsidRPr="00764384">
        <w:rPr>
          <w:rFonts w:eastAsia="Times New Roman" w:cs="Times New Roman"/>
          <w:lang w:eastAsia="cs-CZ"/>
        </w:rPr>
        <w:t xml:space="preserve"> - </w:t>
      </w:r>
      <w:r w:rsidRPr="00764384">
        <w:rPr>
          <w:rFonts w:eastAsia="Times New Roman" w:cs="Times New Roman"/>
          <w:lang w:eastAsia="cs-CZ"/>
        </w:rPr>
        <w:t xml:space="preserve">Druhý krok </w:t>
      </w:r>
      <w:r w:rsidR="00821D47">
        <w:rPr>
          <w:rFonts w:eastAsia="Times New Roman" w:cs="Times New Roman"/>
          <w:lang w:eastAsia="cs-CZ"/>
        </w:rPr>
        <w:t>provádí členové V</w:t>
      </w:r>
      <w:r w:rsidR="00C3549E" w:rsidRPr="00764384">
        <w:rPr>
          <w:rFonts w:eastAsia="Times New Roman" w:cs="Times New Roman"/>
          <w:lang w:eastAsia="cs-CZ"/>
        </w:rPr>
        <w:t>ýběrové komise, rovněž dle stanovených hodnotících kritérií.</w:t>
      </w:r>
      <w:r w:rsidRPr="00764384">
        <w:rPr>
          <w:rFonts w:eastAsia="Times New Roman" w:cs="Times New Roman"/>
          <w:lang w:eastAsia="cs-CZ"/>
        </w:rPr>
        <w:t xml:space="preserve"> </w:t>
      </w:r>
    </w:p>
    <w:p w14:paraId="6DD5349E" w14:textId="77777777" w:rsidR="00240AD1" w:rsidRPr="00764384" w:rsidRDefault="00240AD1" w:rsidP="00311631">
      <w:pPr>
        <w:spacing w:after="0" w:line="377" w:lineRule="atLeast"/>
        <w:jc w:val="both"/>
        <w:rPr>
          <w:rFonts w:eastAsia="Times New Roman" w:cs="Times New Roman"/>
          <w:lang w:eastAsia="cs-CZ"/>
        </w:rPr>
      </w:pPr>
    </w:p>
    <w:p w14:paraId="6D83CB14" w14:textId="73B47ABA" w:rsidR="001750AE" w:rsidRPr="00764384" w:rsidRDefault="001750AE" w:rsidP="00311631">
      <w:pPr>
        <w:spacing w:after="0" w:line="377" w:lineRule="atLeast"/>
        <w:jc w:val="both"/>
        <w:rPr>
          <w:rFonts w:eastAsia="Times New Roman" w:cs="Times New Roman"/>
          <w:lang w:eastAsia="cs-CZ"/>
        </w:rPr>
      </w:pPr>
      <w:r w:rsidRPr="00764384">
        <w:rPr>
          <w:rFonts w:eastAsia="Times New Roman" w:cs="Times New Roman"/>
          <w:lang w:eastAsia="cs-CZ"/>
        </w:rPr>
        <w:t xml:space="preserve">Orgány MAS provádějící hodnocení a výběr projektů svá rozhodnutí a stanoviska vždy zdůvodňují tak, aby bylo zřejmé, na základě čeho bylo příslušné rozhodnutí učiněno. </w:t>
      </w:r>
    </w:p>
    <w:p w14:paraId="3186660D" w14:textId="77777777" w:rsidR="001750AE" w:rsidRPr="00764384" w:rsidRDefault="001750AE" w:rsidP="00311631">
      <w:pPr>
        <w:spacing w:after="0" w:line="377" w:lineRule="atLeast"/>
        <w:jc w:val="both"/>
        <w:rPr>
          <w:rFonts w:eastAsia="Times New Roman" w:cs="Times New Roman"/>
          <w:lang w:eastAsia="cs-CZ"/>
        </w:rPr>
      </w:pPr>
    </w:p>
    <w:p w14:paraId="4FBA6EC3" w14:textId="350380D2" w:rsidR="005D436E" w:rsidRPr="00764384" w:rsidRDefault="001750AE" w:rsidP="00311631">
      <w:pPr>
        <w:spacing w:after="0" w:line="377" w:lineRule="atLeast"/>
        <w:jc w:val="both"/>
        <w:rPr>
          <w:rFonts w:eastAsia="Times New Roman" w:cs="Times New Roman"/>
          <w:b/>
          <w:lang w:eastAsia="cs-CZ"/>
        </w:rPr>
      </w:pPr>
      <w:r w:rsidRPr="00764384">
        <w:rPr>
          <w:rFonts w:eastAsia="Times New Roman" w:cs="Times New Roman"/>
          <w:lang w:eastAsia="cs-CZ"/>
        </w:rPr>
        <w:t xml:space="preserve">Z jednání odpovědných orgánů MAS provádějících hodnocení a výběr projektů je vždy pořízen písemný zápis, který musí obsahovat minimálně následující informace: </w:t>
      </w:r>
      <w:r w:rsidRPr="00764384">
        <w:rPr>
          <w:rFonts w:eastAsia="Times New Roman" w:cs="Times New Roman"/>
          <w:b/>
          <w:lang w:eastAsia="cs-CZ"/>
        </w:rPr>
        <w:t>datum a čas začátku jednání, jmenný seznam účastníků (včetně uvedení subjektu, který zastupují), přehled hodnocených projektů a jejich bodové hodnocení (včetně zdůvodnění ke každému projektu).</w:t>
      </w:r>
      <w:r w:rsidR="001B1342" w:rsidRPr="00764384">
        <w:rPr>
          <w:rFonts w:eastAsia="Times New Roman" w:cs="Times New Roman"/>
          <w:b/>
          <w:lang w:eastAsia="cs-CZ"/>
        </w:rPr>
        <w:t xml:space="preserve"> </w:t>
      </w:r>
      <w:r w:rsidR="001B1342" w:rsidRPr="00764384">
        <w:rPr>
          <w:rFonts w:eastAsia="Times New Roman" w:cs="Times New Roman"/>
          <w:lang w:eastAsia="cs-CZ"/>
        </w:rPr>
        <w:t xml:space="preserve">Za zajištění zápisu je zodpovědný Manažer projektového rámce. </w:t>
      </w:r>
      <w:r w:rsidR="005D436E" w:rsidRPr="00764384">
        <w:rPr>
          <w:rFonts w:eastAsia="Times New Roman" w:cs="Times New Roman"/>
          <w:lang w:eastAsia="cs-CZ"/>
        </w:rPr>
        <w:t>Manažer projektového rámce je</w:t>
      </w:r>
      <w:r w:rsidR="001B1342" w:rsidRPr="00764384">
        <w:rPr>
          <w:rFonts w:eastAsia="Times New Roman" w:cs="Times New Roman"/>
          <w:lang w:eastAsia="cs-CZ"/>
        </w:rPr>
        <w:t xml:space="preserve"> rovněž</w:t>
      </w:r>
      <w:r w:rsidR="005D436E" w:rsidRPr="00764384">
        <w:rPr>
          <w:rFonts w:eastAsia="Times New Roman" w:cs="Times New Roman"/>
          <w:lang w:eastAsia="cs-CZ"/>
        </w:rPr>
        <w:t xml:space="preserve"> zodpovědný za zajištění řešení otázky střetu zájmů. O tomto je proveden zápis</w:t>
      </w:r>
      <w:r w:rsidR="00480C74">
        <w:rPr>
          <w:rFonts w:eastAsia="Times New Roman" w:cs="Times New Roman"/>
          <w:lang w:eastAsia="cs-CZ"/>
        </w:rPr>
        <w:t>, který bude vložen do MS 2014+</w:t>
      </w:r>
      <w:r w:rsidR="005D436E" w:rsidRPr="00764384">
        <w:rPr>
          <w:rFonts w:eastAsia="Times New Roman" w:cs="Times New Roman"/>
          <w:lang w:eastAsia="cs-CZ"/>
        </w:rPr>
        <w:t>.</w:t>
      </w:r>
    </w:p>
    <w:p w14:paraId="6E86C1FB" w14:textId="5EA5BA41" w:rsidR="00876B88" w:rsidRPr="00764384" w:rsidRDefault="00876B88" w:rsidP="00862A2A">
      <w:pPr>
        <w:spacing w:after="0" w:line="377" w:lineRule="atLeast"/>
        <w:rPr>
          <w:rFonts w:ascii="gotham" w:eastAsia="Times New Roman" w:hAnsi="gotham" w:cs="Times New Roman"/>
          <w:sz w:val="21"/>
          <w:szCs w:val="21"/>
          <w:lang w:eastAsia="cs-CZ"/>
        </w:rPr>
      </w:pPr>
    </w:p>
    <w:p w14:paraId="16E72915" w14:textId="20BDC5B6" w:rsidR="00876B88" w:rsidRPr="00764384" w:rsidRDefault="00876B88" w:rsidP="00862A2A">
      <w:pPr>
        <w:spacing w:after="0" w:line="377" w:lineRule="atLeast"/>
        <w:rPr>
          <w:rFonts w:eastAsia="Times New Roman" w:cs="Times New Roman"/>
          <w:b/>
          <w:sz w:val="25"/>
          <w:szCs w:val="21"/>
          <w:lang w:eastAsia="cs-CZ"/>
        </w:rPr>
      </w:pPr>
      <w:r w:rsidRPr="00764384">
        <w:rPr>
          <w:rFonts w:eastAsia="Times New Roman" w:cs="Times New Roman"/>
          <w:b/>
          <w:sz w:val="25"/>
          <w:szCs w:val="21"/>
          <w:lang w:eastAsia="cs-CZ"/>
        </w:rPr>
        <w:t xml:space="preserve">4.1. </w:t>
      </w:r>
      <w:r w:rsidR="003848A5" w:rsidRPr="00764384">
        <w:rPr>
          <w:rFonts w:eastAsia="Times New Roman" w:cs="Times New Roman"/>
          <w:b/>
          <w:sz w:val="25"/>
          <w:szCs w:val="21"/>
          <w:lang w:eastAsia="cs-CZ"/>
        </w:rPr>
        <w:t>K</w:t>
      </w:r>
      <w:r w:rsidRPr="00764384">
        <w:rPr>
          <w:rFonts w:eastAsia="Times New Roman" w:cs="Times New Roman"/>
          <w:b/>
          <w:sz w:val="25"/>
          <w:szCs w:val="21"/>
          <w:lang w:eastAsia="cs-CZ"/>
        </w:rPr>
        <w:t>ritéria hodnocení</w:t>
      </w:r>
    </w:p>
    <w:p w14:paraId="16446153" w14:textId="7453295E" w:rsidR="00DB7FB7" w:rsidRDefault="00DB7FB7" w:rsidP="00311631">
      <w:pPr>
        <w:pStyle w:val="Odstavecseseznamem"/>
        <w:numPr>
          <w:ilvl w:val="0"/>
          <w:numId w:val="23"/>
        </w:numPr>
        <w:spacing w:after="0" w:line="377" w:lineRule="atLeast"/>
        <w:jc w:val="both"/>
        <w:rPr>
          <w:rFonts w:eastAsia="Times New Roman" w:cs="Times New Roman"/>
          <w:lang w:eastAsia="cs-CZ"/>
        </w:rPr>
      </w:pPr>
      <w:r w:rsidRPr="00764384">
        <w:rPr>
          <w:rFonts w:eastAsia="Times New Roman" w:cs="Times New Roman"/>
          <w:lang w:eastAsia="cs-CZ"/>
        </w:rPr>
        <w:t xml:space="preserve">Pro jednotlivé fáze hodnocení vypracuje </w:t>
      </w:r>
      <w:r w:rsidR="00865B19" w:rsidRPr="00764384">
        <w:rPr>
          <w:rFonts w:eastAsia="Times New Roman" w:cs="Times New Roman"/>
          <w:lang w:eastAsia="cs-CZ"/>
        </w:rPr>
        <w:t>projektový manažer programového rámce v součinnosti s vedoucím SCLLD</w:t>
      </w:r>
      <w:r w:rsidRPr="00764384">
        <w:rPr>
          <w:rFonts w:eastAsia="Times New Roman" w:cs="Times New Roman"/>
          <w:lang w:eastAsia="cs-CZ"/>
        </w:rPr>
        <w:t xml:space="preserve"> výběrová (hodnotící) kritéria (kritéria formálních náležitostí, kritéria přijatelnosti, kritéria věcného hodnocení). </w:t>
      </w:r>
      <w:r w:rsidR="00574D45" w:rsidRPr="00764384">
        <w:rPr>
          <w:rFonts w:eastAsia="Times New Roman" w:cs="Times New Roman"/>
          <w:lang w:eastAsia="cs-CZ"/>
        </w:rPr>
        <w:t>Při tvorbě kritérií je postupováno v souladu s MP ŘVHP kap. 6.2.2.</w:t>
      </w:r>
      <w:r w:rsidR="0046685D" w:rsidRPr="00764384">
        <w:rPr>
          <w:rFonts w:eastAsia="Times New Roman" w:cs="Times New Roman"/>
          <w:lang w:eastAsia="cs-CZ"/>
        </w:rPr>
        <w:t xml:space="preserve"> Kritéria odrážejí potřebnost realizace projektů v regionu MAS Luhačovské</w:t>
      </w:r>
      <w:r w:rsidR="00865B19" w:rsidRPr="00764384">
        <w:rPr>
          <w:rFonts w:eastAsia="Times New Roman" w:cs="Times New Roman"/>
          <w:lang w:eastAsia="cs-CZ"/>
        </w:rPr>
        <w:t>m</w:t>
      </w:r>
      <w:r w:rsidR="0046685D" w:rsidRPr="00764384">
        <w:rPr>
          <w:rFonts w:eastAsia="Times New Roman" w:cs="Times New Roman"/>
          <w:lang w:eastAsia="cs-CZ"/>
        </w:rPr>
        <w:t xml:space="preserve"> Zálesí stanovenou v rámci SCLLD MAS Luhačovské Zálesí.</w:t>
      </w:r>
    </w:p>
    <w:p w14:paraId="4CA54014" w14:textId="1F6AA737" w:rsidR="001C487B" w:rsidRDefault="001C487B" w:rsidP="00EE494A">
      <w:pPr>
        <w:pStyle w:val="Odstavecseseznamem"/>
        <w:numPr>
          <w:ilvl w:val="0"/>
          <w:numId w:val="30"/>
        </w:numPr>
        <w:spacing w:after="0" w:line="377" w:lineRule="atLeast"/>
        <w:jc w:val="both"/>
        <w:rPr>
          <w:rFonts w:eastAsia="Times New Roman" w:cs="Times New Roman"/>
          <w:lang w:eastAsia="cs-CZ"/>
        </w:rPr>
      </w:pPr>
      <w:r w:rsidRPr="00764384">
        <w:rPr>
          <w:rFonts w:eastAsia="Times New Roman" w:cs="Times New Roman"/>
          <w:lang w:eastAsia="cs-CZ"/>
        </w:rPr>
        <w:lastRenderedPageBreak/>
        <w:t xml:space="preserve">MAS u všech kritérií pro hodnocení projektů určí, zda se jedná o </w:t>
      </w:r>
      <w:r w:rsidRPr="00764384">
        <w:rPr>
          <w:rFonts w:eastAsia="Times New Roman" w:cs="Times New Roman"/>
          <w:b/>
          <w:lang w:eastAsia="cs-CZ"/>
        </w:rPr>
        <w:t>napravitelné</w:t>
      </w:r>
      <w:r w:rsidRPr="00764384">
        <w:rPr>
          <w:rFonts w:eastAsia="Times New Roman" w:cs="Times New Roman"/>
          <w:lang w:eastAsia="cs-CZ"/>
        </w:rPr>
        <w:t xml:space="preserve">, či </w:t>
      </w:r>
      <w:r w:rsidRPr="00764384">
        <w:rPr>
          <w:rFonts w:eastAsia="Times New Roman" w:cs="Times New Roman"/>
          <w:b/>
          <w:lang w:eastAsia="cs-CZ"/>
        </w:rPr>
        <w:t>nenapravitelné kritérium</w:t>
      </w:r>
      <w:r w:rsidRPr="00764384">
        <w:rPr>
          <w:rFonts w:eastAsia="Times New Roman" w:cs="Times New Roman"/>
          <w:lang w:eastAsia="cs-CZ"/>
        </w:rPr>
        <w:t>. V případě nesplnění jednoho kritéria s příznakem „</w:t>
      </w:r>
      <w:r w:rsidRPr="00764384">
        <w:rPr>
          <w:rFonts w:eastAsia="Times New Roman" w:cs="Times New Roman"/>
          <w:b/>
          <w:lang w:eastAsia="cs-CZ"/>
        </w:rPr>
        <w:t>nenapravitelné</w:t>
      </w:r>
      <w:r w:rsidRPr="00764384">
        <w:rPr>
          <w:rFonts w:eastAsia="Times New Roman" w:cs="Times New Roman"/>
          <w:lang w:eastAsia="cs-CZ"/>
        </w:rPr>
        <w:t>“ musí být žádost o podporu vyloučena z dalšího procesu hodnocení.</w:t>
      </w:r>
    </w:p>
    <w:p w14:paraId="3566EFBD" w14:textId="180E302B" w:rsidR="001C487B" w:rsidRPr="00C17034" w:rsidRDefault="00C17034" w:rsidP="00C17034">
      <w:pPr>
        <w:pStyle w:val="Odstavecseseznamem"/>
        <w:numPr>
          <w:ilvl w:val="0"/>
          <w:numId w:val="30"/>
        </w:numPr>
        <w:spacing w:after="0" w:line="377" w:lineRule="atLeast"/>
        <w:jc w:val="both"/>
        <w:rPr>
          <w:rFonts w:eastAsia="Times New Roman" w:cs="Times New Roman"/>
          <w:lang w:eastAsia="cs-CZ"/>
        </w:rPr>
      </w:pPr>
      <w:r>
        <w:rPr>
          <w:rFonts w:eastAsia="Times New Roman" w:cs="Times New Roman"/>
          <w:lang w:eastAsia="cs-CZ"/>
        </w:rPr>
        <w:t>Vypracovaná kritéria, jak již bylo zmíněno v bodě 3.2, schvaluje Programový výbor MAS (schvaluje Dokumentaci výzvy).</w:t>
      </w:r>
    </w:p>
    <w:p w14:paraId="29D2CEB4" w14:textId="37B40011" w:rsidR="00DB7FB7" w:rsidRPr="00764384" w:rsidRDefault="00DB7FB7" w:rsidP="00311631">
      <w:pPr>
        <w:pStyle w:val="Odstavecseseznamem"/>
        <w:numPr>
          <w:ilvl w:val="0"/>
          <w:numId w:val="23"/>
        </w:numPr>
        <w:spacing w:after="0" w:line="377" w:lineRule="atLeast"/>
        <w:jc w:val="both"/>
        <w:rPr>
          <w:rFonts w:eastAsia="Times New Roman" w:cs="Times New Roman"/>
          <w:lang w:eastAsia="cs-CZ"/>
        </w:rPr>
      </w:pPr>
      <w:r w:rsidRPr="00764384">
        <w:rPr>
          <w:rFonts w:eastAsia="Times New Roman" w:cs="Times New Roman"/>
          <w:lang w:eastAsia="cs-CZ"/>
        </w:rPr>
        <w:t xml:space="preserve">Seznam hodnotících kritérií a popis, jak budou při hodnocení posuzována, jsou součástí příslušné výzvy.  </w:t>
      </w:r>
    </w:p>
    <w:p w14:paraId="6AE92FC1" w14:textId="079455AA" w:rsidR="00235E19" w:rsidRPr="00764384" w:rsidRDefault="001636D2" w:rsidP="00311631">
      <w:pPr>
        <w:pStyle w:val="Odstavecseseznamem"/>
        <w:numPr>
          <w:ilvl w:val="0"/>
          <w:numId w:val="13"/>
        </w:numPr>
        <w:spacing w:after="0" w:line="377" w:lineRule="atLeast"/>
        <w:jc w:val="both"/>
        <w:rPr>
          <w:rFonts w:eastAsia="Times New Roman" w:cs="Times New Roman"/>
          <w:lang w:eastAsia="cs-CZ"/>
        </w:rPr>
      </w:pPr>
      <w:r w:rsidRPr="00764384">
        <w:rPr>
          <w:rFonts w:eastAsia="Times New Roman" w:cs="Times New Roman"/>
          <w:b/>
          <w:lang w:eastAsia="cs-CZ"/>
        </w:rPr>
        <w:t>Kritéria pro kontrolu</w:t>
      </w:r>
      <w:r w:rsidRPr="00764384">
        <w:rPr>
          <w:rFonts w:eastAsia="Times New Roman" w:cs="Times New Roman"/>
          <w:lang w:eastAsia="cs-CZ"/>
        </w:rPr>
        <w:t xml:space="preserve"> </w:t>
      </w:r>
      <w:r w:rsidRPr="00764384">
        <w:rPr>
          <w:rFonts w:eastAsia="Times New Roman" w:cs="Times New Roman"/>
          <w:b/>
          <w:lang w:eastAsia="cs-CZ"/>
        </w:rPr>
        <w:t>formálních náležitostí a přijatelnosti</w:t>
      </w:r>
      <w:r w:rsidRPr="00764384">
        <w:rPr>
          <w:rFonts w:eastAsia="Times New Roman" w:cs="Times New Roman"/>
          <w:lang w:eastAsia="cs-CZ"/>
        </w:rPr>
        <w:t xml:space="preserve"> mají formu </w:t>
      </w:r>
      <w:r w:rsidRPr="00764384">
        <w:rPr>
          <w:rFonts w:eastAsia="Times New Roman" w:cs="Times New Roman"/>
          <w:b/>
          <w:lang w:eastAsia="cs-CZ"/>
        </w:rPr>
        <w:t>vylučovací</w:t>
      </w:r>
      <w:r w:rsidRPr="00764384">
        <w:rPr>
          <w:rFonts w:eastAsia="Times New Roman" w:cs="Times New Roman"/>
          <w:lang w:eastAsia="cs-CZ"/>
        </w:rPr>
        <w:t xml:space="preserve"> a hodnotitel</w:t>
      </w:r>
      <w:r w:rsidR="000E646A" w:rsidRPr="00764384">
        <w:rPr>
          <w:rFonts w:eastAsia="Times New Roman" w:cs="Times New Roman"/>
          <w:lang w:eastAsia="cs-CZ"/>
        </w:rPr>
        <w:t xml:space="preserve"> je</w:t>
      </w:r>
      <w:r w:rsidRPr="00764384">
        <w:rPr>
          <w:rFonts w:eastAsia="Times New Roman" w:cs="Times New Roman"/>
          <w:lang w:eastAsia="cs-CZ"/>
        </w:rPr>
        <w:t xml:space="preserve"> vyhodnocuje hodnotou </w:t>
      </w:r>
      <w:r w:rsidR="00BC042F" w:rsidRPr="00764384">
        <w:rPr>
          <w:rFonts w:eastAsia="Times New Roman" w:cs="Times New Roman"/>
          <w:b/>
          <w:lang w:eastAsia="cs-CZ"/>
        </w:rPr>
        <w:t>splněno</w:t>
      </w:r>
      <w:r w:rsidRPr="00764384">
        <w:rPr>
          <w:rFonts w:eastAsia="Times New Roman" w:cs="Times New Roman"/>
          <w:b/>
          <w:lang w:eastAsia="cs-CZ"/>
        </w:rPr>
        <w:t>/</w:t>
      </w:r>
      <w:r w:rsidR="00BC042F" w:rsidRPr="00764384">
        <w:rPr>
          <w:rFonts w:eastAsia="Times New Roman" w:cs="Times New Roman"/>
          <w:b/>
          <w:lang w:eastAsia="cs-CZ"/>
        </w:rPr>
        <w:t>nesplněno</w:t>
      </w:r>
      <w:r w:rsidRPr="00764384">
        <w:rPr>
          <w:rFonts w:eastAsia="Times New Roman" w:cs="Times New Roman"/>
          <w:b/>
          <w:lang w:eastAsia="cs-CZ"/>
        </w:rPr>
        <w:t>/</w:t>
      </w:r>
      <w:r w:rsidR="00BC042F" w:rsidRPr="00764384">
        <w:rPr>
          <w:rFonts w:eastAsia="Times New Roman" w:cs="Times New Roman"/>
          <w:b/>
          <w:lang w:eastAsia="cs-CZ"/>
        </w:rPr>
        <w:t>nehodnoceno</w:t>
      </w:r>
      <w:r w:rsidR="00BC042F" w:rsidRPr="00764384">
        <w:rPr>
          <w:rFonts w:eastAsia="Times New Roman" w:cs="Times New Roman"/>
          <w:lang w:eastAsia="cs-CZ"/>
        </w:rPr>
        <w:t xml:space="preserve"> (pro případy, kdy je pro vyhodnocení kritéria nutné vyžádat doplnění informace od </w:t>
      </w:r>
      <w:r w:rsidR="00C3549E" w:rsidRPr="00764384">
        <w:rPr>
          <w:rFonts w:eastAsia="Times New Roman" w:cs="Times New Roman"/>
          <w:lang w:eastAsia="cs-CZ"/>
        </w:rPr>
        <w:t>žadatele) /</w:t>
      </w:r>
      <w:r w:rsidRPr="00764384">
        <w:rPr>
          <w:rFonts w:eastAsia="Times New Roman" w:cs="Times New Roman"/>
          <w:b/>
          <w:lang w:eastAsia="cs-CZ"/>
        </w:rPr>
        <w:t>nerelevantní</w:t>
      </w:r>
      <w:r w:rsidR="00BC042F" w:rsidRPr="00764384">
        <w:rPr>
          <w:rFonts w:eastAsia="Times New Roman" w:cs="Times New Roman"/>
          <w:lang w:eastAsia="cs-CZ"/>
        </w:rPr>
        <w:t xml:space="preserve"> (pro případ, kdy se kritérium na daný projekt nevztahuje)</w:t>
      </w:r>
      <w:r w:rsidRPr="00764384">
        <w:rPr>
          <w:rFonts w:eastAsia="Times New Roman" w:cs="Times New Roman"/>
          <w:lang w:eastAsia="cs-CZ"/>
        </w:rPr>
        <w:t>.</w:t>
      </w:r>
    </w:p>
    <w:p w14:paraId="512D7F52" w14:textId="0300F7BA" w:rsidR="001636D2" w:rsidRPr="00764384" w:rsidRDefault="001636D2" w:rsidP="00A5117A">
      <w:pPr>
        <w:pStyle w:val="Odstavecseseznamem"/>
        <w:numPr>
          <w:ilvl w:val="0"/>
          <w:numId w:val="13"/>
        </w:numPr>
        <w:spacing w:after="0" w:line="377" w:lineRule="atLeast"/>
        <w:rPr>
          <w:rFonts w:eastAsia="Times New Roman" w:cs="Times New Roman"/>
          <w:lang w:eastAsia="cs-CZ"/>
        </w:rPr>
      </w:pPr>
      <w:r w:rsidRPr="00764384">
        <w:rPr>
          <w:rFonts w:eastAsia="Times New Roman" w:cs="Times New Roman"/>
          <w:b/>
          <w:lang w:eastAsia="cs-CZ"/>
        </w:rPr>
        <w:t>Kritéria formálních náležitosti jsou výhradně napravitelná</w:t>
      </w:r>
      <w:r w:rsidRPr="00764384">
        <w:rPr>
          <w:rFonts w:eastAsia="Times New Roman" w:cs="Times New Roman"/>
          <w:lang w:eastAsia="cs-CZ"/>
        </w:rPr>
        <w:t>.</w:t>
      </w:r>
    </w:p>
    <w:p w14:paraId="5496A557" w14:textId="1C0578AC" w:rsidR="00B92298" w:rsidRPr="00764384" w:rsidRDefault="00876B88" w:rsidP="00311631">
      <w:pPr>
        <w:pStyle w:val="Odstavecseseznamem"/>
        <w:numPr>
          <w:ilvl w:val="0"/>
          <w:numId w:val="13"/>
        </w:numPr>
        <w:spacing w:after="0" w:line="377" w:lineRule="atLeast"/>
        <w:jc w:val="both"/>
        <w:rPr>
          <w:rFonts w:eastAsia="Times New Roman" w:cs="Times New Roman"/>
          <w:b/>
          <w:lang w:eastAsia="cs-CZ"/>
        </w:rPr>
      </w:pPr>
      <w:r w:rsidRPr="00764384">
        <w:rPr>
          <w:rFonts w:eastAsia="Times New Roman" w:cs="Times New Roman"/>
          <w:b/>
          <w:lang w:eastAsia="cs-CZ"/>
        </w:rPr>
        <w:t>Kritéria přijatelnosti jsou na</w:t>
      </w:r>
      <w:r w:rsidR="00EE494A">
        <w:rPr>
          <w:rFonts w:eastAsia="Times New Roman" w:cs="Times New Roman"/>
          <w:b/>
          <w:lang w:eastAsia="cs-CZ"/>
        </w:rPr>
        <w:t xml:space="preserve">pravitelná nebo nenapravitelná a </w:t>
      </w:r>
      <w:r w:rsidRPr="00764384">
        <w:rPr>
          <w:rFonts w:eastAsia="Times New Roman" w:cs="Times New Roman"/>
          <w:b/>
          <w:lang w:eastAsia="cs-CZ"/>
        </w:rPr>
        <w:t>jsou vymezena ve výzvě MAS.</w:t>
      </w:r>
    </w:p>
    <w:p w14:paraId="51E26377" w14:textId="442F2A96" w:rsidR="00B92298" w:rsidRPr="00764384" w:rsidRDefault="00B92298" w:rsidP="00311631">
      <w:pPr>
        <w:pStyle w:val="Odstavecseseznamem"/>
        <w:numPr>
          <w:ilvl w:val="0"/>
          <w:numId w:val="23"/>
        </w:numPr>
        <w:spacing w:after="0" w:line="377" w:lineRule="atLeast"/>
        <w:jc w:val="both"/>
        <w:rPr>
          <w:rFonts w:eastAsia="Times New Roman" w:cs="Times New Roman"/>
          <w:b/>
          <w:lang w:eastAsia="cs-CZ"/>
        </w:rPr>
      </w:pPr>
      <w:r w:rsidRPr="00764384">
        <w:rPr>
          <w:rFonts w:eastAsia="Times New Roman" w:cs="Times New Roman"/>
          <w:b/>
          <w:lang w:eastAsia="cs-CZ"/>
        </w:rPr>
        <w:t>Alespoň jedno z kritérií se týká posouzení souladu p</w:t>
      </w:r>
      <w:r w:rsidR="00A5117A" w:rsidRPr="00764384">
        <w:rPr>
          <w:rFonts w:eastAsia="Times New Roman" w:cs="Times New Roman"/>
          <w:b/>
          <w:lang w:eastAsia="cs-CZ"/>
        </w:rPr>
        <w:t>rojektu se schválenou strategií.</w:t>
      </w:r>
    </w:p>
    <w:p w14:paraId="321F2FCF" w14:textId="297DE6DB" w:rsidR="00876B88" w:rsidRPr="00764384" w:rsidRDefault="00876B88" w:rsidP="00311631">
      <w:pPr>
        <w:pStyle w:val="Odstavecseseznamem"/>
        <w:numPr>
          <w:ilvl w:val="0"/>
          <w:numId w:val="23"/>
        </w:numPr>
        <w:spacing w:after="0" w:line="377" w:lineRule="atLeast"/>
        <w:jc w:val="both"/>
        <w:rPr>
          <w:rFonts w:eastAsia="Times New Roman" w:cs="Times New Roman"/>
          <w:lang w:eastAsia="cs-CZ"/>
        </w:rPr>
      </w:pPr>
      <w:r w:rsidRPr="00764384">
        <w:rPr>
          <w:rFonts w:eastAsia="Times New Roman" w:cs="Times New Roman"/>
          <w:lang w:eastAsia="cs-CZ"/>
        </w:rPr>
        <w:t>K jednotlivým částem hodnocení budou vypracovány kontrolní listy, aby byl zajištěn jednotný přístup ke všem žadatelům. Do těchto kontrolních listů hodnotitelé (resp.</w:t>
      </w:r>
      <w:r w:rsidR="00EE494A">
        <w:rPr>
          <w:rFonts w:eastAsia="Times New Roman" w:cs="Times New Roman"/>
          <w:lang w:eastAsia="cs-CZ"/>
        </w:rPr>
        <w:t xml:space="preserve"> hodnotitel a schvalovatel, příp. hodnotící komise)</w:t>
      </w:r>
      <w:r w:rsidRPr="00764384">
        <w:rPr>
          <w:rFonts w:eastAsia="Times New Roman" w:cs="Times New Roman"/>
          <w:lang w:eastAsia="cs-CZ"/>
        </w:rPr>
        <w:t xml:space="preserve"> vyplňují hodnocení. </w:t>
      </w:r>
    </w:p>
    <w:p w14:paraId="69992B57" w14:textId="7289C9A9" w:rsidR="00876B88" w:rsidRPr="00764384" w:rsidRDefault="00C3549E" w:rsidP="00311631">
      <w:pPr>
        <w:pStyle w:val="Odstavecseseznamem"/>
        <w:numPr>
          <w:ilvl w:val="0"/>
          <w:numId w:val="23"/>
        </w:numPr>
        <w:spacing w:after="0" w:line="377" w:lineRule="atLeast"/>
        <w:jc w:val="both"/>
        <w:rPr>
          <w:rFonts w:eastAsia="Times New Roman" w:cs="Times New Roman"/>
          <w:lang w:eastAsia="cs-CZ"/>
        </w:rPr>
      </w:pPr>
      <w:r w:rsidRPr="00764384">
        <w:rPr>
          <w:rFonts w:eastAsia="Times New Roman" w:cs="Times New Roman"/>
          <w:lang w:eastAsia="cs-CZ"/>
        </w:rPr>
        <w:t>K</w:t>
      </w:r>
      <w:r w:rsidR="00876B88" w:rsidRPr="00764384">
        <w:rPr>
          <w:rFonts w:eastAsia="Times New Roman" w:cs="Times New Roman"/>
          <w:lang w:eastAsia="cs-CZ"/>
        </w:rPr>
        <w:t>ontrolní listy</w:t>
      </w:r>
      <w:r w:rsidRPr="00764384">
        <w:rPr>
          <w:rFonts w:eastAsia="Times New Roman" w:cs="Times New Roman"/>
          <w:lang w:eastAsia="cs-CZ"/>
        </w:rPr>
        <w:t xml:space="preserve"> jsou </w:t>
      </w:r>
      <w:r w:rsidR="00876B88" w:rsidRPr="00764384">
        <w:rPr>
          <w:rFonts w:eastAsia="Times New Roman" w:cs="Times New Roman"/>
          <w:lang w:eastAsia="cs-CZ"/>
        </w:rPr>
        <w:t xml:space="preserve">zaslány </w:t>
      </w:r>
      <w:r w:rsidR="00EE494A">
        <w:rPr>
          <w:rFonts w:eastAsia="Times New Roman" w:cs="Times New Roman"/>
          <w:lang w:eastAsia="cs-CZ"/>
        </w:rPr>
        <w:t>prostřednictvím</w:t>
      </w:r>
      <w:r w:rsidR="00876B88" w:rsidRPr="00764384">
        <w:rPr>
          <w:rFonts w:eastAsia="Times New Roman" w:cs="Times New Roman"/>
          <w:lang w:eastAsia="cs-CZ"/>
        </w:rPr>
        <w:t xml:space="preserve"> krajské</w:t>
      </w:r>
      <w:r w:rsidR="00EE494A">
        <w:rPr>
          <w:rFonts w:eastAsia="Times New Roman" w:cs="Times New Roman"/>
          <w:lang w:eastAsia="cs-CZ"/>
        </w:rPr>
        <w:t>ho</w:t>
      </w:r>
      <w:r w:rsidR="00876B88" w:rsidRPr="00764384">
        <w:rPr>
          <w:rFonts w:eastAsia="Times New Roman" w:cs="Times New Roman"/>
          <w:lang w:eastAsia="cs-CZ"/>
        </w:rPr>
        <w:t xml:space="preserve"> pracoviště CRR </w:t>
      </w:r>
      <w:r w:rsidR="00EE494A">
        <w:rPr>
          <w:rFonts w:eastAsia="Times New Roman" w:cs="Times New Roman"/>
          <w:lang w:eastAsia="cs-CZ"/>
        </w:rPr>
        <w:t xml:space="preserve">řídícímu orgánu, a to </w:t>
      </w:r>
      <w:r w:rsidR="00876B88" w:rsidRPr="00764384">
        <w:rPr>
          <w:rFonts w:eastAsia="Times New Roman" w:cs="Times New Roman"/>
          <w:lang w:eastAsia="cs-CZ"/>
        </w:rPr>
        <w:t xml:space="preserve">nejpozději </w:t>
      </w:r>
      <w:r w:rsidR="00876B88" w:rsidRPr="00764384">
        <w:rPr>
          <w:rFonts w:eastAsia="Times New Roman" w:cs="Times New Roman"/>
          <w:b/>
          <w:lang w:eastAsia="cs-CZ"/>
        </w:rPr>
        <w:t>10 pracovních dní</w:t>
      </w:r>
      <w:r w:rsidR="00876B88" w:rsidRPr="00764384">
        <w:rPr>
          <w:rFonts w:eastAsia="Times New Roman" w:cs="Times New Roman"/>
          <w:lang w:eastAsia="cs-CZ"/>
        </w:rPr>
        <w:t xml:space="preserve"> před zahájením hodnocení.</w:t>
      </w:r>
    </w:p>
    <w:p w14:paraId="47965E5A" w14:textId="582E4732" w:rsidR="00A30978" w:rsidRPr="00764384" w:rsidRDefault="00A30978" w:rsidP="00311631">
      <w:pPr>
        <w:pStyle w:val="Odstavecseseznamem"/>
        <w:numPr>
          <w:ilvl w:val="0"/>
          <w:numId w:val="23"/>
        </w:numPr>
        <w:spacing w:after="0" w:line="377" w:lineRule="atLeast"/>
        <w:jc w:val="both"/>
        <w:rPr>
          <w:rFonts w:eastAsia="Times New Roman" w:cs="Times New Roman"/>
          <w:lang w:eastAsia="cs-CZ"/>
        </w:rPr>
      </w:pPr>
      <w:r w:rsidRPr="00764384">
        <w:rPr>
          <w:rFonts w:eastAsia="Times New Roman" w:cs="Times New Roman"/>
          <w:lang w:eastAsia="cs-CZ"/>
        </w:rPr>
        <w:t>Kritéria pro kontrolu formálních náležitostí a přijatelnosti, a dá</w:t>
      </w:r>
      <w:r w:rsidR="00281812">
        <w:rPr>
          <w:rFonts w:eastAsia="Times New Roman" w:cs="Times New Roman"/>
          <w:lang w:eastAsia="cs-CZ"/>
        </w:rPr>
        <w:t>le věcného hodnocení schvaluje P</w:t>
      </w:r>
      <w:r w:rsidRPr="00764384">
        <w:rPr>
          <w:rFonts w:eastAsia="Times New Roman" w:cs="Times New Roman"/>
          <w:lang w:eastAsia="cs-CZ"/>
        </w:rPr>
        <w:t>rogramový výbor. Programový výbor schvaluje i vypracované kontrolní listy.</w:t>
      </w:r>
    </w:p>
    <w:p w14:paraId="403C18BF" w14:textId="6D1298A3" w:rsidR="00A5117A" w:rsidRPr="00764384" w:rsidRDefault="00A5117A" w:rsidP="00311631">
      <w:pPr>
        <w:pStyle w:val="Odstavecseseznamem"/>
        <w:numPr>
          <w:ilvl w:val="0"/>
          <w:numId w:val="23"/>
        </w:numPr>
        <w:spacing w:after="0" w:line="377" w:lineRule="atLeast"/>
        <w:jc w:val="both"/>
        <w:rPr>
          <w:rFonts w:ascii="gotham" w:eastAsia="Times New Roman" w:hAnsi="gotham" w:cs="Times New Roman"/>
          <w:sz w:val="21"/>
          <w:szCs w:val="21"/>
          <w:lang w:eastAsia="cs-CZ"/>
        </w:rPr>
      </w:pPr>
      <w:r w:rsidRPr="00764384">
        <w:rPr>
          <w:rFonts w:eastAsia="Times New Roman" w:cs="Times New Roman"/>
          <w:lang w:eastAsia="cs-CZ"/>
        </w:rPr>
        <w:t xml:space="preserve">Přípravu kritérií </w:t>
      </w:r>
      <w:r w:rsidR="001428FF" w:rsidRPr="00764384">
        <w:rPr>
          <w:rFonts w:eastAsia="Times New Roman" w:cs="Times New Roman"/>
          <w:lang w:eastAsia="cs-CZ"/>
        </w:rPr>
        <w:t xml:space="preserve">hodnocení </w:t>
      </w:r>
      <w:r w:rsidRPr="00764384">
        <w:rPr>
          <w:rFonts w:eastAsia="Times New Roman" w:cs="Times New Roman"/>
          <w:lang w:eastAsia="cs-CZ"/>
        </w:rPr>
        <w:t>a kontrolních listů garantuje vedoucí manažer SCLLD.</w:t>
      </w:r>
    </w:p>
    <w:p w14:paraId="325B17F4" w14:textId="27126CA6" w:rsidR="00876B88" w:rsidRPr="00764384" w:rsidRDefault="00876B88" w:rsidP="00862A2A">
      <w:pPr>
        <w:spacing w:after="0" w:line="377" w:lineRule="atLeast"/>
        <w:rPr>
          <w:rFonts w:ascii="gotham" w:eastAsia="Times New Roman" w:hAnsi="gotham" w:cs="Times New Roman"/>
          <w:sz w:val="21"/>
          <w:szCs w:val="21"/>
          <w:lang w:eastAsia="cs-CZ"/>
        </w:rPr>
      </w:pPr>
    </w:p>
    <w:p w14:paraId="08DEE510" w14:textId="4B01C1EB" w:rsidR="00EF38AF" w:rsidRPr="00764384" w:rsidRDefault="00EF38AF" w:rsidP="00862A2A">
      <w:pPr>
        <w:spacing w:after="0" w:line="377" w:lineRule="atLeast"/>
        <w:rPr>
          <w:rFonts w:eastAsia="Times New Roman" w:cs="Times New Roman"/>
          <w:b/>
          <w:sz w:val="25"/>
          <w:szCs w:val="21"/>
          <w:lang w:eastAsia="cs-CZ"/>
        </w:rPr>
      </w:pPr>
      <w:r w:rsidRPr="00764384">
        <w:rPr>
          <w:rFonts w:eastAsia="Times New Roman" w:cs="Times New Roman"/>
          <w:b/>
          <w:sz w:val="25"/>
          <w:szCs w:val="21"/>
          <w:lang w:eastAsia="cs-CZ"/>
        </w:rPr>
        <w:t>4.2 Kontrola formálních náležitostí a přijatelnosti</w:t>
      </w:r>
    </w:p>
    <w:p w14:paraId="2DB1E60F" w14:textId="015272D1" w:rsidR="003848A5" w:rsidRPr="00764384" w:rsidRDefault="003848A5" w:rsidP="00311631">
      <w:pPr>
        <w:spacing w:after="0" w:line="377" w:lineRule="atLeast"/>
        <w:jc w:val="both"/>
        <w:rPr>
          <w:rFonts w:eastAsia="Times New Roman" w:cs="Times New Roman"/>
          <w:lang w:eastAsia="cs-CZ"/>
        </w:rPr>
      </w:pPr>
      <w:r w:rsidRPr="00764384">
        <w:rPr>
          <w:rFonts w:eastAsia="Times New Roman" w:cs="Times New Roman"/>
          <w:lang w:eastAsia="cs-CZ"/>
        </w:rPr>
        <w:t xml:space="preserve">Kontrola přijatelnosti a </w:t>
      </w:r>
      <w:r w:rsidR="00DE519D" w:rsidRPr="00764384">
        <w:rPr>
          <w:rFonts w:eastAsia="Times New Roman" w:cs="Times New Roman"/>
          <w:lang w:eastAsia="cs-CZ"/>
        </w:rPr>
        <w:t>formálních náležitostí</w:t>
      </w:r>
      <w:r w:rsidR="00292A2A" w:rsidRPr="00764384">
        <w:rPr>
          <w:rFonts w:eastAsia="Times New Roman" w:cs="Times New Roman"/>
          <w:lang w:eastAsia="cs-CZ"/>
        </w:rPr>
        <w:t xml:space="preserve"> popisovaná v této části</w:t>
      </w:r>
      <w:r w:rsidR="00C64A6A" w:rsidRPr="00764384">
        <w:rPr>
          <w:rFonts w:eastAsia="Times New Roman" w:cs="Times New Roman"/>
          <w:lang w:eastAsia="cs-CZ"/>
        </w:rPr>
        <w:t xml:space="preserve"> navazuje na kapitolu 6.2.3.1 MP ŘVHP</w:t>
      </w:r>
      <w:r w:rsidR="00292A2A" w:rsidRPr="00764384">
        <w:rPr>
          <w:rFonts w:eastAsia="Times New Roman" w:cs="Times New Roman"/>
          <w:lang w:eastAsia="cs-CZ"/>
        </w:rPr>
        <w:t xml:space="preserve"> a na Programový dokument IROP kapitala 7.1.</w:t>
      </w:r>
      <w:r w:rsidR="00015829" w:rsidRPr="00764384">
        <w:rPr>
          <w:rFonts w:eastAsia="Times New Roman" w:cs="Times New Roman"/>
          <w:lang w:eastAsia="cs-CZ"/>
        </w:rPr>
        <w:t xml:space="preserve"> Lhůty pro administraci projektů vychází z Obecných pravidel pro žadatele a příjemce IROP, kapitola 2.8.</w:t>
      </w:r>
    </w:p>
    <w:p w14:paraId="105913E4" w14:textId="1C18145E" w:rsidR="00292A2A" w:rsidRPr="00764384" w:rsidRDefault="00292A2A" w:rsidP="00311631">
      <w:pPr>
        <w:spacing w:after="0" w:line="377" w:lineRule="atLeast"/>
        <w:jc w:val="both"/>
        <w:rPr>
          <w:rFonts w:eastAsia="Times New Roman" w:cs="Times New Roman"/>
          <w:lang w:eastAsia="cs-CZ"/>
        </w:rPr>
      </w:pPr>
    </w:p>
    <w:p w14:paraId="7C683C8D" w14:textId="77777777" w:rsidR="00292A2A" w:rsidRPr="00764384" w:rsidRDefault="00292A2A" w:rsidP="00311631">
      <w:pPr>
        <w:spacing w:after="0" w:line="377" w:lineRule="atLeast"/>
        <w:jc w:val="both"/>
        <w:rPr>
          <w:rFonts w:eastAsia="Times New Roman" w:cs="Times New Roman"/>
          <w:lang w:eastAsia="cs-CZ"/>
        </w:rPr>
      </w:pPr>
      <w:r w:rsidRPr="00764384">
        <w:rPr>
          <w:rFonts w:eastAsia="Times New Roman" w:cs="Times New Roman"/>
          <w:lang w:eastAsia="cs-CZ"/>
        </w:rPr>
        <w:t>MAS v případě této fáze minimálně posoudí:</w:t>
      </w:r>
    </w:p>
    <w:p w14:paraId="6C9ACB35" w14:textId="77777777" w:rsidR="00292A2A" w:rsidRPr="00764384" w:rsidRDefault="00292A2A" w:rsidP="00311631">
      <w:pPr>
        <w:pStyle w:val="Odstavecseseznamem"/>
        <w:numPr>
          <w:ilvl w:val="0"/>
          <w:numId w:val="14"/>
        </w:numPr>
        <w:spacing w:after="0" w:line="377" w:lineRule="atLeast"/>
        <w:jc w:val="both"/>
        <w:rPr>
          <w:rFonts w:eastAsia="Times New Roman" w:cs="Times New Roman"/>
          <w:lang w:eastAsia="cs-CZ"/>
        </w:rPr>
      </w:pPr>
      <w:r w:rsidRPr="00764384">
        <w:rPr>
          <w:rFonts w:eastAsia="Times New Roman" w:cs="Times New Roman"/>
          <w:lang w:eastAsia="cs-CZ"/>
        </w:rPr>
        <w:t xml:space="preserve">soulad projektu s podmínkami výzvy, </w:t>
      </w:r>
    </w:p>
    <w:p w14:paraId="09729184" w14:textId="77777777" w:rsidR="00292A2A" w:rsidRPr="00764384" w:rsidRDefault="00292A2A" w:rsidP="00311631">
      <w:pPr>
        <w:pStyle w:val="Odstavecseseznamem"/>
        <w:numPr>
          <w:ilvl w:val="0"/>
          <w:numId w:val="14"/>
        </w:numPr>
        <w:spacing w:after="0" w:line="377" w:lineRule="atLeast"/>
        <w:jc w:val="both"/>
        <w:rPr>
          <w:rFonts w:eastAsia="Times New Roman" w:cs="Times New Roman"/>
          <w:lang w:eastAsia="cs-CZ"/>
        </w:rPr>
      </w:pPr>
      <w:r w:rsidRPr="00764384">
        <w:rPr>
          <w:rFonts w:eastAsia="Times New Roman" w:cs="Times New Roman"/>
          <w:lang w:eastAsia="cs-CZ"/>
        </w:rPr>
        <w:t>žádost o podporu splňuje nezbytné administrativní požadavky (například zda byla předložena oprávněnou osobou, informace jsou v požadované formě),</w:t>
      </w:r>
    </w:p>
    <w:p w14:paraId="0B451FBE" w14:textId="77777777" w:rsidR="00292A2A" w:rsidRPr="00764384" w:rsidRDefault="00292A2A" w:rsidP="00311631">
      <w:pPr>
        <w:pStyle w:val="Odstavecseseznamem"/>
        <w:numPr>
          <w:ilvl w:val="0"/>
          <w:numId w:val="14"/>
        </w:numPr>
        <w:spacing w:after="0" w:line="377" w:lineRule="atLeast"/>
        <w:jc w:val="both"/>
        <w:rPr>
          <w:rFonts w:eastAsia="Times New Roman" w:cs="Times New Roman"/>
          <w:b/>
          <w:lang w:eastAsia="cs-CZ"/>
        </w:rPr>
      </w:pPr>
      <w:r w:rsidRPr="00764384">
        <w:rPr>
          <w:rFonts w:eastAsia="Times New Roman" w:cs="Times New Roman"/>
          <w:b/>
          <w:lang w:eastAsia="cs-CZ"/>
        </w:rPr>
        <w:t>žádost o podporu obsahuje dostatečné informace (v rozsahu stanoveném výzvou MAS) pro hodnocení žádosti o podporu ve všech fázích hodnocení (byly předloženy všechny povinné části žádosti o podporu, včetně příloh),</w:t>
      </w:r>
    </w:p>
    <w:p w14:paraId="75DF64A2" w14:textId="77777777" w:rsidR="00292A2A" w:rsidRPr="00764384" w:rsidRDefault="00292A2A" w:rsidP="00311631">
      <w:pPr>
        <w:pStyle w:val="Odstavecseseznamem"/>
        <w:numPr>
          <w:ilvl w:val="0"/>
          <w:numId w:val="14"/>
        </w:numPr>
        <w:spacing w:after="0" w:line="377" w:lineRule="atLeast"/>
        <w:jc w:val="both"/>
        <w:rPr>
          <w:rFonts w:eastAsia="Times New Roman" w:cs="Times New Roman"/>
          <w:lang w:eastAsia="cs-CZ"/>
        </w:rPr>
      </w:pPr>
      <w:r w:rsidRPr="00764384">
        <w:rPr>
          <w:rFonts w:eastAsia="Times New Roman" w:cs="Times New Roman"/>
          <w:lang w:eastAsia="cs-CZ"/>
        </w:rPr>
        <w:lastRenderedPageBreak/>
        <w:t>trestní bezúhonnost statutárních zástupců žadatele (je doloženo v příslušném čestném prohlášení).</w:t>
      </w:r>
    </w:p>
    <w:p w14:paraId="5C581934" w14:textId="4B710265" w:rsidR="00B4350F" w:rsidRPr="00764384" w:rsidRDefault="003848A5" w:rsidP="00311631">
      <w:pPr>
        <w:spacing w:after="0" w:line="377" w:lineRule="atLeast"/>
        <w:jc w:val="both"/>
        <w:rPr>
          <w:rFonts w:eastAsia="Times New Roman" w:cs="Times New Roman"/>
          <w:lang w:eastAsia="cs-CZ"/>
        </w:rPr>
      </w:pPr>
      <w:r w:rsidRPr="00764384">
        <w:rPr>
          <w:rFonts w:eastAsia="Times New Roman" w:cs="Times New Roman"/>
          <w:lang w:eastAsia="cs-CZ"/>
        </w:rPr>
        <w:t xml:space="preserve">Při výkonu kontroly přijatelnosti a formálních náležitostí musí být uplatněno </w:t>
      </w:r>
      <w:r w:rsidRPr="00764384">
        <w:rPr>
          <w:rFonts w:eastAsia="Times New Roman" w:cs="Times New Roman"/>
          <w:b/>
          <w:lang w:eastAsia="cs-CZ"/>
        </w:rPr>
        <w:t>pravidlo čtyř očí</w:t>
      </w:r>
      <w:r w:rsidRPr="00764384">
        <w:rPr>
          <w:rFonts w:eastAsia="Times New Roman" w:cs="Times New Roman"/>
          <w:lang w:eastAsia="cs-CZ"/>
        </w:rPr>
        <w:t>:</w:t>
      </w:r>
      <w:r w:rsidR="001428FF" w:rsidRPr="00764384">
        <w:rPr>
          <w:rFonts w:eastAsia="Times New Roman" w:cs="Times New Roman"/>
          <w:lang w:eastAsia="cs-CZ"/>
        </w:rPr>
        <w:t xml:space="preserve"> </w:t>
      </w:r>
      <w:r w:rsidRPr="00764384">
        <w:rPr>
          <w:rFonts w:eastAsia="Times New Roman" w:cs="Times New Roman"/>
          <w:lang w:eastAsia="cs-CZ"/>
        </w:rPr>
        <w:t xml:space="preserve">nezávislé hodnocení </w:t>
      </w:r>
      <w:r w:rsidR="000A7922" w:rsidRPr="00764384">
        <w:rPr>
          <w:rFonts w:eastAsia="Times New Roman" w:cs="Times New Roman"/>
          <w:lang w:eastAsia="cs-CZ"/>
        </w:rPr>
        <w:t xml:space="preserve">2 různými lidmi, </w:t>
      </w:r>
      <w:r w:rsidRPr="00764384">
        <w:rPr>
          <w:rFonts w:eastAsia="Times New Roman" w:cs="Times New Roman"/>
          <w:lang w:eastAsia="cs-CZ"/>
        </w:rPr>
        <w:t>jedním</w:t>
      </w:r>
      <w:r w:rsidR="00227376" w:rsidRPr="00764384">
        <w:rPr>
          <w:rFonts w:eastAsia="Times New Roman" w:cs="Times New Roman"/>
          <w:lang w:eastAsia="cs-CZ"/>
        </w:rPr>
        <w:t xml:space="preserve"> řádným</w:t>
      </w:r>
      <w:r w:rsidRPr="00764384">
        <w:rPr>
          <w:rFonts w:eastAsia="Times New Roman" w:cs="Times New Roman"/>
          <w:lang w:eastAsia="cs-CZ"/>
        </w:rPr>
        <w:t xml:space="preserve"> hodnotitelem a zkontrolování schvalovatelem</w:t>
      </w:r>
      <w:r w:rsidRPr="00764384">
        <w:rPr>
          <w:rStyle w:val="Znakapoznpodarou"/>
          <w:rFonts w:eastAsia="Times New Roman" w:cs="Times New Roman"/>
          <w:lang w:eastAsia="cs-CZ"/>
        </w:rPr>
        <w:footnoteReference w:id="11"/>
      </w:r>
      <w:r w:rsidRPr="00764384">
        <w:rPr>
          <w:rFonts w:eastAsia="Times New Roman" w:cs="Times New Roman"/>
          <w:lang w:eastAsia="cs-CZ"/>
        </w:rPr>
        <w:t>, schvalovatel je zároveň druhým hodnotitelem, tzn., že schvalovatel provádí schválení hodnocení a zároveň musí ověřit správnost hodnocení prvního hodnotitele (tj. provádí rovněž hodnocení).</w:t>
      </w:r>
      <w:r w:rsidR="00B4350F" w:rsidRPr="00764384">
        <w:rPr>
          <w:rFonts w:eastAsia="Times New Roman" w:cs="Times New Roman"/>
          <w:lang w:eastAsia="cs-CZ"/>
        </w:rPr>
        <w:t xml:space="preserve"> </w:t>
      </w:r>
      <w:r w:rsidR="00020314" w:rsidRPr="00764384">
        <w:rPr>
          <w:rFonts w:eastAsia="Times New Roman" w:cs="Times New Roman"/>
          <w:lang w:eastAsia="cs-CZ"/>
        </w:rPr>
        <w:t>Danou kontrolu provádí vedoucí zaměstnanec pro realizaci SCLLD a projektový manažer pro programový rámec</w:t>
      </w:r>
      <w:r w:rsidR="000A7922" w:rsidRPr="00764384">
        <w:rPr>
          <w:rStyle w:val="Znakapoznpodarou"/>
          <w:rFonts w:eastAsia="Times New Roman" w:cs="Times New Roman"/>
          <w:lang w:eastAsia="cs-CZ"/>
        </w:rPr>
        <w:footnoteReference w:id="12"/>
      </w:r>
      <w:r w:rsidR="00020314" w:rsidRPr="00764384">
        <w:rPr>
          <w:rFonts w:eastAsia="Times New Roman" w:cs="Times New Roman"/>
          <w:lang w:eastAsia="cs-CZ"/>
        </w:rPr>
        <w:t>. V případě nepřítomnosti jednoho z nich budou zastoupeni dalším projektovým manažerem</w:t>
      </w:r>
      <w:r w:rsidR="002B5B6E" w:rsidRPr="00764384">
        <w:rPr>
          <w:rStyle w:val="Znakapoznpodarou"/>
          <w:rFonts w:eastAsia="Times New Roman" w:cs="Times New Roman"/>
          <w:lang w:eastAsia="cs-CZ"/>
        </w:rPr>
        <w:footnoteReference w:id="13"/>
      </w:r>
      <w:r w:rsidR="00020314" w:rsidRPr="00764384">
        <w:rPr>
          <w:rFonts w:eastAsia="Times New Roman" w:cs="Times New Roman"/>
          <w:lang w:eastAsia="cs-CZ"/>
        </w:rPr>
        <w:t xml:space="preserve">. </w:t>
      </w:r>
      <w:r w:rsidR="00B4350F" w:rsidRPr="00764384">
        <w:rPr>
          <w:rFonts w:eastAsia="Times New Roman" w:cs="Times New Roman"/>
          <w:lang w:eastAsia="cs-CZ"/>
        </w:rPr>
        <w:t>Role hodnotitele a schvalovatele si mohou pracovníci MAS (vedoucí zaměstnanec a projektový manažer projektového rámce) střídat. Pokud by prováděl kontrolu formálních náležitostí a přijatelnosti jiný projektový manažer, v případě nepřítomnosti jednoho z nich, bude mu určena role hodnotitele.</w:t>
      </w:r>
      <w:r w:rsidR="00BC10F7" w:rsidRPr="00764384">
        <w:rPr>
          <w:rFonts w:eastAsia="Times New Roman" w:cs="Times New Roman"/>
          <w:lang w:eastAsia="cs-CZ"/>
        </w:rPr>
        <w:t xml:space="preserve"> Je stanoveno pravidlo, že konzultant vyhlášené výzvy daného programového rámce nebude zároveň v roli </w:t>
      </w:r>
      <w:r w:rsidR="00227376" w:rsidRPr="00764384">
        <w:rPr>
          <w:rFonts w:eastAsia="Times New Roman" w:cs="Times New Roman"/>
          <w:lang w:eastAsia="cs-CZ"/>
        </w:rPr>
        <w:t xml:space="preserve">řádného </w:t>
      </w:r>
      <w:r w:rsidR="00BC10F7" w:rsidRPr="00764384">
        <w:rPr>
          <w:rFonts w:eastAsia="Times New Roman" w:cs="Times New Roman"/>
          <w:lang w:eastAsia="cs-CZ"/>
        </w:rPr>
        <w:t>hodnotitele kontroly přijatelnosti a formálních náležitostí (může být však v roli schvalovatele).</w:t>
      </w:r>
    </w:p>
    <w:p w14:paraId="7D4FE45D" w14:textId="1444ED6D" w:rsidR="003848A5" w:rsidRPr="00764384" w:rsidRDefault="003848A5" w:rsidP="00311631">
      <w:pPr>
        <w:spacing w:after="0" w:line="377" w:lineRule="atLeast"/>
        <w:jc w:val="both"/>
        <w:rPr>
          <w:rFonts w:eastAsia="Times New Roman" w:cs="Times New Roman"/>
          <w:lang w:eastAsia="cs-CZ"/>
        </w:rPr>
      </w:pPr>
    </w:p>
    <w:p w14:paraId="1C6B3394" w14:textId="0EB4B599" w:rsidR="00986780" w:rsidRPr="00764384" w:rsidRDefault="00986780" w:rsidP="00311631">
      <w:pPr>
        <w:spacing w:after="0" w:line="377" w:lineRule="atLeast"/>
        <w:jc w:val="both"/>
        <w:rPr>
          <w:rFonts w:eastAsia="Times New Roman" w:cs="Times New Roman"/>
          <w:lang w:eastAsia="cs-CZ"/>
        </w:rPr>
      </w:pPr>
      <w:r w:rsidRPr="00764384">
        <w:rPr>
          <w:rFonts w:eastAsia="Times New Roman" w:cs="Times New Roman"/>
          <w:lang w:eastAsia="cs-CZ"/>
        </w:rPr>
        <w:t xml:space="preserve">V případě hodnocení přijatelnosti a formálních náležitostí jedním hodnotitelem a zkontrolování schvalovatelem se arbitrážní hodnocení neprovádí. </w:t>
      </w:r>
      <w:r w:rsidR="00F25191">
        <w:rPr>
          <w:rFonts w:eastAsia="Times New Roman" w:cs="Times New Roman"/>
          <w:lang w:eastAsia="cs-CZ"/>
        </w:rPr>
        <w:t>Obecně v případě jakýchkoli neshod lze požádat monitorovací orgán MAS o své stanovisko.</w:t>
      </w:r>
    </w:p>
    <w:p w14:paraId="10D8BAD2" w14:textId="77777777" w:rsidR="00986780" w:rsidRPr="00764384" w:rsidRDefault="00986780" w:rsidP="00311631">
      <w:pPr>
        <w:spacing w:after="0" w:line="377" w:lineRule="atLeast"/>
        <w:jc w:val="both"/>
        <w:rPr>
          <w:rFonts w:eastAsia="Times New Roman" w:cs="Times New Roman"/>
          <w:lang w:eastAsia="cs-CZ"/>
        </w:rPr>
      </w:pPr>
    </w:p>
    <w:p w14:paraId="777C75BD" w14:textId="44872D11" w:rsidR="00AB7603" w:rsidRPr="00764384" w:rsidRDefault="00AB7603" w:rsidP="00311631">
      <w:pPr>
        <w:spacing w:after="0" w:line="377" w:lineRule="atLeast"/>
        <w:jc w:val="both"/>
        <w:rPr>
          <w:rFonts w:eastAsia="Times New Roman" w:cs="Times New Roman"/>
          <w:lang w:eastAsia="cs-CZ"/>
        </w:rPr>
      </w:pPr>
      <w:r w:rsidRPr="00764384">
        <w:rPr>
          <w:rFonts w:eastAsia="Times New Roman" w:cs="Times New Roman"/>
          <w:lang w:eastAsia="cs-CZ"/>
        </w:rPr>
        <w:t>Postup:</w:t>
      </w:r>
    </w:p>
    <w:p w14:paraId="5FE6D5F5" w14:textId="3F1B879A" w:rsidR="006938F8" w:rsidRPr="00764384" w:rsidRDefault="006938F8" w:rsidP="00311631">
      <w:pPr>
        <w:pStyle w:val="Odstavecseseznamem"/>
        <w:numPr>
          <w:ilvl w:val="0"/>
          <w:numId w:val="15"/>
        </w:numPr>
        <w:spacing w:after="0" w:line="377" w:lineRule="atLeast"/>
        <w:jc w:val="both"/>
        <w:rPr>
          <w:rFonts w:eastAsia="Times New Roman" w:cs="Times New Roman"/>
          <w:lang w:eastAsia="cs-CZ"/>
        </w:rPr>
      </w:pPr>
      <w:r w:rsidRPr="00764384">
        <w:rPr>
          <w:rFonts w:eastAsia="Times New Roman" w:cs="Times New Roman"/>
          <w:lang w:eastAsia="cs-CZ"/>
        </w:rPr>
        <w:t>Vedoucí manažer SCLLD přiřadí v MS2014+ příslušné role hodnotitelům</w:t>
      </w:r>
      <w:r w:rsidR="00AB7603" w:rsidRPr="00764384">
        <w:rPr>
          <w:rFonts w:eastAsia="Times New Roman" w:cs="Times New Roman"/>
          <w:lang w:eastAsia="cs-CZ"/>
        </w:rPr>
        <w:t xml:space="preserve"> pro konkrétní registrované projekty</w:t>
      </w:r>
      <w:r w:rsidRPr="00764384">
        <w:rPr>
          <w:rFonts w:eastAsia="Times New Roman" w:cs="Times New Roman"/>
          <w:lang w:eastAsia="cs-CZ"/>
        </w:rPr>
        <w:t>.</w:t>
      </w:r>
    </w:p>
    <w:p w14:paraId="1D792320" w14:textId="057B7D31" w:rsidR="00EF38AF" w:rsidRPr="00764384" w:rsidRDefault="00783EDB" w:rsidP="00311631">
      <w:pPr>
        <w:pStyle w:val="Odstavecseseznamem"/>
        <w:numPr>
          <w:ilvl w:val="0"/>
          <w:numId w:val="15"/>
        </w:numPr>
        <w:spacing w:after="0" w:line="377" w:lineRule="atLeast"/>
        <w:jc w:val="both"/>
        <w:rPr>
          <w:rFonts w:eastAsia="Times New Roman" w:cs="Times New Roman"/>
          <w:lang w:eastAsia="cs-CZ"/>
        </w:rPr>
      </w:pPr>
      <w:r w:rsidRPr="00764384">
        <w:rPr>
          <w:rFonts w:eastAsia="Times New Roman" w:cs="Times New Roman"/>
          <w:lang w:eastAsia="cs-CZ"/>
        </w:rPr>
        <w:t xml:space="preserve">Pracovníci provádějící hodnocení formálních náležitostí a přijatelnosti podepisují prohlášení o </w:t>
      </w:r>
      <w:r w:rsidR="006667BB">
        <w:rPr>
          <w:rFonts w:eastAsia="Times New Roman" w:cs="Times New Roman"/>
          <w:lang w:eastAsia="cs-CZ"/>
        </w:rPr>
        <w:t xml:space="preserve">neexistenci střetu zájmů </w:t>
      </w:r>
      <w:r w:rsidRPr="00764384">
        <w:rPr>
          <w:rFonts w:eastAsia="Times New Roman" w:cs="Times New Roman"/>
          <w:lang w:eastAsia="cs-CZ"/>
        </w:rPr>
        <w:t>pro daný soubor projektů.</w:t>
      </w:r>
    </w:p>
    <w:p w14:paraId="2BCBF0F8" w14:textId="008B671B" w:rsidR="00B4350F" w:rsidRPr="00764384" w:rsidRDefault="00B4350F" w:rsidP="00311631">
      <w:pPr>
        <w:pStyle w:val="Odstavecseseznamem"/>
        <w:numPr>
          <w:ilvl w:val="0"/>
          <w:numId w:val="15"/>
        </w:numPr>
        <w:spacing w:after="0" w:line="377" w:lineRule="atLeast"/>
        <w:jc w:val="both"/>
        <w:rPr>
          <w:rFonts w:eastAsia="Times New Roman" w:cs="Times New Roman"/>
          <w:lang w:eastAsia="cs-CZ"/>
        </w:rPr>
      </w:pPr>
      <w:r w:rsidRPr="00764384">
        <w:rPr>
          <w:rFonts w:eastAsia="Times New Roman" w:cs="Times New Roman"/>
          <w:lang w:eastAsia="cs-CZ"/>
        </w:rPr>
        <w:t>MAS ověřuje splnění kontroly přijatelnosti a formálních náležitostí prostřednictvím kritérií pro hodnocení projektů. Hodnotitelé uvádí ke každému kritériu jasné a srozumitelné odůvodnění výsledku. Hodnocení probíhá</w:t>
      </w:r>
      <w:r w:rsidR="000A7922" w:rsidRPr="00764384">
        <w:rPr>
          <w:rFonts w:eastAsia="Times New Roman" w:cs="Times New Roman"/>
          <w:lang w:eastAsia="cs-CZ"/>
        </w:rPr>
        <w:t xml:space="preserve"> do kontrolních listů, následně je zaznamenáno</w:t>
      </w:r>
      <w:r w:rsidRPr="00764384">
        <w:rPr>
          <w:rFonts w:eastAsia="Times New Roman" w:cs="Times New Roman"/>
          <w:lang w:eastAsia="cs-CZ"/>
        </w:rPr>
        <w:t xml:space="preserve"> v systému MS2014+. </w:t>
      </w:r>
    </w:p>
    <w:p w14:paraId="7EFF1D2B" w14:textId="56F9EDD4" w:rsidR="00592407" w:rsidRPr="00764384" w:rsidRDefault="00592407" w:rsidP="00311631">
      <w:pPr>
        <w:pStyle w:val="Odstavecseseznamem"/>
        <w:numPr>
          <w:ilvl w:val="0"/>
          <w:numId w:val="15"/>
        </w:numPr>
        <w:spacing w:after="0" w:line="377" w:lineRule="atLeast"/>
        <w:jc w:val="both"/>
        <w:rPr>
          <w:rFonts w:eastAsia="Times New Roman" w:cs="Times New Roman"/>
          <w:lang w:eastAsia="cs-CZ"/>
        </w:rPr>
      </w:pPr>
      <w:r w:rsidRPr="00764384">
        <w:rPr>
          <w:rFonts w:eastAsia="Times New Roman" w:cs="Times New Roman"/>
          <w:lang w:eastAsia="cs-CZ"/>
        </w:rPr>
        <w:t>V případě, že jsou veškerá kritéria</w:t>
      </w:r>
      <w:r w:rsidR="00400C97" w:rsidRPr="00764384">
        <w:rPr>
          <w:rFonts w:eastAsia="Times New Roman" w:cs="Times New Roman"/>
          <w:lang w:eastAsia="cs-CZ"/>
        </w:rPr>
        <w:t xml:space="preserve"> u hodnocené</w:t>
      </w:r>
      <w:r w:rsidR="006644D5" w:rsidRPr="00764384">
        <w:rPr>
          <w:rFonts w:eastAsia="Times New Roman" w:cs="Times New Roman"/>
          <w:lang w:eastAsia="cs-CZ"/>
        </w:rPr>
        <w:t>ho</w:t>
      </w:r>
      <w:r w:rsidR="00400C97" w:rsidRPr="00764384">
        <w:rPr>
          <w:rFonts w:eastAsia="Times New Roman" w:cs="Times New Roman"/>
          <w:lang w:eastAsia="cs-CZ"/>
        </w:rPr>
        <w:t xml:space="preserve"> projektu</w:t>
      </w:r>
      <w:r w:rsidRPr="00764384">
        <w:rPr>
          <w:rFonts w:eastAsia="Times New Roman" w:cs="Times New Roman"/>
          <w:lang w:eastAsia="cs-CZ"/>
        </w:rPr>
        <w:t xml:space="preserve"> splněna, provede řádný hodnotitel/schvalovatel</w:t>
      </w:r>
      <w:r w:rsidR="00AB7603" w:rsidRPr="00764384">
        <w:rPr>
          <w:rFonts w:eastAsia="Times New Roman" w:cs="Times New Roman"/>
          <w:lang w:eastAsia="cs-CZ"/>
        </w:rPr>
        <w:t xml:space="preserve"> přepnutí projektu do příslušného stavu v MS2014+.</w:t>
      </w:r>
    </w:p>
    <w:p w14:paraId="56983818" w14:textId="1359872B" w:rsidR="00327773" w:rsidRPr="00764384" w:rsidRDefault="00B4350F" w:rsidP="00311631">
      <w:pPr>
        <w:pStyle w:val="Odstavecseseznamem"/>
        <w:numPr>
          <w:ilvl w:val="0"/>
          <w:numId w:val="15"/>
        </w:numPr>
        <w:spacing w:after="0" w:line="377" w:lineRule="atLeast"/>
        <w:jc w:val="both"/>
        <w:rPr>
          <w:rFonts w:eastAsia="Times New Roman" w:cs="Times New Roman"/>
          <w:lang w:eastAsia="cs-CZ"/>
        </w:rPr>
      </w:pPr>
      <w:r w:rsidRPr="00764384">
        <w:rPr>
          <w:rFonts w:eastAsia="Times New Roman" w:cs="Times New Roman"/>
          <w:lang w:eastAsia="cs-CZ"/>
        </w:rPr>
        <w:t xml:space="preserve">V případě, že jsou všechna nenapravitelná kritéria splněna a dojde k nesplnění jednoho či více napravitelných kritérií při kontrole formálních náležitostí a přijatelnosti, musí být žadatel </w:t>
      </w:r>
      <w:r w:rsidRPr="00764384">
        <w:rPr>
          <w:rFonts w:eastAsia="Times New Roman" w:cs="Times New Roman"/>
          <w:b/>
          <w:lang w:eastAsia="cs-CZ"/>
        </w:rPr>
        <w:t xml:space="preserve">vyzván k </w:t>
      </w:r>
      <w:r w:rsidRPr="00764384">
        <w:rPr>
          <w:rFonts w:eastAsia="Times New Roman" w:cs="Times New Roman"/>
          <w:b/>
          <w:lang w:eastAsia="cs-CZ"/>
        </w:rPr>
        <w:lastRenderedPageBreak/>
        <w:t>doplnění žádosti o podporu</w:t>
      </w:r>
      <w:r w:rsidR="00425C8A">
        <w:rPr>
          <w:rFonts w:eastAsia="Times New Roman" w:cs="Times New Roman"/>
          <w:b/>
          <w:lang w:eastAsia="cs-CZ"/>
        </w:rPr>
        <w:t xml:space="preserve"> interní depeší</w:t>
      </w:r>
      <w:r w:rsidRPr="00764384">
        <w:rPr>
          <w:rFonts w:eastAsia="Times New Roman" w:cs="Times New Roman"/>
          <w:b/>
          <w:lang w:eastAsia="cs-CZ"/>
        </w:rPr>
        <w:t xml:space="preserve"> přes MS2014+</w:t>
      </w:r>
      <w:r w:rsidR="009F1099" w:rsidRPr="00764384">
        <w:rPr>
          <w:rFonts w:eastAsia="Times New Roman" w:cs="Times New Roman"/>
          <w:b/>
          <w:lang w:eastAsia="cs-CZ"/>
        </w:rPr>
        <w:t xml:space="preserve"> </w:t>
      </w:r>
      <w:r w:rsidR="009F1099" w:rsidRPr="00764384">
        <w:rPr>
          <w:rFonts w:eastAsia="Times New Roman" w:cs="Times New Roman"/>
          <w:lang w:eastAsia="cs-CZ"/>
        </w:rPr>
        <w:t>(a to max. 2x, viz dále)</w:t>
      </w:r>
      <w:r w:rsidRPr="00764384">
        <w:rPr>
          <w:rFonts w:eastAsia="Times New Roman" w:cs="Times New Roman"/>
          <w:lang w:eastAsia="cs-CZ"/>
        </w:rPr>
        <w:t xml:space="preserve"> ve lhůtě </w:t>
      </w:r>
      <w:r w:rsidRPr="00764384">
        <w:rPr>
          <w:rFonts w:eastAsia="Times New Roman" w:cs="Times New Roman"/>
          <w:b/>
          <w:lang w:eastAsia="cs-CZ"/>
        </w:rPr>
        <w:t>5 pracovních dnů</w:t>
      </w:r>
      <w:r w:rsidRPr="00764384">
        <w:rPr>
          <w:rFonts w:eastAsia="Times New Roman" w:cs="Times New Roman"/>
          <w:lang w:eastAsia="cs-CZ"/>
        </w:rPr>
        <w:t xml:space="preserve"> od data doručení výzvy k doplnění.</w:t>
      </w:r>
      <w:r w:rsidR="00227376" w:rsidRPr="00764384">
        <w:rPr>
          <w:rFonts w:eastAsia="Times New Roman" w:cs="Times New Roman"/>
          <w:lang w:eastAsia="cs-CZ"/>
        </w:rPr>
        <w:t xml:space="preserve"> Výzvu provádí řádný hodnotitel/schvalovatel. </w:t>
      </w:r>
      <w:r w:rsidR="00227376" w:rsidRPr="00764384">
        <w:rPr>
          <w:rFonts w:eastAsia="Times New Roman" w:cs="Times New Roman"/>
          <w:b/>
          <w:lang w:eastAsia="cs-CZ"/>
        </w:rPr>
        <w:t>V případě vrácení žádosti o podporu k doplnění v průběhu hodnocení se lhůty pro provedení a schválení hodnocení pozastavují.</w:t>
      </w:r>
      <w:r w:rsidR="00227376" w:rsidRPr="00764384">
        <w:rPr>
          <w:rFonts w:eastAsia="Times New Roman" w:cs="Times New Roman"/>
          <w:lang w:eastAsia="cs-CZ"/>
        </w:rPr>
        <w:t xml:space="preserve"> </w:t>
      </w:r>
      <w:r w:rsidRPr="00764384">
        <w:rPr>
          <w:rFonts w:eastAsia="Times New Roman" w:cs="Times New Roman"/>
          <w:lang w:eastAsia="cs-CZ"/>
        </w:rPr>
        <w:t>Žadatel může v odůvodněných případech písemně depeší</w:t>
      </w:r>
      <w:r w:rsidR="009C78B0" w:rsidRPr="00764384">
        <w:rPr>
          <w:rFonts w:eastAsia="Times New Roman" w:cs="Times New Roman"/>
          <w:lang w:eastAsia="cs-CZ"/>
        </w:rPr>
        <w:t xml:space="preserve"> (tzn. přes MS2014+)</w:t>
      </w:r>
      <w:r w:rsidRPr="00764384">
        <w:rPr>
          <w:rFonts w:eastAsia="Times New Roman" w:cs="Times New Roman"/>
          <w:lang w:eastAsia="cs-CZ"/>
        </w:rPr>
        <w:t xml:space="preserve"> požádat o prodloužení lhůty doplnění žádosti o podporu. Lhůtu pro doplnění žádosti o podporu lze </w:t>
      </w:r>
      <w:r w:rsidRPr="00764384">
        <w:rPr>
          <w:rFonts w:eastAsia="Times New Roman" w:cs="Times New Roman"/>
          <w:b/>
          <w:lang w:eastAsia="cs-CZ"/>
        </w:rPr>
        <w:t>prodloužit maximálně o 5 pracovních dní</w:t>
      </w:r>
      <w:r w:rsidRPr="00764384">
        <w:rPr>
          <w:rFonts w:eastAsia="Times New Roman" w:cs="Times New Roman"/>
          <w:lang w:eastAsia="cs-CZ"/>
        </w:rPr>
        <w:t>. Prodloužení lhůty je žadateli odesláno interní depeší jako odpověď na doručenou žádost o prodloužení lhůty.</w:t>
      </w:r>
      <w:r w:rsidR="007542E0" w:rsidRPr="00764384">
        <w:rPr>
          <w:rFonts w:eastAsia="Times New Roman" w:cs="Times New Roman"/>
          <w:lang w:eastAsia="cs-CZ"/>
        </w:rPr>
        <w:t xml:space="preserve"> </w:t>
      </w:r>
      <w:r w:rsidR="00327773" w:rsidRPr="00764384">
        <w:rPr>
          <w:rFonts w:eastAsia="Times New Roman" w:cs="Times New Roman"/>
          <w:lang w:eastAsia="cs-CZ"/>
        </w:rPr>
        <w:t xml:space="preserve">Po doplnění požadovaných informací ze strany žadatele hodnotitelé zpracují novou verzi hodnocení. Pokud jsou nyní veškerá kritéria splněna, je hodnotiteli v systému u projektu změněn příslušný stav. </w:t>
      </w:r>
    </w:p>
    <w:p w14:paraId="2028A083" w14:textId="3AB25198" w:rsidR="00986780" w:rsidRPr="00764384" w:rsidRDefault="00986780" w:rsidP="00311631">
      <w:pPr>
        <w:pStyle w:val="Odstavecseseznamem"/>
        <w:spacing w:after="0" w:line="377" w:lineRule="atLeast"/>
        <w:ind w:left="360"/>
        <w:jc w:val="both"/>
        <w:rPr>
          <w:rFonts w:eastAsia="Times New Roman" w:cs="Times New Roman"/>
          <w:lang w:eastAsia="cs-CZ"/>
        </w:rPr>
      </w:pPr>
      <w:r w:rsidRPr="00764384">
        <w:rPr>
          <w:rFonts w:eastAsia="Times New Roman" w:cs="Times New Roman"/>
          <w:lang w:eastAsia="cs-CZ"/>
        </w:rPr>
        <w:t>Rozsah možného doplnění, vymezení případných nenapravitelných kritérií pro kontrolu formálních náležitostí a přijatelnosti a lhůtu pro doložení povinných podkladů budou definovány ve výzvě MAS Luhačovského Zálesí. Základní zásady a popis postupů a informačních toků jsou také popsány v pravidlech pro žadatele a příjemce ŘO. Pravidla ŘO budou nedílnou součástí dokumentace k výzvám MAS.</w:t>
      </w:r>
    </w:p>
    <w:p w14:paraId="0AC43D41" w14:textId="7AA6ED9C" w:rsidR="00B4350F" w:rsidRPr="00764384" w:rsidRDefault="00327773" w:rsidP="00311631">
      <w:pPr>
        <w:pStyle w:val="Odstavecseseznamem"/>
        <w:numPr>
          <w:ilvl w:val="0"/>
          <w:numId w:val="15"/>
        </w:numPr>
        <w:spacing w:after="0" w:line="377" w:lineRule="atLeast"/>
        <w:jc w:val="both"/>
        <w:rPr>
          <w:rFonts w:eastAsia="Times New Roman" w:cs="Times New Roman"/>
          <w:lang w:eastAsia="cs-CZ"/>
        </w:rPr>
      </w:pPr>
      <w:r w:rsidRPr="00764384">
        <w:rPr>
          <w:rFonts w:eastAsia="Times New Roman" w:cs="Times New Roman"/>
          <w:b/>
          <w:lang w:eastAsia="cs-CZ"/>
        </w:rPr>
        <w:t>V případě, že to situace vyžaduje</w:t>
      </w:r>
      <w:r w:rsidR="00370659" w:rsidRPr="00764384">
        <w:rPr>
          <w:rFonts w:eastAsia="Times New Roman" w:cs="Times New Roman"/>
          <w:b/>
          <w:lang w:eastAsia="cs-CZ"/>
        </w:rPr>
        <w:t>,</w:t>
      </w:r>
      <w:r w:rsidR="000969B3" w:rsidRPr="00764384">
        <w:rPr>
          <w:rFonts w:eastAsia="Times New Roman" w:cs="Times New Roman"/>
          <w:b/>
          <w:lang w:eastAsia="cs-CZ"/>
        </w:rPr>
        <w:t xml:space="preserve"> a</w:t>
      </w:r>
      <w:r w:rsidR="00370659" w:rsidRPr="00764384">
        <w:rPr>
          <w:rFonts w:eastAsia="Times New Roman" w:cs="Times New Roman"/>
          <w:b/>
          <w:lang w:eastAsia="cs-CZ"/>
        </w:rPr>
        <w:t xml:space="preserve"> tedy</w:t>
      </w:r>
      <w:r w:rsidR="000969B3" w:rsidRPr="00764384">
        <w:rPr>
          <w:rFonts w:eastAsia="Times New Roman" w:cs="Times New Roman"/>
          <w:b/>
          <w:lang w:eastAsia="cs-CZ"/>
        </w:rPr>
        <w:t xml:space="preserve"> ani po první doplnění není možné některé z kritérií vyhodnotit</w:t>
      </w:r>
      <w:r w:rsidR="009F1099" w:rsidRPr="00764384">
        <w:rPr>
          <w:rFonts w:eastAsia="Times New Roman" w:cs="Times New Roman"/>
          <w:b/>
          <w:lang w:eastAsia="cs-CZ"/>
        </w:rPr>
        <w:t>, je možné podruhé</w:t>
      </w:r>
      <w:r w:rsidR="00370659" w:rsidRPr="00764384">
        <w:rPr>
          <w:rFonts w:eastAsia="Times New Roman" w:cs="Times New Roman"/>
          <w:b/>
          <w:lang w:eastAsia="cs-CZ"/>
        </w:rPr>
        <w:t>, naposledy,</w:t>
      </w:r>
      <w:r w:rsidR="009F1099" w:rsidRPr="00764384">
        <w:rPr>
          <w:rFonts w:eastAsia="Times New Roman" w:cs="Times New Roman"/>
          <w:b/>
          <w:lang w:eastAsia="cs-CZ"/>
        </w:rPr>
        <w:t xml:space="preserve"> vyzvat žadatele k doplnění žádosti o podporu</w:t>
      </w:r>
      <w:r w:rsidR="009F1099" w:rsidRPr="00764384">
        <w:rPr>
          <w:rFonts w:eastAsia="Times New Roman" w:cs="Times New Roman"/>
          <w:lang w:eastAsia="cs-CZ"/>
        </w:rPr>
        <w:t>.</w:t>
      </w:r>
      <w:r w:rsidRPr="00764384">
        <w:rPr>
          <w:rFonts w:eastAsia="Times New Roman" w:cs="Times New Roman"/>
          <w:lang w:eastAsia="cs-CZ"/>
        </w:rPr>
        <w:t xml:space="preserve"> </w:t>
      </w:r>
      <w:r w:rsidR="009F1099" w:rsidRPr="00764384">
        <w:rPr>
          <w:rFonts w:eastAsia="Times New Roman" w:cs="Times New Roman"/>
          <w:lang w:eastAsia="cs-CZ"/>
        </w:rPr>
        <w:t xml:space="preserve">Celý proces hodnocení se analogicky opakuje, viz popis výše. </w:t>
      </w:r>
      <w:r w:rsidR="007542E0" w:rsidRPr="00764384">
        <w:rPr>
          <w:rFonts w:eastAsia="Times New Roman" w:cs="Times New Roman"/>
          <w:lang w:eastAsia="cs-CZ"/>
        </w:rPr>
        <w:t xml:space="preserve">Pokud žadatel ani po opakované výzvě nepodá doplněnou žádost o podporu splňující všechna kritéria, je </w:t>
      </w:r>
      <w:r w:rsidR="00227376" w:rsidRPr="00764384">
        <w:rPr>
          <w:rFonts w:eastAsia="Times New Roman" w:cs="Times New Roman"/>
          <w:lang w:eastAsia="cs-CZ"/>
        </w:rPr>
        <w:t xml:space="preserve">hodnocení ukončeno a jeden z hodnotitelů (řádný/schvalovatel) </w:t>
      </w:r>
      <w:r w:rsidR="007542E0" w:rsidRPr="00764384">
        <w:rPr>
          <w:rFonts w:eastAsia="Times New Roman" w:cs="Times New Roman"/>
          <w:lang w:eastAsia="cs-CZ"/>
        </w:rPr>
        <w:t xml:space="preserve">zasílá žadateli interní depeší informaci o vyřazení projektu z důvodu nesplnění kritérií přijatelnosti a formálních náležitostí. </w:t>
      </w:r>
      <w:r w:rsidR="00E571CA" w:rsidRPr="00764384">
        <w:rPr>
          <w:rFonts w:eastAsia="Times New Roman" w:cs="Times New Roman"/>
          <w:b/>
          <w:lang w:eastAsia="cs-CZ"/>
        </w:rPr>
        <w:t>Teprve po</w:t>
      </w:r>
      <w:r w:rsidR="006E3A45" w:rsidRPr="00764384">
        <w:rPr>
          <w:rFonts w:eastAsia="Times New Roman" w:cs="Times New Roman"/>
          <w:b/>
          <w:lang w:eastAsia="cs-CZ"/>
        </w:rPr>
        <w:t xml:space="preserve"> uplynutí lhůty</w:t>
      </w:r>
      <w:r w:rsidR="00370659" w:rsidRPr="00764384">
        <w:rPr>
          <w:rFonts w:eastAsia="Times New Roman" w:cs="Times New Roman"/>
          <w:b/>
          <w:lang w:eastAsia="cs-CZ"/>
        </w:rPr>
        <w:t xml:space="preserve"> </w:t>
      </w:r>
      <w:r w:rsidR="00E571CA" w:rsidRPr="00764384">
        <w:rPr>
          <w:rFonts w:eastAsia="Times New Roman" w:cs="Times New Roman"/>
          <w:b/>
          <w:lang w:eastAsia="cs-CZ"/>
        </w:rPr>
        <w:t>5 PD</w:t>
      </w:r>
      <w:r w:rsidR="00C70985" w:rsidRPr="00764384">
        <w:rPr>
          <w:rFonts w:eastAsia="Times New Roman" w:cs="Times New Roman"/>
          <w:b/>
          <w:lang w:eastAsia="cs-CZ"/>
        </w:rPr>
        <w:t xml:space="preserve"> </w:t>
      </w:r>
      <w:r w:rsidR="00370659" w:rsidRPr="00764384">
        <w:rPr>
          <w:rFonts w:eastAsia="Times New Roman" w:cs="Times New Roman"/>
          <w:b/>
          <w:lang w:eastAsia="cs-CZ"/>
        </w:rPr>
        <w:t xml:space="preserve">stanovené </w:t>
      </w:r>
      <w:r w:rsidR="00C70985" w:rsidRPr="00764384">
        <w:rPr>
          <w:rFonts w:eastAsia="Times New Roman" w:cs="Times New Roman"/>
          <w:b/>
          <w:lang w:eastAsia="cs-CZ"/>
        </w:rPr>
        <w:t>pro</w:t>
      </w:r>
      <w:r w:rsidR="00370659" w:rsidRPr="00764384">
        <w:rPr>
          <w:rFonts w:eastAsia="Times New Roman" w:cs="Times New Roman"/>
          <w:b/>
          <w:lang w:eastAsia="cs-CZ"/>
        </w:rPr>
        <w:t xml:space="preserve"> podání žádosti o</w:t>
      </w:r>
      <w:r w:rsidR="00C70985" w:rsidRPr="00764384">
        <w:rPr>
          <w:rFonts w:eastAsia="Times New Roman" w:cs="Times New Roman"/>
          <w:b/>
          <w:lang w:eastAsia="cs-CZ"/>
        </w:rPr>
        <w:t xml:space="preserve"> přezkum</w:t>
      </w:r>
      <w:r w:rsidR="006E3A45" w:rsidRPr="00764384">
        <w:rPr>
          <w:rFonts w:eastAsia="Times New Roman" w:cs="Times New Roman"/>
          <w:b/>
          <w:lang w:eastAsia="cs-CZ"/>
        </w:rPr>
        <w:t xml:space="preserve"> lze přistoupit k další fázi hodnocení</w:t>
      </w:r>
      <w:r w:rsidR="00524156" w:rsidRPr="00764384">
        <w:rPr>
          <w:rFonts w:eastAsia="Times New Roman" w:cs="Times New Roman"/>
          <w:b/>
          <w:lang w:eastAsia="cs-CZ"/>
        </w:rPr>
        <w:t xml:space="preserve"> (</w:t>
      </w:r>
      <w:r w:rsidR="009F1099" w:rsidRPr="00764384">
        <w:rPr>
          <w:rFonts w:eastAsia="Times New Roman" w:cs="Times New Roman"/>
          <w:b/>
          <w:lang w:eastAsia="cs-CZ"/>
        </w:rPr>
        <w:t xml:space="preserve">k </w:t>
      </w:r>
      <w:r w:rsidR="00524156" w:rsidRPr="00764384">
        <w:rPr>
          <w:rFonts w:eastAsia="Times New Roman" w:cs="Times New Roman"/>
          <w:b/>
          <w:lang w:eastAsia="cs-CZ"/>
        </w:rPr>
        <w:t>hodnocení</w:t>
      </w:r>
      <w:r w:rsidR="00370659" w:rsidRPr="00764384">
        <w:rPr>
          <w:rFonts w:eastAsia="Times New Roman" w:cs="Times New Roman"/>
          <w:b/>
          <w:lang w:eastAsia="cs-CZ"/>
        </w:rPr>
        <w:t xml:space="preserve"> věcnému</w:t>
      </w:r>
      <w:r w:rsidR="00524156" w:rsidRPr="00764384">
        <w:rPr>
          <w:rFonts w:eastAsia="Times New Roman" w:cs="Times New Roman"/>
          <w:b/>
          <w:lang w:eastAsia="cs-CZ"/>
        </w:rPr>
        <w:t>)</w:t>
      </w:r>
      <w:r w:rsidR="00E571CA" w:rsidRPr="00764384">
        <w:rPr>
          <w:rStyle w:val="Znakapoznpodarou"/>
          <w:rFonts w:eastAsia="Times New Roman" w:cs="Times New Roman"/>
          <w:b/>
          <w:lang w:eastAsia="cs-CZ"/>
        </w:rPr>
        <w:footnoteReference w:id="14"/>
      </w:r>
      <w:r w:rsidR="00E571CA" w:rsidRPr="00764384">
        <w:rPr>
          <w:rFonts w:eastAsia="Times New Roman" w:cs="Times New Roman"/>
          <w:lang w:eastAsia="cs-CZ"/>
        </w:rPr>
        <w:t>.</w:t>
      </w:r>
    </w:p>
    <w:p w14:paraId="256E9020" w14:textId="77777777" w:rsidR="00B4350F" w:rsidRPr="00764384" w:rsidRDefault="00B4350F" w:rsidP="00B4350F">
      <w:pPr>
        <w:spacing w:after="0" w:line="377" w:lineRule="atLeast"/>
        <w:rPr>
          <w:rFonts w:eastAsia="Times New Roman" w:cs="Times New Roman"/>
          <w:lang w:eastAsia="cs-CZ"/>
        </w:rPr>
      </w:pPr>
    </w:p>
    <w:p w14:paraId="78354CEE" w14:textId="77777777" w:rsidR="007542E0" w:rsidRPr="00764384" w:rsidRDefault="007542E0" w:rsidP="00311631">
      <w:pPr>
        <w:spacing w:after="0" w:line="377" w:lineRule="atLeast"/>
        <w:jc w:val="both"/>
        <w:rPr>
          <w:rFonts w:eastAsia="Times New Roman" w:cs="Times New Roman"/>
          <w:lang w:eastAsia="cs-CZ"/>
        </w:rPr>
      </w:pPr>
      <w:r w:rsidRPr="00764384">
        <w:rPr>
          <w:rFonts w:eastAsia="Times New Roman" w:cs="Times New Roman"/>
          <w:lang w:eastAsia="cs-CZ"/>
        </w:rPr>
        <w:t xml:space="preserve">Kritéria jsou hodnocena v blocích. Nejprve jsou hodnocena všechna </w:t>
      </w:r>
      <w:r w:rsidRPr="00764384">
        <w:rPr>
          <w:rFonts w:eastAsia="Times New Roman" w:cs="Times New Roman"/>
          <w:b/>
          <w:lang w:eastAsia="cs-CZ"/>
        </w:rPr>
        <w:t xml:space="preserve">nenapravitelná kritéria přijatelnosti </w:t>
      </w:r>
      <w:r w:rsidRPr="00764384">
        <w:rPr>
          <w:rFonts w:eastAsia="Times New Roman" w:cs="Times New Roman"/>
          <w:lang w:eastAsia="cs-CZ"/>
        </w:rPr>
        <w:t xml:space="preserve">a poté všechna </w:t>
      </w:r>
      <w:r w:rsidRPr="00764384">
        <w:rPr>
          <w:rFonts w:eastAsia="Times New Roman" w:cs="Times New Roman"/>
          <w:b/>
          <w:lang w:eastAsia="cs-CZ"/>
        </w:rPr>
        <w:t>napravitelná kritéria přijatelnosti</w:t>
      </w:r>
      <w:r w:rsidRPr="00764384">
        <w:rPr>
          <w:rFonts w:eastAsia="Times New Roman" w:cs="Times New Roman"/>
          <w:lang w:eastAsia="cs-CZ"/>
        </w:rPr>
        <w:t xml:space="preserve"> a </w:t>
      </w:r>
      <w:r w:rsidRPr="00764384">
        <w:rPr>
          <w:rFonts w:eastAsia="Times New Roman" w:cs="Times New Roman"/>
          <w:b/>
          <w:lang w:eastAsia="cs-CZ"/>
        </w:rPr>
        <w:t>kritéria formálních náležitostí</w:t>
      </w:r>
      <w:r w:rsidRPr="00764384">
        <w:rPr>
          <w:rFonts w:eastAsia="Times New Roman" w:cs="Times New Roman"/>
          <w:lang w:eastAsia="cs-CZ"/>
        </w:rPr>
        <w:t xml:space="preserve">.  </w:t>
      </w:r>
    </w:p>
    <w:p w14:paraId="54B87AB0" w14:textId="1903187E" w:rsidR="00986780" w:rsidRPr="00764384" w:rsidRDefault="007542E0" w:rsidP="00311631">
      <w:pPr>
        <w:spacing w:after="0" w:line="377" w:lineRule="atLeast"/>
        <w:jc w:val="both"/>
        <w:rPr>
          <w:rFonts w:eastAsia="Times New Roman" w:cs="Times New Roman"/>
          <w:lang w:eastAsia="cs-CZ"/>
        </w:rPr>
      </w:pPr>
      <w:r w:rsidRPr="00764384">
        <w:rPr>
          <w:rFonts w:eastAsia="Times New Roman" w:cs="Times New Roman"/>
          <w:lang w:eastAsia="cs-CZ"/>
        </w:rPr>
        <w:t>Pokud žádost o podporu nesplní byť</w:t>
      </w:r>
      <w:r w:rsidR="00D771D9" w:rsidRPr="00764384">
        <w:rPr>
          <w:rFonts w:eastAsia="Times New Roman" w:cs="Times New Roman"/>
          <w:lang w:eastAsia="cs-CZ"/>
        </w:rPr>
        <w:t xml:space="preserve"> jen</w:t>
      </w:r>
      <w:r w:rsidRPr="00764384">
        <w:rPr>
          <w:rFonts w:eastAsia="Times New Roman" w:cs="Times New Roman"/>
          <w:lang w:eastAsia="cs-CZ"/>
        </w:rPr>
        <w:t xml:space="preserve"> jedno</w:t>
      </w:r>
      <w:r w:rsidR="00370659" w:rsidRPr="00764384">
        <w:rPr>
          <w:rFonts w:eastAsia="Times New Roman" w:cs="Times New Roman"/>
          <w:lang w:eastAsia="cs-CZ"/>
        </w:rPr>
        <w:t xml:space="preserve"> z definovaných</w:t>
      </w:r>
      <w:r w:rsidRPr="00764384">
        <w:rPr>
          <w:rFonts w:eastAsia="Times New Roman" w:cs="Times New Roman"/>
          <w:lang w:eastAsia="cs-CZ"/>
        </w:rPr>
        <w:t xml:space="preserve"> </w:t>
      </w:r>
      <w:r w:rsidRPr="00764384">
        <w:rPr>
          <w:rFonts w:eastAsia="Times New Roman" w:cs="Times New Roman"/>
          <w:b/>
          <w:lang w:eastAsia="cs-CZ"/>
        </w:rPr>
        <w:t>kritéri</w:t>
      </w:r>
      <w:r w:rsidR="00370659" w:rsidRPr="00764384">
        <w:rPr>
          <w:rFonts w:eastAsia="Times New Roman" w:cs="Times New Roman"/>
          <w:b/>
          <w:lang w:eastAsia="cs-CZ"/>
        </w:rPr>
        <w:t>í</w:t>
      </w:r>
      <w:r w:rsidRPr="00764384">
        <w:rPr>
          <w:rFonts w:eastAsia="Times New Roman" w:cs="Times New Roman"/>
          <w:b/>
          <w:lang w:eastAsia="cs-CZ"/>
        </w:rPr>
        <w:t xml:space="preserve"> přijatelnosti</w:t>
      </w:r>
      <w:r w:rsidRPr="00764384">
        <w:rPr>
          <w:rFonts w:eastAsia="Times New Roman" w:cs="Times New Roman"/>
          <w:lang w:eastAsia="cs-CZ"/>
        </w:rPr>
        <w:t xml:space="preserve"> </w:t>
      </w:r>
      <w:r w:rsidRPr="00764384">
        <w:rPr>
          <w:rFonts w:eastAsia="Times New Roman" w:cs="Times New Roman"/>
          <w:b/>
          <w:lang w:eastAsia="cs-CZ"/>
        </w:rPr>
        <w:t>s příznakem „nenapravitelné“</w:t>
      </w:r>
      <w:r w:rsidRPr="00764384">
        <w:rPr>
          <w:rFonts w:eastAsia="Times New Roman" w:cs="Times New Roman"/>
          <w:lang w:eastAsia="cs-CZ"/>
        </w:rPr>
        <w:t>, je žádost vyloučena z dalšího procesu hodnocení a napravitelná kritéria přijatelnosti ani kritéria formálních náležitostí nejsou hodnocena.</w:t>
      </w:r>
      <w:r w:rsidR="00D771D9" w:rsidRPr="00764384">
        <w:rPr>
          <w:rFonts w:eastAsia="Times New Roman" w:cs="Times New Roman"/>
          <w:lang w:eastAsia="cs-CZ"/>
        </w:rPr>
        <w:t xml:space="preserve"> </w:t>
      </w:r>
    </w:p>
    <w:p w14:paraId="0923752D" w14:textId="77777777" w:rsidR="00986780" w:rsidRPr="00764384" w:rsidRDefault="00986780" w:rsidP="003848A5">
      <w:pPr>
        <w:spacing w:after="0" w:line="377" w:lineRule="atLeast"/>
        <w:rPr>
          <w:rFonts w:eastAsia="Times New Roman" w:cs="Times New Roman"/>
          <w:b/>
          <w:lang w:eastAsia="cs-CZ"/>
        </w:rPr>
      </w:pPr>
    </w:p>
    <w:p w14:paraId="487B1FC2" w14:textId="6F9200C4" w:rsidR="003848A5" w:rsidRPr="00764384" w:rsidRDefault="003848A5" w:rsidP="00311631">
      <w:pPr>
        <w:spacing w:after="0" w:line="377" w:lineRule="atLeast"/>
        <w:jc w:val="both"/>
        <w:rPr>
          <w:rFonts w:eastAsia="Times New Roman" w:cs="Times New Roman"/>
          <w:lang w:eastAsia="cs-CZ"/>
        </w:rPr>
      </w:pPr>
      <w:r w:rsidRPr="00764384">
        <w:rPr>
          <w:rFonts w:eastAsia="Times New Roman" w:cs="Times New Roman"/>
          <w:b/>
          <w:lang w:eastAsia="cs-CZ"/>
        </w:rPr>
        <w:t>Hodnocení</w:t>
      </w:r>
      <w:r w:rsidR="00D771D9" w:rsidRPr="00764384">
        <w:rPr>
          <w:rFonts w:eastAsia="Times New Roman" w:cs="Times New Roman"/>
          <w:b/>
          <w:lang w:eastAsia="cs-CZ"/>
        </w:rPr>
        <w:t xml:space="preserve"> formálních náležitostí a přijatelnosti je</w:t>
      </w:r>
      <w:r w:rsidRPr="00764384">
        <w:rPr>
          <w:rFonts w:eastAsia="Times New Roman" w:cs="Times New Roman"/>
          <w:b/>
          <w:lang w:eastAsia="cs-CZ"/>
        </w:rPr>
        <w:t xml:space="preserve"> provedeno </w:t>
      </w:r>
      <w:r w:rsidR="00311631" w:rsidRPr="00764384">
        <w:rPr>
          <w:rFonts w:eastAsia="Times New Roman" w:cs="Times New Roman"/>
          <w:b/>
          <w:lang w:eastAsia="cs-CZ"/>
        </w:rPr>
        <w:t>hodnotiteli</w:t>
      </w:r>
      <w:r w:rsidRPr="00764384">
        <w:rPr>
          <w:rFonts w:eastAsia="Times New Roman" w:cs="Times New Roman"/>
          <w:b/>
          <w:lang w:eastAsia="cs-CZ"/>
        </w:rPr>
        <w:t xml:space="preserve"> do </w:t>
      </w:r>
      <w:r w:rsidR="00D771D9" w:rsidRPr="00764384">
        <w:rPr>
          <w:rFonts w:eastAsia="Times New Roman" w:cs="Times New Roman"/>
          <w:b/>
          <w:lang w:eastAsia="cs-CZ"/>
        </w:rPr>
        <w:t>29</w:t>
      </w:r>
      <w:r w:rsidRPr="00764384">
        <w:rPr>
          <w:rFonts w:eastAsia="Times New Roman" w:cs="Times New Roman"/>
          <w:b/>
          <w:lang w:eastAsia="cs-CZ"/>
        </w:rPr>
        <w:t xml:space="preserve"> PD</w:t>
      </w:r>
      <w:r w:rsidR="00D771D9" w:rsidRPr="00764384">
        <w:rPr>
          <w:rFonts w:eastAsia="Times New Roman" w:cs="Times New Roman"/>
          <w:lang w:eastAsia="cs-CZ"/>
        </w:rPr>
        <w:t xml:space="preserve">, a to v souladu s orientačním harmonogramem pro administraci projektů viz kapitola 2.8 Obecných pravidel pro žadatele a příjemce. </w:t>
      </w:r>
      <w:r w:rsidR="00370659" w:rsidRPr="00764384">
        <w:rPr>
          <w:rFonts w:eastAsia="Times New Roman" w:cs="Times New Roman"/>
          <w:lang w:eastAsia="cs-CZ"/>
        </w:rPr>
        <w:t xml:space="preserve"> Za celkový proces kontroly formálních náležitostí a přijatelnosti je zodpovědný vedoucí manažer SCLLD, odpovědnost za dílčí aktivity vč. jejich provedení je určený projektový manažer programového rámce.</w:t>
      </w:r>
    </w:p>
    <w:p w14:paraId="052297E4" w14:textId="3ED7BF66" w:rsidR="00EF38AF" w:rsidRPr="00764384" w:rsidRDefault="00EF38AF" w:rsidP="00862A2A">
      <w:pPr>
        <w:spacing w:after="0" w:line="377" w:lineRule="atLeast"/>
        <w:rPr>
          <w:rFonts w:eastAsia="Times New Roman" w:cs="Times New Roman"/>
          <w:lang w:eastAsia="cs-CZ"/>
        </w:rPr>
      </w:pPr>
    </w:p>
    <w:p w14:paraId="230407A7" w14:textId="77777777" w:rsidR="000454B9" w:rsidRDefault="000454B9" w:rsidP="00862A2A">
      <w:pPr>
        <w:spacing w:after="0" w:line="377" w:lineRule="atLeast"/>
        <w:rPr>
          <w:rFonts w:eastAsia="Times New Roman" w:cs="Times New Roman"/>
          <w:b/>
          <w:sz w:val="25"/>
          <w:szCs w:val="21"/>
          <w:lang w:eastAsia="cs-CZ"/>
        </w:rPr>
      </w:pPr>
    </w:p>
    <w:p w14:paraId="2F7BB82D" w14:textId="77777777" w:rsidR="000454B9" w:rsidRDefault="000454B9" w:rsidP="00862A2A">
      <w:pPr>
        <w:spacing w:after="0" w:line="377" w:lineRule="atLeast"/>
        <w:rPr>
          <w:rFonts w:eastAsia="Times New Roman" w:cs="Times New Roman"/>
          <w:b/>
          <w:sz w:val="25"/>
          <w:szCs w:val="21"/>
          <w:lang w:eastAsia="cs-CZ"/>
        </w:rPr>
      </w:pPr>
    </w:p>
    <w:p w14:paraId="75D68D15" w14:textId="1455827D" w:rsidR="007542E0" w:rsidRPr="00764384" w:rsidRDefault="007542E0" w:rsidP="00862A2A">
      <w:pPr>
        <w:spacing w:after="0" w:line="377" w:lineRule="atLeast"/>
        <w:rPr>
          <w:rFonts w:eastAsia="Times New Roman" w:cs="Times New Roman"/>
          <w:b/>
          <w:sz w:val="25"/>
          <w:szCs w:val="21"/>
          <w:lang w:eastAsia="cs-CZ"/>
        </w:rPr>
      </w:pPr>
      <w:r w:rsidRPr="00764384">
        <w:rPr>
          <w:rFonts w:eastAsia="Times New Roman" w:cs="Times New Roman"/>
          <w:b/>
          <w:sz w:val="25"/>
          <w:szCs w:val="21"/>
          <w:lang w:eastAsia="cs-CZ"/>
        </w:rPr>
        <w:t>4.3 Věcné hodnocení</w:t>
      </w:r>
    </w:p>
    <w:p w14:paraId="72E353DB" w14:textId="64511957" w:rsidR="0039383D" w:rsidRPr="00764384" w:rsidRDefault="0039383D" w:rsidP="00311631">
      <w:pPr>
        <w:spacing w:after="0" w:line="377" w:lineRule="atLeast"/>
        <w:jc w:val="both"/>
        <w:rPr>
          <w:rFonts w:eastAsia="Times New Roman" w:cs="Times New Roman"/>
          <w:lang w:eastAsia="cs-CZ"/>
        </w:rPr>
      </w:pPr>
      <w:r w:rsidRPr="00764384">
        <w:rPr>
          <w:rFonts w:eastAsia="Times New Roman" w:cs="Times New Roman"/>
          <w:lang w:eastAsia="cs-CZ"/>
        </w:rPr>
        <w:t>Do věcného hodnocení postupují žádosti o podporu, které uspěly v hodnocení přijatelnosti a formálních náležitostí</w:t>
      </w:r>
      <w:r w:rsidR="00A375C0" w:rsidRPr="00764384">
        <w:rPr>
          <w:rFonts w:eastAsia="Times New Roman" w:cs="Times New Roman"/>
          <w:lang w:eastAsia="cs-CZ"/>
        </w:rPr>
        <w:t xml:space="preserve"> (v systému MS2014+ jsou přepnuty v daném stavu)</w:t>
      </w:r>
      <w:r w:rsidRPr="00764384">
        <w:rPr>
          <w:rFonts w:eastAsia="Times New Roman" w:cs="Times New Roman"/>
          <w:lang w:eastAsia="cs-CZ"/>
        </w:rPr>
        <w:t xml:space="preserve">. Věcné hodnocení provádí </w:t>
      </w:r>
      <w:r w:rsidRPr="00764384">
        <w:rPr>
          <w:rFonts w:eastAsia="Times New Roman" w:cs="Times New Roman"/>
          <w:b/>
          <w:lang w:eastAsia="cs-CZ"/>
        </w:rPr>
        <w:t>hodnotící komise</w:t>
      </w:r>
      <w:r w:rsidR="00DF0905" w:rsidRPr="00764384">
        <w:rPr>
          <w:rFonts w:eastAsia="Times New Roman" w:cs="Times New Roman"/>
          <w:b/>
          <w:lang w:eastAsia="cs-CZ"/>
        </w:rPr>
        <w:t xml:space="preserve"> (výběrový orgán MAS)</w:t>
      </w:r>
      <w:r w:rsidRPr="00764384">
        <w:rPr>
          <w:rFonts w:eastAsia="Times New Roman" w:cs="Times New Roman"/>
          <w:lang w:eastAsia="cs-CZ"/>
        </w:rPr>
        <w:t xml:space="preserve">. Žádost hodnotí na základě informací v žádosti o podporu a jejích přílohách.  </w:t>
      </w:r>
      <w:r w:rsidR="00A61B09" w:rsidRPr="00764384">
        <w:rPr>
          <w:rFonts w:eastAsia="Times New Roman" w:cs="Times New Roman"/>
          <w:lang w:eastAsia="cs-CZ"/>
        </w:rPr>
        <w:t>V případě hodnocení komisí je arbitr nerelevantní.</w:t>
      </w:r>
    </w:p>
    <w:p w14:paraId="1B9FD58E" w14:textId="77777777" w:rsidR="00B21B99" w:rsidRPr="00764384" w:rsidRDefault="00B21B99" w:rsidP="0039383D">
      <w:pPr>
        <w:spacing w:after="0" w:line="377" w:lineRule="atLeast"/>
        <w:rPr>
          <w:rFonts w:eastAsia="Times New Roman" w:cs="Times New Roman"/>
          <w:lang w:eastAsia="cs-CZ"/>
        </w:rPr>
      </w:pPr>
    </w:p>
    <w:p w14:paraId="3C0B746F" w14:textId="6526C6A7" w:rsidR="0039383D" w:rsidRPr="00764384" w:rsidRDefault="0039383D" w:rsidP="00311631">
      <w:pPr>
        <w:spacing w:after="0" w:line="377" w:lineRule="atLeast"/>
        <w:jc w:val="both"/>
        <w:rPr>
          <w:rFonts w:eastAsia="Times New Roman" w:cs="Times New Roman"/>
          <w:lang w:eastAsia="cs-CZ"/>
        </w:rPr>
      </w:pPr>
      <w:r w:rsidRPr="00764384">
        <w:rPr>
          <w:rFonts w:eastAsia="Times New Roman" w:cs="Times New Roman"/>
          <w:lang w:eastAsia="cs-CZ"/>
        </w:rPr>
        <w:t>Cílem věcného hodnocení projektů je vyhodnotit kvalitu projektů s ohledem k naplňování věcných cílů programu a umožnit srovnání projektů podle jejich kvality. S ohledem na cíle programu a charakter podporovaných aktivit, stanoví MAS pro jednotlivé hodnocené aspekty (viz kapitola 6.2.2.1 MP ŘVHP) jednotlivá kritéria a odpovídající podíl na bodovém hodnocení (počet bodů). Minimální bodová hranice bude stanovena v rámci jednotlivých výzev MAS</w:t>
      </w:r>
      <w:r w:rsidR="008E163A" w:rsidRPr="00764384">
        <w:rPr>
          <w:rFonts w:eastAsia="Times New Roman" w:cs="Times New Roman"/>
          <w:lang w:eastAsia="cs-CZ"/>
        </w:rPr>
        <w:t xml:space="preserve"> (vždy minimálně alespoň 50 % z celkového počtu dosažitelných bodů)</w:t>
      </w:r>
      <w:r w:rsidRPr="00764384">
        <w:rPr>
          <w:rFonts w:eastAsia="Times New Roman" w:cs="Times New Roman"/>
          <w:lang w:eastAsia="cs-CZ"/>
        </w:rPr>
        <w:t>.</w:t>
      </w:r>
    </w:p>
    <w:p w14:paraId="1E7E9FF1" w14:textId="77777777" w:rsidR="0039383D" w:rsidRPr="00764384" w:rsidRDefault="0039383D" w:rsidP="0039383D">
      <w:pPr>
        <w:spacing w:after="0" w:line="377" w:lineRule="atLeast"/>
        <w:rPr>
          <w:rFonts w:eastAsia="Times New Roman" w:cs="Times New Roman"/>
          <w:lang w:eastAsia="cs-CZ"/>
        </w:rPr>
      </w:pPr>
    </w:p>
    <w:p w14:paraId="3B5C33AB" w14:textId="5AB5DC26" w:rsidR="00B21B99" w:rsidRPr="00764384" w:rsidRDefault="00B21B99" w:rsidP="00862A2A">
      <w:pPr>
        <w:spacing w:after="0" w:line="377" w:lineRule="atLeast"/>
        <w:rPr>
          <w:rFonts w:eastAsia="Times New Roman" w:cs="Times New Roman"/>
          <w:b/>
          <w:lang w:eastAsia="cs-CZ"/>
        </w:rPr>
      </w:pPr>
      <w:r w:rsidRPr="00D7246C">
        <w:rPr>
          <w:rFonts w:eastAsia="Times New Roman" w:cs="Times New Roman"/>
          <w:b/>
          <w:lang w:eastAsia="cs-CZ"/>
        </w:rPr>
        <w:t>Charakteristika a postupy věcného hodnocení:</w:t>
      </w:r>
    </w:p>
    <w:p w14:paraId="266A44C6" w14:textId="418C7026" w:rsidR="00DF0905" w:rsidRPr="00764384" w:rsidRDefault="00425C8A" w:rsidP="00311631">
      <w:pPr>
        <w:pStyle w:val="Odstavecseseznamem"/>
        <w:numPr>
          <w:ilvl w:val="0"/>
          <w:numId w:val="26"/>
        </w:numPr>
        <w:spacing w:after="0" w:line="377" w:lineRule="atLeast"/>
        <w:jc w:val="both"/>
        <w:rPr>
          <w:rFonts w:eastAsia="Times New Roman" w:cs="Times New Roman"/>
          <w:lang w:eastAsia="cs-CZ"/>
        </w:rPr>
      </w:pPr>
      <w:r>
        <w:rPr>
          <w:rFonts w:eastAsia="Times New Roman" w:cs="Times New Roman"/>
          <w:lang w:eastAsia="cs-CZ"/>
        </w:rPr>
        <w:t xml:space="preserve">Každý </w:t>
      </w:r>
      <w:r w:rsidR="00A375C0" w:rsidRPr="00764384">
        <w:rPr>
          <w:rFonts w:eastAsia="Times New Roman" w:cs="Times New Roman"/>
          <w:lang w:eastAsia="cs-CZ"/>
        </w:rPr>
        <w:t xml:space="preserve">projekt </w:t>
      </w:r>
      <w:r w:rsidRPr="00425C8A">
        <w:rPr>
          <w:rFonts w:eastAsia="Times New Roman" w:cs="Times New Roman"/>
          <w:b/>
          <w:lang w:eastAsia="cs-CZ"/>
        </w:rPr>
        <w:t>věcně</w:t>
      </w:r>
      <w:r>
        <w:rPr>
          <w:rFonts w:eastAsia="Times New Roman" w:cs="Times New Roman"/>
          <w:lang w:eastAsia="cs-CZ"/>
        </w:rPr>
        <w:t xml:space="preserve"> </w:t>
      </w:r>
      <w:r w:rsidR="00A375C0" w:rsidRPr="00764384">
        <w:rPr>
          <w:rFonts w:eastAsia="Times New Roman" w:cs="Times New Roman"/>
          <w:b/>
          <w:lang w:eastAsia="cs-CZ"/>
        </w:rPr>
        <w:t xml:space="preserve">hodnotí </w:t>
      </w:r>
      <w:r>
        <w:rPr>
          <w:rFonts w:eastAsia="Times New Roman" w:cs="Times New Roman"/>
          <w:b/>
          <w:lang w:eastAsia="cs-CZ"/>
        </w:rPr>
        <w:t>hodnotící komise (</w:t>
      </w:r>
      <w:r w:rsidR="00A375C0" w:rsidRPr="00764384">
        <w:rPr>
          <w:rFonts w:eastAsia="Times New Roman" w:cs="Times New Roman"/>
          <w:b/>
          <w:lang w:eastAsia="cs-CZ"/>
        </w:rPr>
        <w:t>vždy minimálně 3 hodnotitelé</w:t>
      </w:r>
      <w:r>
        <w:rPr>
          <w:rFonts w:eastAsia="Times New Roman" w:cs="Times New Roman"/>
          <w:b/>
          <w:lang w:eastAsia="cs-CZ"/>
        </w:rPr>
        <w:t>)</w:t>
      </w:r>
      <w:r w:rsidR="006E019A">
        <w:rPr>
          <w:rFonts w:eastAsia="Times New Roman" w:cs="Times New Roman"/>
          <w:b/>
          <w:lang w:eastAsia="cs-CZ"/>
        </w:rPr>
        <w:t xml:space="preserve"> volená z</w:t>
      </w:r>
      <w:r w:rsidR="00AD1523">
        <w:rPr>
          <w:rFonts w:eastAsia="Times New Roman" w:cs="Times New Roman"/>
          <w:b/>
          <w:lang w:eastAsia="cs-CZ"/>
        </w:rPr>
        <w:t> </w:t>
      </w:r>
      <w:r w:rsidR="006E019A">
        <w:rPr>
          <w:rFonts w:eastAsia="Times New Roman" w:cs="Times New Roman"/>
          <w:b/>
          <w:lang w:eastAsia="cs-CZ"/>
        </w:rPr>
        <w:t>členů</w:t>
      </w:r>
      <w:r w:rsidR="00AD1523">
        <w:rPr>
          <w:rFonts w:eastAsia="Times New Roman" w:cs="Times New Roman"/>
          <w:b/>
          <w:lang w:eastAsia="cs-CZ"/>
        </w:rPr>
        <w:t xml:space="preserve"> výběrové komise</w:t>
      </w:r>
      <w:r w:rsidR="00A375C0" w:rsidRPr="00764384">
        <w:rPr>
          <w:rFonts w:eastAsia="Times New Roman" w:cs="Times New Roman"/>
          <w:lang w:eastAsia="cs-CZ"/>
        </w:rPr>
        <w:t xml:space="preserve">. </w:t>
      </w:r>
      <w:r w:rsidR="00AD1523">
        <w:rPr>
          <w:rFonts w:eastAsia="Times New Roman" w:cs="Times New Roman"/>
          <w:lang w:eastAsia="cs-CZ"/>
        </w:rPr>
        <w:t>Vybraní hodnotitelé podepisují</w:t>
      </w:r>
      <w:r w:rsidR="00A375C0" w:rsidRPr="00764384">
        <w:rPr>
          <w:rFonts w:eastAsia="Times New Roman" w:cs="Times New Roman"/>
          <w:lang w:eastAsia="cs-CZ"/>
        </w:rPr>
        <w:t xml:space="preserve"> prohlášení o </w:t>
      </w:r>
      <w:r w:rsidR="006667BB">
        <w:rPr>
          <w:rFonts w:eastAsia="Times New Roman" w:cs="Times New Roman"/>
          <w:lang w:eastAsia="cs-CZ"/>
        </w:rPr>
        <w:t xml:space="preserve">neexistenci střetu zájmů </w:t>
      </w:r>
      <w:r w:rsidR="00B11AAE" w:rsidRPr="00764384">
        <w:rPr>
          <w:rFonts w:eastAsia="Times New Roman" w:cs="Times New Roman"/>
          <w:lang w:eastAsia="cs-CZ"/>
        </w:rPr>
        <w:t xml:space="preserve">hodnotitelů </w:t>
      </w:r>
      <w:r w:rsidR="00FE5426" w:rsidRPr="00764384">
        <w:rPr>
          <w:rFonts w:eastAsia="Times New Roman" w:cs="Times New Roman"/>
          <w:lang w:eastAsia="cs-CZ"/>
        </w:rPr>
        <w:t>k hodnoceným projektům</w:t>
      </w:r>
      <w:r w:rsidR="005717F6" w:rsidRPr="00764384">
        <w:rPr>
          <w:rFonts w:eastAsia="Times New Roman" w:cs="Times New Roman"/>
          <w:lang w:eastAsia="cs-CZ"/>
        </w:rPr>
        <w:t>.</w:t>
      </w:r>
      <w:r w:rsidR="00A61B09" w:rsidRPr="00764384">
        <w:rPr>
          <w:rFonts w:eastAsia="Times New Roman" w:cs="Times New Roman"/>
          <w:lang w:eastAsia="cs-CZ"/>
        </w:rPr>
        <w:t xml:space="preserve"> </w:t>
      </w:r>
    </w:p>
    <w:p w14:paraId="46CC0A31" w14:textId="1581A68D" w:rsidR="0039383D" w:rsidRPr="00764384" w:rsidRDefault="00AD1523" w:rsidP="00311631">
      <w:pPr>
        <w:pStyle w:val="Odstavecseseznamem"/>
        <w:numPr>
          <w:ilvl w:val="0"/>
          <w:numId w:val="26"/>
        </w:numPr>
        <w:spacing w:after="0" w:line="377" w:lineRule="atLeast"/>
        <w:jc w:val="both"/>
        <w:rPr>
          <w:rFonts w:eastAsia="Times New Roman" w:cs="Times New Roman"/>
          <w:lang w:eastAsia="cs-CZ"/>
        </w:rPr>
      </w:pPr>
      <w:r>
        <w:rPr>
          <w:rFonts w:eastAsia="Times New Roman" w:cs="Times New Roman"/>
          <w:lang w:eastAsia="cs-CZ"/>
        </w:rPr>
        <w:t>M</w:t>
      </w:r>
      <w:r w:rsidR="005717F6" w:rsidRPr="00764384">
        <w:rPr>
          <w:rFonts w:eastAsia="Times New Roman" w:cs="Times New Roman"/>
          <w:lang w:eastAsia="cs-CZ"/>
        </w:rPr>
        <w:t>anažer</w:t>
      </w:r>
      <w:r w:rsidR="00235DF1">
        <w:rPr>
          <w:rFonts w:eastAsia="Times New Roman" w:cs="Times New Roman"/>
          <w:lang w:eastAsia="cs-CZ"/>
        </w:rPr>
        <w:t xml:space="preserve"> programového rámce</w:t>
      </w:r>
      <w:r w:rsidR="005717F6" w:rsidRPr="00764384">
        <w:rPr>
          <w:rFonts w:eastAsia="Times New Roman" w:cs="Times New Roman"/>
          <w:lang w:eastAsia="cs-CZ"/>
        </w:rPr>
        <w:t xml:space="preserve"> </w:t>
      </w:r>
      <w:r w:rsidR="002E58AF" w:rsidRPr="00764384">
        <w:rPr>
          <w:rFonts w:eastAsia="Times New Roman" w:cs="Times New Roman"/>
          <w:lang w:eastAsia="cs-CZ"/>
        </w:rPr>
        <w:t xml:space="preserve">bezprostředně </w:t>
      </w:r>
      <w:r w:rsidR="002E58AF" w:rsidRPr="00764384">
        <w:rPr>
          <w:rFonts w:eastAsia="Times New Roman" w:cs="Times New Roman"/>
          <w:b/>
          <w:lang w:eastAsia="cs-CZ"/>
        </w:rPr>
        <w:t xml:space="preserve">po ukončení fáze hodnocení formálních náležitostí a přijatelnosti </w:t>
      </w:r>
      <w:r w:rsidR="005717F6" w:rsidRPr="00764384">
        <w:rPr>
          <w:rFonts w:eastAsia="Times New Roman" w:cs="Times New Roman"/>
          <w:b/>
          <w:lang w:eastAsia="cs-CZ"/>
        </w:rPr>
        <w:t>předá</w:t>
      </w:r>
      <w:r w:rsidR="005717F6" w:rsidRPr="00764384">
        <w:rPr>
          <w:rStyle w:val="Znakapoznpodarou"/>
          <w:rFonts w:eastAsia="Times New Roman" w:cs="Times New Roman"/>
          <w:b/>
          <w:lang w:eastAsia="cs-CZ"/>
        </w:rPr>
        <w:footnoteReference w:id="15"/>
      </w:r>
      <w:r w:rsidR="00821D47">
        <w:rPr>
          <w:rFonts w:eastAsia="Times New Roman" w:cs="Times New Roman"/>
          <w:b/>
          <w:lang w:eastAsia="cs-CZ"/>
        </w:rPr>
        <w:t xml:space="preserve"> V</w:t>
      </w:r>
      <w:r w:rsidR="00FE5426" w:rsidRPr="00764384">
        <w:rPr>
          <w:rFonts w:eastAsia="Times New Roman" w:cs="Times New Roman"/>
          <w:b/>
          <w:lang w:eastAsia="cs-CZ"/>
        </w:rPr>
        <w:t>ýběrové komis</w:t>
      </w:r>
      <w:r>
        <w:rPr>
          <w:rFonts w:eastAsia="Times New Roman" w:cs="Times New Roman"/>
          <w:b/>
          <w:lang w:eastAsia="cs-CZ"/>
        </w:rPr>
        <w:t>i</w:t>
      </w:r>
      <w:r w:rsidR="00FE5426" w:rsidRPr="00764384">
        <w:rPr>
          <w:rFonts w:eastAsia="Times New Roman" w:cs="Times New Roman"/>
          <w:b/>
          <w:lang w:eastAsia="cs-CZ"/>
        </w:rPr>
        <w:t xml:space="preserve"> </w:t>
      </w:r>
      <w:r>
        <w:rPr>
          <w:rFonts w:eastAsia="Times New Roman" w:cs="Times New Roman"/>
          <w:b/>
          <w:lang w:eastAsia="cs-CZ"/>
        </w:rPr>
        <w:t xml:space="preserve">pouze </w:t>
      </w:r>
      <w:r w:rsidR="00FE5426" w:rsidRPr="00764384">
        <w:rPr>
          <w:rFonts w:eastAsia="Times New Roman" w:cs="Times New Roman"/>
          <w:b/>
          <w:lang w:eastAsia="cs-CZ"/>
        </w:rPr>
        <w:t xml:space="preserve">seznam </w:t>
      </w:r>
      <w:r w:rsidR="00DF0905" w:rsidRPr="00764384">
        <w:rPr>
          <w:rFonts w:eastAsia="Times New Roman" w:cs="Times New Roman"/>
          <w:b/>
          <w:lang w:eastAsia="cs-CZ"/>
        </w:rPr>
        <w:t>projektů určených pro fázi věcného hodnocení projektů</w:t>
      </w:r>
      <w:r w:rsidR="00DF0905" w:rsidRPr="00764384">
        <w:rPr>
          <w:rFonts w:eastAsia="Times New Roman" w:cs="Times New Roman"/>
          <w:lang w:eastAsia="cs-CZ"/>
        </w:rPr>
        <w:t xml:space="preserve"> a vyčká na přiřazení projektů </w:t>
      </w:r>
      <w:r w:rsidR="00DF0905" w:rsidRPr="00764384">
        <w:rPr>
          <w:rFonts w:eastAsia="Times New Roman" w:cs="Times New Roman"/>
          <w:b/>
          <w:lang w:eastAsia="cs-CZ"/>
        </w:rPr>
        <w:t xml:space="preserve">minimálně </w:t>
      </w:r>
      <w:r w:rsidR="002E4329" w:rsidRPr="00764384">
        <w:rPr>
          <w:rFonts w:eastAsia="Times New Roman" w:cs="Times New Roman"/>
          <w:b/>
          <w:lang w:eastAsia="cs-CZ"/>
        </w:rPr>
        <w:t>třem</w:t>
      </w:r>
      <w:r w:rsidR="00DF0905" w:rsidRPr="00764384">
        <w:rPr>
          <w:rFonts w:eastAsia="Times New Roman" w:cs="Times New Roman"/>
          <w:b/>
          <w:lang w:eastAsia="cs-CZ"/>
        </w:rPr>
        <w:t xml:space="preserve"> hodnotitelům</w:t>
      </w:r>
      <w:r w:rsidR="00DF0905" w:rsidRPr="00764384">
        <w:rPr>
          <w:rFonts w:eastAsia="Times New Roman" w:cs="Times New Roman"/>
          <w:lang w:eastAsia="cs-CZ"/>
        </w:rPr>
        <w:t xml:space="preserve">. </w:t>
      </w:r>
    </w:p>
    <w:p w14:paraId="22E48275" w14:textId="2C62F1EE" w:rsidR="0088237B" w:rsidRPr="00764384" w:rsidRDefault="0088237B" w:rsidP="00311631">
      <w:pPr>
        <w:pStyle w:val="Odstavecseseznamem"/>
        <w:numPr>
          <w:ilvl w:val="0"/>
          <w:numId w:val="26"/>
        </w:numPr>
        <w:spacing w:after="0" w:line="377" w:lineRule="atLeast"/>
        <w:jc w:val="both"/>
        <w:rPr>
          <w:rFonts w:eastAsia="Times New Roman" w:cs="Times New Roman"/>
          <w:lang w:eastAsia="cs-CZ"/>
        </w:rPr>
      </w:pPr>
      <w:r w:rsidRPr="00764384">
        <w:rPr>
          <w:rFonts w:eastAsia="Times New Roman" w:cs="Times New Roman"/>
          <w:lang w:eastAsia="cs-CZ"/>
        </w:rPr>
        <w:t>Před zahájením věcného hodnocení zajistí manažer programového rá</w:t>
      </w:r>
      <w:r w:rsidR="006B3DEE" w:rsidRPr="00764384">
        <w:rPr>
          <w:rFonts w:eastAsia="Times New Roman" w:cs="Times New Roman"/>
          <w:lang w:eastAsia="cs-CZ"/>
        </w:rPr>
        <w:t xml:space="preserve">mce </w:t>
      </w:r>
      <w:r w:rsidR="006B3DEE" w:rsidRPr="00D7246C">
        <w:rPr>
          <w:rFonts w:eastAsia="Times New Roman" w:cs="Times New Roman"/>
          <w:lang w:eastAsia="cs-CZ"/>
        </w:rPr>
        <w:t xml:space="preserve">proškolení vybraných členů hodnotící komise </w:t>
      </w:r>
      <w:r w:rsidR="006B3DEE" w:rsidRPr="00764384">
        <w:rPr>
          <w:rFonts w:eastAsia="Times New Roman" w:cs="Times New Roman"/>
          <w:lang w:eastAsia="cs-CZ"/>
        </w:rPr>
        <w:t>ohledně</w:t>
      </w:r>
      <w:r w:rsidRPr="00764384">
        <w:rPr>
          <w:rFonts w:eastAsia="Times New Roman" w:cs="Times New Roman"/>
          <w:lang w:eastAsia="cs-CZ"/>
        </w:rPr>
        <w:t> aspektům věcného hodnocení</w:t>
      </w:r>
      <w:r w:rsidR="00824505" w:rsidRPr="00764384">
        <w:rPr>
          <w:rFonts w:eastAsia="Times New Roman" w:cs="Times New Roman"/>
          <w:lang w:eastAsia="cs-CZ"/>
        </w:rPr>
        <w:t xml:space="preserve"> a charakteru výzvy</w:t>
      </w:r>
      <w:r w:rsidRPr="00764384">
        <w:rPr>
          <w:rFonts w:eastAsia="Times New Roman" w:cs="Times New Roman"/>
          <w:lang w:eastAsia="cs-CZ"/>
        </w:rPr>
        <w:t xml:space="preserve">. </w:t>
      </w:r>
    </w:p>
    <w:p w14:paraId="6B9D147E" w14:textId="0D7C2B0F" w:rsidR="0088237B" w:rsidRPr="00764384" w:rsidRDefault="00DF0905" w:rsidP="00764384">
      <w:pPr>
        <w:pStyle w:val="Odstavecseseznamem"/>
        <w:numPr>
          <w:ilvl w:val="0"/>
          <w:numId w:val="26"/>
        </w:numPr>
        <w:spacing w:after="0" w:line="377" w:lineRule="atLeast"/>
        <w:jc w:val="both"/>
        <w:rPr>
          <w:rFonts w:eastAsia="Times New Roman" w:cs="Times New Roman"/>
          <w:lang w:eastAsia="cs-CZ"/>
        </w:rPr>
      </w:pPr>
      <w:r w:rsidRPr="00764384">
        <w:rPr>
          <w:rFonts w:eastAsia="Times New Roman" w:cs="Times New Roman"/>
          <w:lang w:eastAsia="cs-CZ"/>
        </w:rPr>
        <w:t>Projektová žádost je předána hodnotitelům</w:t>
      </w:r>
      <w:r w:rsidR="00311631" w:rsidRPr="00764384">
        <w:rPr>
          <w:rFonts w:eastAsia="Times New Roman" w:cs="Times New Roman"/>
          <w:lang w:eastAsia="cs-CZ"/>
        </w:rPr>
        <w:t xml:space="preserve"> </w:t>
      </w:r>
      <w:r w:rsidR="003824A6" w:rsidRPr="00764384">
        <w:rPr>
          <w:rFonts w:eastAsia="Times New Roman" w:cs="Times New Roman"/>
          <w:lang w:eastAsia="cs-CZ"/>
        </w:rPr>
        <w:t xml:space="preserve">elektronicky/tištěná </w:t>
      </w:r>
      <w:r w:rsidR="00311631" w:rsidRPr="00764384">
        <w:rPr>
          <w:rFonts w:eastAsia="Times New Roman" w:cs="Times New Roman"/>
          <w:lang w:eastAsia="cs-CZ"/>
        </w:rPr>
        <w:t>způsobem zajišťující</w:t>
      </w:r>
      <w:r w:rsidR="003824A6" w:rsidRPr="00764384">
        <w:rPr>
          <w:rFonts w:eastAsia="Times New Roman" w:cs="Times New Roman"/>
          <w:lang w:eastAsia="cs-CZ"/>
        </w:rPr>
        <w:t xml:space="preserve"> zachování</w:t>
      </w:r>
      <w:r w:rsidR="00311631" w:rsidRPr="00764384">
        <w:rPr>
          <w:rFonts w:eastAsia="Times New Roman" w:cs="Times New Roman"/>
          <w:lang w:eastAsia="cs-CZ"/>
        </w:rPr>
        <w:t xml:space="preserve"> auditní stop</w:t>
      </w:r>
      <w:r w:rsidR="003824A6" w:rsidRPr="00764384">
        <w:rPr>
          <w:rFonts w:eastAsia="Times New Roman" w:cs="Times New Roman"/>
          <w:lang w:eastAsia="cs-CZ"/>
        </w:rPr>
        <w:t>y</w:t>
      </w:r>
      <w:r w:rsidRPr="00764384">
        <w:rPr>
          <w:rStyle w:val="Znakapoznpodarou"/>
          <w:rFonts w:eastAsia="Times New Roman" w:cs="Times New Roman"/>
          <w:lang w:eastAsia="cs-CZ"/>
        </w:rPr>
        <w:footnoteReference w:id="16"/>
      </w:r>
      <w:r w:rsidR="0088237B" w:rsidRPr="00764384">
        <w:rPr>
          <w:rFonts w:eastAsia="Times New Roman" w:cs="Times New Roman"/>
          <w:lang w:eastAsia="cs-CZ"/>
        </w:rPr>
        <w:t xml:space="preserve">. </w:t>
      </w:r>
      <w:r w:rsidR="003824A6" w:rsidRPr="00764384">
        <w:rPr>
          <w:rFonts w:eastAsia="Times New Roman" w:cs="Times New Roman"/>
          <w:lang w:eastAsia="cs-CZ"/>
        </w:rPr>
        <w:t>N</w:t>
      </w:r>
      <w:r w:rsidR="0088237B" w:rsidRPr="00764384">
        <w:rPr>
          <w:rFonts w:eastAsia="Times New Roman" w:cs="Times New Roman"/>
          <w:lang w:eastAsia="cs-CZ"/>
        </w:rPr>
        <w:t xml:space="preserve">ejpozději ke dni zasedání hodnotící komise </w:t>
      </w:r>
      <w:r w:rsidR="00764384" w:rsidRPr="00764384">
        <w:rPr>
          <w:rFonts w:eastAsia="Times New Roman" w:cs="Times New Roman"/>
          <w:lang w:eastAsia="cs-CZ"/>
        </w:rPr>
        <w:t xml:space="preserve">je </w:t>
      </w:r>
      <w:r w:rsidR="0088237B" w:rsidRPr="00764384">
        <w:rPr>
          <w:rFonts w:eastAsia="Times New Roman" w:cs="Times New Roman"/>
          <w:lang w:eastAsia="cs-CZ"/>
        </w:rPr>
        <w:t xml:space="preserve">podepsáno také </w:t>
      </w:r>
      <w:r w:rsidR="006667BB" w:rsidRPr="00764384">
        <w:rPr>
          <w:rFonts w:eastAsia="Times New Roman" w:cs="Times New Roman"/>
          <w:lang w:eastAsia="cs-CZ"/>
        </w:rPr>
        <w:t xml:space="preserve">prohlášení o </w:t>
      </w:r>
      <w:r w:rsidR="006667BB">
        <w:rPr>
          <w:rFonts w:eastAsia="Times New Roman" w:cs="Times New Roman"/>
          <w:lang w:eastAsia="cs-CZ"/>
        </w:rPr>
        <w:t>neexistenci střetu zájmů</w:t>
      </w:r>
      <w:r w:rsidR="0088237B" w:rsidRPr="00764384">
        <w:rPr>
          <w:rFonts w:eastAsia="Times New Roman" w:cs="Times New Roman"/>
          <w:lang w:eastAsia="cs-CZ"/>
        </w:rPr>
        <w:t xml:space="preserve"> k hodnoceným projektům předkládaných v rámci dané výzvy. V případě, že existuje riziko střetu zájmů </w:t>
      </w:r>
      <w:r w:rsidR="006B3DEE" w:rsidRPr="00764384">
        <w:rPr>
          <w:rFonts w:eastAsia="Times New Roman" w:cs="Times New Roman"/>
          <w:lang w:eastAsia="cs-CZ"/>
        </w:rPr>
        <w:t xml:space="preserve">nějakého člena </w:t>
      </w:r>
      <w:r w:rsidR="0088237B" w:rsidRPr="00764384">
        <w:rPr>
          <w:rFonts w:eastAsia="Times New Roman" w:cs="Times New Roman"/>
          <w:lang w:eastAsia="cs-CZ"/>
        </w:rPr>
        <w:t xml:space="preserve">byť jen u 1 projektu předloženému v rámci dané </w:t>
      </w:r>
      <w:r w:rsidR="00821D47">
        <w:rPr>
          <w:rFonts w:eastAsia="Times New Roman" w:cs="Times New Roman"/>
          <w:lang w:eastAsia="cs-CZ"/>
        </w:rPr>
        <w:t>výzvy (přitom zároveň člen V</w:t>
      </w:r>
      <w:r w:rsidR="0088237B" w:rsidRPr="00764384">
        <w:rPr>
          <w:rFonts w:eastAsia="Times New Roman" w:cs="Times New Roman"/>
          <w:lang w:eastAsia="cs-CZ"/>
        </w:rPr>
        <w:t xml:space="preserve">ýběrové komise nemusí být přiřazen k hodnocení daného projektu), tento člen se dané fáze </w:t>
      </w:r>
      <w:r w:rsidR="006B3DEE" w:rsidRPr="00764384">
        <w:rPr>
          <w:rFonts w:eastAsia="Times New Roman" w:cs="Times New Roman"/>
          <w:lang w:eastAsia="cs-CZ"/>
        </w:rPr>
        <w:t xml:space="preserve">hodnocení </w:t>
      </w:r>
      <w:r w:rsidR="0088237B" w:rsidRPr="00764384">
        <w:rPr>
          <w:rFonts w:eastAsia="Times New Roman" w:cs="Times New Roman"/>
          <w:lang w:eastAsia="cs-CZ"/>
        </w:rPr>
        <w:t>neúčastní.</w:t>
      </w:r>
    </w:p>
    <w:p w14:paraId="5FA86DD9" w14:textId="4C2431B1" w:rsidR="00502CB7" w:rsidRPr="00764384" w:rsidRDefault="006B3DEE" w:rsidP="00764384">
      <w:pPr>
        <w:pStyle w:val="Odstavecseseznamem"/>
        <w:numPr>
          <w:ilvl w:val="0"/>
          <w:numId w:val="26"/>
        </w:numPr>
        <w:spacing w:after="0" w:line="377" w:lineRule="atLeast"/>
        <w:jc w:val="both"/>
        <w:rPr>
          <w:rFonts w:eastAsia="Times New Roman" w:cs="Times New Roman"/>
          <w:lang w:eastAsia="cs-CZ"/>
        </w:rPr>
      </w:pPr>
      <w:r w:rsidRPr="00764384">
        <w:rPr>
          <w:rFonts w:eastAsia="Times New Roman" w:cs="Times New Roman"/>
          <w:lang w:eastAsia="cs-CZ"/>
        </w:rPr>
        <w:t>Po předání veškeré dokumentace k projektovým žádostem podá manažer programov</w:t>
      </w:r>
      <w:r w:rsidR="00821D47">
        <w:rPr>
          <w:rFonts w:eastAsia="Times New Roman" w:cs="Times New Roman"/>
          <w:lang w:eastAsia="cs-CZ"/>
        </w:rPr>
        <w:t>ého rámce informaci předsedovi V</w:t>
      </w:r>
      <w:r w:rsidRPr="00764384">
        <w:rPr>
          <w:rFonts w:eastAsia="Times New Roman" w:cs="Times New Roman"/>
          <w:lang w:eastAsia="cs-CZ"/>
        </w:rPr>
        <w:t xml:space="preserve">ýběrové komise a určí </w:t>
      </w:r>
      <w:r w:rsidR="008D0F5B" w:rsidRPr="00764384">
        <w:rPr>
          <w:rFonts w:eastAsia="Times New Roman" w:cs="Times New Roman"/>
          <w:lang w:eastAsia="cs-CZ"/>
        </w:rPr>
        <w:t xml:space="preserve">společně </w:t>
      </w:r>
      <w:r w:rsidRPr="00764384">
        <w:rPr>
          <w:rFonts w:eastAsia="Times New Roman" w:cs="Times New Roman"/>
          <w:lang w:eastAsia="cs-CZ"/>
        </w:rPr>
        <w:t xml:space="preserve">předpokládaný datum zasedání výběrového </w:t>
      </w:r>
      <w:r w:rsidRPr="00764384">
        <w:rPr>
          <w:rFonts w:eastAsia="Times New Roman" w:cs="Times New Roman"/>
          <w:lang w:eastAsia="cs-CZ"/>
        </w:rPr>
        <w:lastRenderedPageBreak/>
        <w:t>orgánu.</w:t>
      </w:r>
      <w:r w:rsidR="00502CB7" w:rsidRPr="00764384">
        <w:rPr>
          <w:rFonts w:eastAsia="Times New Roman" w:cs="Times New Roman"/>
          <w:lang w:eastAsia="cs-CZ"/>
        </w:rPr>
        <w:t xml:space="preserve"> Datum je určeno s ohledem na lhůty uvedené v </w:t>
      </w:r>
      <w:r w:rsidR="00502CB7" w:rsidRPr="00764384">
        <w:rPr>
          <w:rFonts w:eastAsia="Times New Roman" w:cs="Times New Roman"/>
          <w:b/>
          <w:lang w:eastAsia="cs-CZ"/>
        </w:rPr>
        <w:t>orientačním harmonogramu administrace projektů</w:t>
      </w:r>
      <w:r w:rsidR="00502CB7" w:rsidRPr="00764384">
        <w:rPr>
          <w:rFonts w:eastAsia="Times New Roman" w:cs="Times New Roman"/>
          <w:lang w:eastAsia="cs-CZ"/>
        </w:rPr>
        <w:t xml:space="preserve"> (provedení věcného hodnocení </w:t>
      </w:r>
      <w:r w:rsidR="00502CB7" w:rsidRPr="00764384">
        <w:rPr>
          <w:rFonts w:eastAsia="Times New Roman" w:cs="Times New Roman"/>
          <w:b/>
          <w:lang w:eastAsia="cs-CZ"/>
        </w:rPr>
        <w:t>do 30 PD</w:t>
      </w:r>
      <w:r w:rsidR="00502CB7" w:rsidRPr="00764384">
        <w:rPr>
          <w:rFonts w:eastAsia="Times New Roman" w:cs="Times New Roman"/>
          <w:lang w:eastAsia="cs-CZ"/>
        </w:rPr>
        <w:t xml:space="preserve"> </w:t>
      </w:r>
      <w:r w:rsidR="00502CB7" w:rsidRPr="00764384">
        <w:rPr>
          <w:rFonts w:eastAsia="Times New Roman" w:cs="Times New Roman"/>
          <w:b/>
          <w:lang w:eastAsia="cs-CZ"/>
        </w:rPr>
        <w:t>od ukončení předchozí fáze hodnocení</w:t>
      </w:r>
      <w:r w:rsidR="00502CB7" w:rsidRPr="00764384">
        <w:rPr>
          <w:rFonts w:eastAsia="Times New Roman" w:cs="Times New Roman"/>
          <w:lang w:eastAsia="cs-CZ"/>
        </w:rPr>
        <w:t xml:space="preserve">), a dále v souladu s Jednacím řádem Výběrové komise MAS. </w:t>
      </w:r>
      <w:r w:rsidR="00016ED4" w:rsidRPr="00764384">
        <w:rPr>
          <w:rFonts w:eastAsia="Times New Roman" w:cs="Times New Roman"/>
          <w:lang w:eastAsia="cs-CZ"/>
        </w:rPr>
        <w:t xml:space="preserve">Pozvánka o konání zasedání Výběrové komise je zaslána jeho členům </w:t>
      </w:r>
      <w:r w:rsidR="009B7326" w:rsidRPr="00764384">
        <w:rPr>
          <w:rFonts w:eastAsia="Times New Roman" w:cs="Times New Roman"/>
          <w:lang w:eastAsia="cs-CZ"/>
        </w:rPr>
        <w:t>minimálně</w:t>
      </w:r>
      <w:r w:rsidR="00016ED4" w:rsidRPr="00764384">
        <w:rPr>
          <w:rFonts w:eastAsia="Times New Roman" w:cs="Times New Roman"/>
          <w:lang w:eastAsia="cs-CZ"/>
        </w:rPr>
        <w:t xml:space="preserve"> 10 PD </w:t>
      </w:r>
      <w:r w:rsidR="009B7326" w:rsidRPr="00764384">
        <w:rPr>
          <w:rFonts w:eastAsia="Times New Roman" w:cs="Times New Roman"/>
          <w:lang w:eastAsia="cs-CZ"/>
        </w:rPr>
        <w:t>předem.</w:t>
      </w:r>
    </w:p>
    <w:p w14:paraId="00C9CF9F" w14:textId="386FAB46" w:rsidR="00BC10F7" w:rsidRPr="00764384" w:rsidRDefault="0053244A" w:rsidP="00764384">
      <w:pPr>
        <w:pStyle w:val="Odstavecseseznamem"/>
        <w:numPr>
          <w:ilvl w:val="0"/>
          <w:numId w:val="26"/>
        </w:numPr>
        <w:spacing w:after="0" w:line="377" w:lineRule="atLeast"/>
        <w:jc w:val="both"/>
        <w:rPr>
          <w:rFonts w:eastAsia="Times New Roman" w:cs="Times New Roman"/>
          <w:lang w:eastAsia="cs-CZ"/>
        </w:rPr>
      </w:pPr>
      <w:r w:rsidRPr="00764384">
        <w:rPr>
          <w:rFonts w:eastAsia="Times New Roman" w:cs="Times New Roman"/>
          <w:b/>
          <w:lang w:eastAsia="cs-CZ"/>
        </w:rPr>
        <w:t>Jednotliví hodnotitelé pracují samostatně a nezávisle, v průběhu hodnocení nesmí komunikovat se žadateli.</w:t>
      </w:r>
    </w:p>
    <w:p w14:paraId="51A532C0" w14:textId="159E2952" w:rsidR="001B40E4" w:rsidRPr="00764384" w:rsidRDefault="008D0F5B" w:rsidP="00764384">
      <w:pPr>
        <w:pStyle w:val="Odstavecseseznamem"/>
        <w:numPr>
          <w:ilvl w:val="0"/>
          <w:numId w:val="26"/>
        </w:numPr>
        <w:spacing w:after="0" w:line="377" w:lineRule="atLeast"/>
        <w:jc w:val="both"/>
        <w:rPr>
          <w:rFonts w:eastAsia="Times New Roman" w:cs="Times New Roman"/>
          <w:lang w:eastAsia="cs-CZ"/>
        </w:rPr>
      </w:pPr>
      <w:r w:rsidRPr="00764384">
        <w:rPr>
          <w:rFonts w:eastAsia="Times New Roman" w:cs="Times New Roman"/>
          <w:lang w:eastAsia="cs-CZ"/>
        </w:rPr>
        <w:t>Nejpozději</w:t>
      </w:r>
      <w:r w:rsidR="00BC10F7" w:rsidRPr="00764384">
        <w:rPr>
          <w:rFonts w:eastAsia="Times New Roman" w:cs="Times New Roman"/>
          <w:lang w:eastAsia="cs-CZ"/>
        </w:rPr>
        <w:t xml:space="preserve"> </w:t>
      </w:r>
      <w:r w:rsidRPr="00764384">
        <w:rPr>
          <w:rFonts w:eastAsia="Times New Roman" w:cs="Times New Roman"/>
          <w:lang w:eastAsia="cs-CZ"/>
        </w:rPr>
        <w:t>n</w:t>
      </w:r>
      <w:r w:rsidR="00821D47">
        <w:rPr>
          <w:rFonts w:eastAsia="Times New Roman" w:cs="Times New Roman"/>
          <w:lang w:eastAsia="cs-CZ"/>
        </w:rPr>
        <w:t>a zasedání V</w:t>
      </w:r>
      <w:r w:rsidR="002E58AF" w:rsidRPr="00764384">
        <w:rPr>
          <w:rFonts w:eastAsia="Times New Roman" w:cs="Times New Roman"/>
          <w:lang w:eastAsia="cs-CZ"/>
        </w:rPr>
        <w:t xml:space="preserve">ýběrové komise je příslušnými </w:t>
      </w:r>
      <w:r w:rsidR="001008BD" w:rsidRPr="00764384">
        <w:rPr>
          <w:rFonts w:eastAsia="Times New Roman" w:cs="Times New Roman"/>
          <w:lang w:eastAsia="cs-CZ"/>
        </w:rPr>
        <w:t xml:space="preserve">stanovenými </w:t>
      </w:r>
      <w:r w:rsidR="002E58AF" w:rsidRPr="00764384">
        <w:rPr>
          <w:rFonts w:eastAsia="Times New Roman" w:cs="Times New Roman"/>
          <w:lang w:eastAsia="cs-CZ"/>
        </w:rPr>
        <w:t xml:space="preserve">hodnotiteli </w:t>
      </w:r>
      <w:r w:rsidR="001008BD" w:rsidRPr="00764384">
        <w:rPr>
          <w:rFonts w:eastAsia="Times New Roman" w:cs="Times New Roman"/>
          <w:lang w:eastAsia="cs-CZ"/>
        </w:rPr>
        <w:t>společně a ve shodě vyplněn kontrolní list finálního věcného bodové</w:t>
      </w:r>
      <w:r w:rsidR="00821D47">
        <w:rPr>
          <w:rFonts w:eastAsia="Times New Roman" w:cs="Times New Roman"/>
          <w:lang w:eastAsia="cs-CZ"/>
        </w:rPr>
        <w:t>ho</w:t>
      </w:r>
      <w:r w:rsidR="001008BD" w:rsidRPr="00764384">
        <w:rPr>
          <w:rFonts w:eastAsia="Times New Roman" w:cs="Times New Roman"/>
          <w:lang w:eastAsia="cs-CZ"/>
        </w:rPr>
        <w:t xml:space="preserve"> hodnocení každého projektu včetně</w:t>
      </w:r>
      <w:r w:rsidR="009E6007" w:rsidRPr="00764384">
        <w:rPr>
          <w:rFonts w:eastAsia="Times New Roman" w:cs="Times New Roman"/>
          <w:lang w:eastAsia="cs-CZ"/>
        </w:rPr>
        <w:t xml:space="preserve"> jasně charakterizovaného</w:t>
      </w:r>
      <w:r w:rsidR="001008BD" w:rsidRPr="00764384">
        <w:rPr>
          <w:rFonts w:eastAsia="Times New Roman" w:cs="Times New Roman"/>
          <w:lang w:eastAsia="cs-CZ"/>
        </w:rPr>
        <w:t xml:space="preserve"> komentáře k</w:t>
      </w:r>
      <w:r w:rsidR="009E6007" w:rsidRPr="00764384">
        <w:rPr>
          <w:rFonts w:eastAsia="Times New Roman" w:cs="Times New Roman"/>
          <w:lang w:eastAsia="cs-CZ"/>
        </w:rPr>
        <w:t> přiděleným bodům</w:t>
      </w:r>
      <w:r w:rsidR="001008BD" w:rsidRPr="00764384">
        <w:rPr>
          <w:rFonts w:eastAsia="Times New Roman" w:cs="Times New Roman"/>
          <w:lang w:eastAsia="cs-CZ"/>
        </w:rPr>
        <w:t xml:space="preserve"> a závěr je představen ostatním členům výběrového orgánu. </w:t>
      </w:r>
      <w:r w:rsidR="001008BD" w:rsidRPr="00764384">
        <w:rPr>
          <w:rFonts w:eastAsia="Times New Roman" w:cs="Times New Roman"/>
          <w:b/>
          <w:lang w:eastAsia="cs-CZ"/>
        </w:rPr>
        <w:t xml:space="preserve">Výstupem </w:t>
      </w:r>
      <w:r w:rsidR="003E29E0" w:rsidRPr="00764384">
        <w:rPr>
          <w:rFonts w:eastAsia="Times New Roman" w:cs="Times New Roman"/>
          <w:b/>
          <w:lang w:eastAsia="cs-CZ"/>
        </w:rPr>
        <w:t>hodnotící komise</w:t>
      </w:r>
      <w:r w:rsidR="003E29E0" w:rsidRPr="00764384">
        <w:rPr>
          <w:rFonts w:eastAsia="Times New Roman" w:cs="Times New Roman"/>
          <w:lang w:eastAsia="cs-CZ"/>
        </w:rPr>
        <w:t xml:space="preserve"> </w:t>
      </w:r>
      <w:r w:rsidR="001008BD" w:rsidRPr="00764384">
        <w:rPr>
          <w:rFonts w:eastAsia="Times New Roman" w:cs="Times New Roman"/>
          <w:b/>
          <w:lang w:eastAsia="cs-CZ"/>
        </w:rPr>
        <w:t>je jeden</w:t>
      </w:r>
      <w:r w:rsidR="001008BD" w:rsidRPr="00764384">
        <w:rPr>
          <w:rFonts w:eastAsia="Times New Roman" w:cs="Times New Roman"/>
          <w:lang w:eastAsia="cs-CZ"/>
        </w:rPr>
        <w:t xml:space="preserve"> </w:t>
      </w:r>
      <w:r w:rsidR="001008BD" w:rsidRPr="00764384">
        <w:rPr>
          <w:rFonts w:eastAsia="Times New Roman" w:cs="Times New Roman"/>
          <w:b/>
          <w:lang w:eastAsia="cs-CZ"/>
        </w:rPr>
        <w:t>společný kontrolní list za každý hodnocený projekt</w:t>
      </w:r>
      <w:r w:rsidR="001008BD" w:rsidRPr="00764384">
        <w:rPr>
          <w:rFonts w:eastAsia="Times New Roman" w:cs="Times New Roman"/>
          <w:lang w:eastAsia="cs-CZ"/>
        </w:rPr>
        <w:t xml:space="preserve"> zahrnující výsledek věcného hodnocení</w:t>
      </w:r>
      <w:r w:rsidR="003E29E0" w:rsidRPr="00764384">
        <w:rPr>
          <w:rFonts w:eastAsia="Times New Roman" w:cs="Times New Roman"/>
          <w:lang w:eastAsia="cs-CZ"/>
        </w:rPr>
        <w:t xml:space="preserve"> (součet bodů na základě jednotlivých kritérií)</w:t>
      </w:r>
      <w:r w:rsidR="001008BD" w:rsidRPr="00764384">
        <w:rPr>
          <w:rFonts w:eastAsia="Times New Roman" w:cs="Times New Roman"/>
          <w:lang w:eastAsia="cs-CZ"/>
        </w:rPr>
        <w:t>, který bude schválen na zasedání výběrového orgánu MAS.</w:t>
      </w:r>
      <w:r w:rsidR="001B40E4" w:rsidRPr="00764384">
        <w:rPr>
          <w:rFonts w:eastAsia="Times New Roman" w:cs="Times New Roman"/>
          <w:lang w:eastAsia="cs-CZ"/>
        </w:rPr>
        <w:t xml:space="preserve"> </w:t>
      </w:r>
      <w:r w:rsidR="00A61B09" w:rsidRPr="00764384">
        <w:rPr>
          <w:rFonts w:eastAsia="Times New Roman" w:cs="Times New Roman"/>
          <w:lang w:eastAsia="cs-CZ"/>
        </w:rPr>
        <w:t>Zároveň</w:t>
      </w:r>
      <w:r w:rsidR="001B40E4" w:rsidRPr="00764384">
        <w:rPr>
          <w:rFonts w:eastAsia="Times New Roman" w:cs="Times New Roman"/>
          <w:lang w:eastAsia="cs-CZ"/>
        </w:rPr>
        <w:t xml:space="preserve"> proběhne </w:t>
      </w:r>
      <w:r w:rsidR="001B40E4" w:rsidRPr="00764384">
        <w:rPr>
          <w:rFonts w:eastAsia="Times New Roman" w:cs="Times New Roman"/>
          <w:b/>
          <w:lang w:eastAsia="cs-CZ"/>
        </w:rPr>
        <w:t>ověření překročení stanovené minimální bodové hranice pro výběr projektu</w:t>
      </w:r>
      <w:r w:rsidR="00824505" w:rsidRPr="00764384">
        <w:rPr>
          <w:rFonts w:eastAsia="Times New Roman" w:cs="Times New Roman"/>
          <w:b/>
          <w:lang w:eastAsia="cs-CZ"/>
        </w:rPr>
        <w:t xml:space="preserve"> určené výzvou</w:t>
      </w:r>
      <w:r w:rsidR="001B40E4" w:rsidRPr="00764384">
        <w:rPr>
          <w:rFonts w:eastAsia="Times New Roman" w:cs="Times New Roman"/>
          <w:lang w:eastAsia="cs-CZ"/>
        </w:rPr>
        <w:t>.</w:t>
      </w:r>
    </w:p>
    <w:p w14:paraId="4064F11C" w14:textId="4998D2F9" w:rsidR="001008BD" w:rsidRPr="00764384" w:rsidRDefault="001008BD" w:rsidP="00764384">
      <w:pPr>
        <w:pStyle w:val="Odstavecseseznamem"/>
        <w:numPr>
          <w:ilvl w:val="0"/>
          <w:numId w:val="26"/>
        </w:numPr>
        <w:spacing w:after="0" w:line="377" w:lineRule="atLeast"/>
        <w:jc w:val="both"/>
        <w:rPr>
          <w:rFonts w:eastAsia="Times New Roman" w:cs="Times New Roman"/>
          <w:lang w:eastAsia="cs-CZ"/>
        </w:rPr>
      </w:pPr>
      <w:r w:rsidRPr="00764384">
        <w:rPr>
          <w:rFonts w:eastAsia="Times New Roman" w:cs="Times New Roman"/>
          <w:b/>
          <w:lang w:eastAsia="cs-CZ"/>
        </w:rPr>
        <w:t>Výstupem věcného hodnocení bude zápis ze zasedání výběrového orgánu včetně seznamu projektů v pořadí seřazených sestupně podle dosažených bodů.</w:t>
      </w:r>
      <w:r w:rsidRPr="00764384">
        <w:rPr>
          <w:rFonts w:eastAsia="Times New Roman" w:cs="Times New Roman"/>
          <w:lang w:eastAsia="cs-CZ"/>
        </w:rPr>
        <w:t xml:space="preserve"> </w:t>
      </w:r>
      <w:r w:rsidRPr="00764384">
        <w:rPr>
          <w:rFonts w:eastAsia="Times New Roman" w:cs="Times New Roman"/>
          <w:b/>
          <w:lang w:eastAsia="cs-CZ"/>
        </w:rPr>
        <w:t>V případě rovnosti bodů rozhoduje datum a čas podání žádosti o podporu v systému MS2014+.</w:t>
      </w:r>
    </w:p>
    <w:p w14:paraId="228E0818" w14:textId="62A65863" w:rsidR="00BC10F7" w:rsidRPr="00764384" w:rsidRDefault="00821D47" w:rsidP="00764384">
      <w:pPr>
        <w:pStyle w:val="Odstavecseseznamem"/>
        <w:numPr>
          <w:ilvl w:val="0"/>
          <w:numId w:val="26"/>
        </w:numPr>
        <w:spacing w:after="0" w:line="377" w:lineRule="atLeast"/>
        <w:jc w:val="both"/>
        <w:rPr>
          <w:rFonts w:eastAsia="Times New Roman" w:cs="Times New Roman"/>
          <w:lang w:eastAsia="cs-CZ"/>
        </w:rPr>
      </w:pPr>
      <w:r>
        <w:rPr>
          <w:rFonts w:eastAsia="Times New Roman" w:cs="Times New Roman"/>
          <w:lang w:eastAsia="cs-CZ"/>
        </w:rPr>
        <w:t>Zápis z jednání V</w:t>
      </w:r>
      <w:r w:rsidR="00BC10F7" w:rsidRPr="00764384">
        <w:rPr>
          <w:rFonts w:eastAsia="Times New Roman" w:cs="Times New Roman"/>
          <w:lang w:eastAsia="cs-CZ"/>
        </w:rPr>
        <w:t>ýběrové komise</w:t>
      </w:r>
      <w:r w:rsidR="009E6007" w:rsidRPr="00764384">
        <w:rPr>
          <w:rFonts w:eastAsia="Times New Roman" w:cs="Times New Roman"/>
          <w:lang w:eastAsia="cs-CZ"/>
        </w:rPr>
        <w:t xml:space="preserve"> podepsaný všemi přítomnými členy musí být vložen do </w:t>
      </w:r>
      <w:r w:rsidR="007741D3" w:rsidRPr="00764384">
        <w:rPr>
          <w:rFonts w:eastAsia="Times New Roman" w:cs="Times New Roman"/>
          <w:lang w:eastAsia="cs-CZ"/>
        </w:rPr>
        <w:t>5</w:t>
      </w:r>
      <w:r w:rsidR="009E6007" w:rsidRPr="00764384">
        <w:rPr>
          <w:rFonts w:eastAsia="Times New Roman" w:cs="Times New Roman"/>
          <w:lang w:eastAsia="cs-CZ"/>
        </w:rPr>
        <w:t xml:space="preserve"> PD do MS2014 + </w:t>
      </w:r>
      <w:r w:rsidR="00243B26" w:rsidRPr="00764384">
        <w:rPr>
          <w:rFonts w:eastAsia="Times New Roman" w:cs="Times New Roman"/>
          <w:lang w:eastAsia="cs-CZ"/>
        </w:rPr>
        <w:t>osobami s</w:t>
      </w:r>
      <w:r w:rsidR="00B21B99" w:rsidRPr="00764384">
        <w:rPr>
          <w:rFonts w:eastAsia="Times New Roman" w:cs="Times New Roman"/>
          <w:lang w:eastAsia="cs-CZ"/>
        </w:rPr>
        <w:t xml:space="preserve"> oprávněním pro práci v systému a s přidělenými </w:t>
      </w:r>
      <w:r w:rsidR="00243B26" w:rsidRPr="00764384">
        <w:rPr>
          <w:rFonts w:eastAsia="Times New Roman" w:cs="Times New Roman"/>
          <w:lang w:eastAsia="cs-CZ"/>
        </w:rPr>
        <w:t>rolemi</w:t>
      </w:r>
      <w:r w:rsidR="00B21B99" w:rsidRPr="00764384">
        <w:rPr>
          <w:rStyle w:val="Znakapoznpodarou"/>
          <w:rFonts w:eastAsia="Times New Roman" w:cs="Times New Roman"/>
          <w:lang w:eastAsia="cs-CZ"/>
        </w:rPr>
        <w:footnoteReference w:id="17"/>
      </w:r>
      <w:r w:rsidR="00243B26" w:rsidRPr="00764384">
        <w:rPr>
          <w:rFonts w:eastAsia="Times New Roman" w:cs="Times New Roman"/>
          <w:lang w:eastAsia="cs-CZ"/>
        </w:rPr>
        <w:t xml:space="preserve"> zapisovatel a signatář</w:t>
      </w:r>
      <w:r w:rsidR="009E6007" w:rsidRPr="00764384">
        <w:rPr>
          <w:rFonts w:eastAsia="Times New Roman" w:cs="Times New Roman"/>
          <w:lang w:eastAsia="cs-CZ"/>
        </w:rPr>
        <w:t>. Zápis je dále</w:t>
      </w:r>
      <w:r w:rsidR="00BC10F7" w:rsidRPr="00764384">
        <w:rPr>
          <w:rFonts w:eastAsia="Times New Roman" w:cs="Times New Roman"/>
          <w:lang w:eastAsia="cs-CZ"/>
        </w:rPr>
        <w:t xml:space="preserve"> do 5 pracovních dní od data ukončení jednání zveřejněn na webových stránkách MAS.</w:t>
      </w:r>
      <w:r w:rsidR="009E6007" w:rsidRPr="00764384">
        <w:rPr>
          <w:rFonts w:eastAsia="Times New Roman" w:cs="Times New Roman"/>
          <w:lang w:eastAsia="cs-CZ"/>
        </w:rPr>
        <w:t xml:space="preserve"> Za vložení zápisu na web je zodpovědný manažer projektového rámce.</w:t>
      </w:r>
    </w:p>
    <w:p w14:paraId="44790C93" w14:textId="7FB829E8" w:rsidR="000F64C6" w:rsidRPr="00764384" w:rsidRDefault="000F64C6" w:rsidP="00764384">
      <w:pPr>
        <w:pStyle w:val="Odstavecseseznamem"/>
        <w:numPr>
          <w:ilvl w:val="0"/>
          <w:numId w:val="26"/>
        </w:numPr>
        <w:spacing w:after="0" w:line="377" w:lineRule="atLeast"/>
        <w:jc w:val="both"/>
        <w:rPr>
          <w:rFonts w:eastAsia="Times New Roman" w:cs="Times New Roman"/>
          <w:lang w:eastAsia="cs-CZ"/>
        </w:rPr>
      </w:pPr>
      <w:r w:rsidRPr="00764384">
        <w:rPr>
          <w:rFonts w:eastAsia="Times New Roman" w:cs="Times New Roman"/>
          <w:lang w:eastAsia="cs-CZ"/>
        </w:rPr>
        <w:t xml:space="preserve">V případě </w:t>
      </w:r>
      <w:r w:rsidRPr="00764384">
        <w:rPr>
          <w:rFonts w:eastAsia="Times New Roman" w:cs="Times New Roman"/>
          <w:b/>
          <w:lang w:eastAsia="cs-CZ"/>
        </w:rPr>
        <w:t>negativního výsledku</w:t>
      </w:r>
      <w:r w:rsidRPr="00764384">
        <w:rPr>
          <w:rFonts w:eastAsia="Times New Roman" w:cs="Times New Roman"/>
          <w:lang w:eastAsia="cs-CZ"/>
        </w:rPr>
        <w:t xml:space="preserve"> hodnocení projektu přepne zapisovatel/signatář stav projektu v MS2014+ do stavu „Žádost o podporu nesplnila podmínky věcného hodnocení“</w:t>
      </w:r>
      <w:r w:rsidR="004C7416" w:rsidRPr="00764384">
        <w:rPr>
          <w:rFonts w:eastAsia="Times New Roman" w:cs="Times New Roman"/>
          <w:lang w:eastAsia="cs-CZ"/>
        </w:rPr>
        <w:t xml:space="preserve">, a to nejpozději do </w:t>
      </w:r>
      <w:r w:rsidR="007741D3" w:rsidRPr="00764384">
        <w:rPr>
          <w:rFonts w:eastAsia="Times New Roman" w:cs="Times New Roman"/>
          <w:lang w:eastAsia="cs-CZ"/>
        </w:rPr>
        <w:t>5</w:t>
      </w:r>
      <w:r w:rsidR="004C7416" w:rsidRPr="00764384">
        <w:rPr>
          <w:rFonts w:eastAsia="Times New Roman" w:cs="Times New Roman"/>
          <w:lang w:eastAsia="cs-CZ"/>
        </w:rPr>
        <w:t xml:space="preserve"> PD od ukončení dané fáze hodnocení</w:t>
      </w:r>
      <w:r w:rsidRPr="00764384">
        <w:rPr>
          <w:rFonts w:eastAsia="Times New Roman" w:cs="Times New Roman"/>
          <w:lang w:eastAsia="cs-CZ"/>
        </w:rPr>
        <w:t>. Po změně stavu</w:t>
      </w:r>
      <w:r w:rsidR="00A61B09" w:rsidRPr="00764384">
        <w:rPr>
          <w:rFonts w:eastAsia="Times New Roman" w:cs="Times New Roman"/>
          <w:lang w:eastAsia="cs-CZ"/>
        </w:rPr>
        <w:t xml:space="preserve"> u projektu</w:t>
      </w:r>
      <w:r w:rsidRPr="00764384">
        <w:rPr>
          <w:rFonts w:eastAsia="Times New Roman" w:cs="Times New Roman"/>
          <w:lang w:eastAsia="cs-CZ"/>
        </w:rPr>
        <w:t xml:space="preserve"> začíná běžet lhůt</w:t>
      </w:r>
      <w:r w:rsidR="00A61B09" w:rsidRPr="00764384">
        <w:rPr>
          <w:rFonts w:eastAsia="Times New Roman" w:cs="Times New Roman"/>
          <w:lang w:eastAsia="cs-CZ"/>
        </w:rPr>
        <w:t>a</w:t>
      </w:r>
      <w:r w:rsidRPr="00764384">
        <w:rPr>
          <w:rFonts w:eastAsia="Times New Roman" w:cs="Times New Roman"/>
          <w:lang w:eastAsia="cs-CZ"/>
        </w:rPr>
        <w:t xml:space="preserve"> </w:t>
      </w:r>
      <w:r w:rsidRPr="00764384">
        <w:rPr>
          <w:rFonts w:eastAsia="Times New Roman" w:cs="Times New Roman"/>
          <w:b/>
          <w:lang w:eastAsia="cs-CZ"/>
        </w:rPr>
        <w:t>5 PD pro podání žádosti o přezkum hodnocení ze strany žadatele</w:t>
      </w:r>
      <w:r w:rsidRPr="00764384">
        <w:rPr>
          <w:rFonts w:eastAsia="Times New Roman" w:cs="Times New Roman"/>
          <w:lang w:eastAsia="cs-CZ"/>
        </w:rPr>
        <w:t xml:space="preserve">. </w:t>
      </w:r>
      <w:r w:rsidRPr="00764384">
        <w:rPr>
          <w:rFonts w:eastAsia="Times New Roman" w:cs="Times New Roman"/>
          <w:b/>
          <w:lang w:eastAsia="cs-CZ"/>
        </w:rPr>
        <w:t>Teprve po uplynutí dané lhůty lze přejít k další fázi hodnocení projektu, a to k</w:t>
      </w:r>
      <w:r w:rsidR="007D083B" w:rsidRPr="00764384">
        <w:rPr>
          <w:rFonts w:eastAsia="Times New Roman" w:cs="Times New Roman"/>
          <w:b/>
          <w:lang w:eastAsia="cs-CZ"/>
        </w:rPr>
        <w:t> </w:t>
      </w:r>
      <w:r w:rsidRPr="00764384">
        <w:rPr>
          <w:rFonts w:eastAsia="Times New Roman" w:cs="Times New Roman"/>
          <w:b/>
          <w:lang w:eastAsia="cs-CZ"/>
        </w:rPr>
        <w:t>výběru</w:t>
      </w:r>
      <w:r w:rsidR="007D083B" w:rsidRPr="00764384">
        <w:rPr>
          <w:rFonts w:eastAsia="Times New Roman" w:cs="Times New Roman"/>
          <w:b/>
          <w:lang w:eastAsia="cs-CZ"/>
        </w:rPr>
        <w:t xml:space="preserve"> projektů</w:t>
      </w:r>
      <w:r w:rsidR="007D083B" w:rsidRPr="00764384">
        <w:rPr>
          <w:rFonts w:eastAsia="Times New Roman" w:cs="Times New Roman"/>
          <w:lang w:eastAsia="cs-CZ"/>
        </w:rPr>
        <w:t xml:space="preserve"> viz další kapitola</w:t>
      </w:r>
      <w:r w:rsidR="00830CC8" w:rsidRPr="00764384">
        <w:rPr>
          <w:rStyle w:val="Znakapoznpodarou"/>
          <w:rFonts w:eastAsia="Times New Roman" w:cs="Times New Roman"/>
          <w:lang w:eastAsia="cs-CZ"/>
        </w:rPr>
        <w:footnoteReference w:id="18"/>
      </w:r>
      <w:r w:rsidRPr="00764384">
        <w:rPr>
          <w:rFonts w:eastAsia="Times New Roman" w:cs="Times New Roman"/>
          <w:lang w:eastAsia="cs-CZ"/>
        </w:rPr>
        <w:t>.</w:t>
      </w:r>
    </w:p>
    <w:p w14:paraId="41AA3573" w14:textId="3F96FDF9" w:rsidR="000F64C6" w:rsidRPr="00764384" w:rsidRDefault="000F64C6" w:rsidP="00764384">
      <w:pPr>
        <w:pStyle w:val="Odstavecseseznamem"/>
        <w:numPr>
          <w:ilvl w:val="0"/>
          <w:numId w:val="26"/>
        </w:numPr>
        <w:spacing w:after="0" w:line="377" w:lineRule="atLeast"/>
        <w:jc w:val="both"/>
        <w:rPr>
          <w:rFonts w:eastAsia="Times New Roman" w:cs="Times New Roman"/>
          <w:lang w:eastAsia="cs-CZ"/>
        </w:rPr>
      </w:pPr>
      <w:r w:rsidRPr="00764384">
        <w:rPr>
          <w:rFonts w:eastAsia="Times New Roman" w:cs="Times New Roman"/>
          <w:lang w:eastAsia="cs-CZ"/>
        </w:rPr>
        <w:t xml:space="preserve">V případě </w:t>
      </w:r>
      <w:r w:rsidRPr="00764384">
        <w:rPr>
          <w:rFonts w:eastAsia="Times New Roman" w:cs="Times New Roman"/>
          <w:b/>
          <w:lang w:eastAsia="cs-CZ"/>
        </w:rPr>
        <w:t>kladného výsledku</w:t>
      </w:r>
      <w:r w:rsidRPr="00764384">
        <w:rPr>
          <w:rFonts w:eastAsia="Times New Roman" w:cs="Times New Roman"/>
          <w:lang w:eastAsia="cs-CZ"/>
        </w:rPr>
        <w:t xml:space="preserve"> hodnocení projektu </w:t>
      </w:r>
      <w:r w:rsidR="007D083B" w:rsidRPr="00764384">
        <w:rPr>
          <w:rFonts w:eastAsia="Times New Roman" w:cs="Times New Roman"/>
          <w:lang w:eastAsia="cs-CZ"/>
        </w:rPr>
        <w:t xml:space="preserve">není </w:t>
      </w:r>
      <w:r w:rsidR="00A61B09" w:rsidRPr="00764384">
        <w:rPr>
          <w:rFonts w:eastAsia="Times New Roman" w:cs="Times New Roman"/>
          <w:lang w:eastAsia="cs-CZ"/>
        </w:rPr>
        <w:t xml:space="preserve">prozatím </w:t>
      </w:r>
      <w:r w:rsidR="007D083B" w:rsidRPr="00764384">
        <w:rPr>
          <w:rFonts w:eastAsia="Times New Roman" w:cs="Times New Roman"/>
          <w:lang w:eastAsia="cs-CZ"/>
        </w:rPr>
        <w:t>v MS2014+ přepnut</w:t>
      </w:r>
      <w:r w:rsidRPr="00764384">
        <w:rPr>
          <w:rFonts w:eastAsia="Times New Roman" w:cs="Times New Roman"/>
          <w:lang w:eastAsia="cs-CZ"/>
        </w:rPr>
        <w:t xml:space="preserve"> stav projektu do příslušného pozitivního stavu</w:t>
      </w:r>
      <w:r w:rsidR="007D083B" w:rsidRPr="00764384">
        <w:rPr>
          <w:rFonts w:eastAsia="Times New Roman" w:cs="Times New Roman"/>
          <w:lang w:eastAsia="cs-CZ"/>
        </w:rPr>
        <w:t xml:space="preserve"> (je ponechán stav z předchozí fáze hodnocení formálních náležitostí a přijatelnosti), je však zaslána žadateli</w:t>
      </w:r>
      <w:r w:rsidRPr="00764384">
        <w:rPr>
          <w:rFonts w:eastAsia="Times New Roman" w:cs="Times New Roman"/>
          <w:lang w:eastAsia="cs-CZ"/>
        </w:rPr>
        <w:t xml:space="preserve"> informac</w:t>
      </w:r>
      <w:r w:rsidR="007D083B" w:rsidRPr="00764384">
        <w:rPr>
          <w:rFonts w:eastAsia="Times New Roman" w:cs="Times New Roman"/>
          <w:lang w:eastAsia="cs-CZ"/>
        </w:rPr>
        <w:t>e</w:t>
      </w:r>
      <w:r w:rsidRPr="00764384">
        <w:rPr>
          <w:rFonts w:eastAsia="Times New Roman" w:cs="Times New Roman"/>
          <w:lang w:eastAsia="cs-CZ"/>
        </w:rPr>
        <w:t xml:space="preserve"> </w:t>
      </w:r>
      <w:r w:rsidR="007D083B" w:rsidRPr="00764384">
        <w:rPr>
          <w:rFonts w:eastAsia="Times New Roman" w:cs="Times New Roman"/>
          <w:lang w:eastAsia="cs-CZ"/>
        </w:rPr>
        <w:t xml:space="preserve">prostřednictvím interní depeše </w:t>
      </w:r>
      <w:r w:rsidRPr="00764384">
        <w:rPr>
          <w:rFonts w:eastAsia="Times New Roman" w:cs="Times New Roman"/>
          <w:lang w:eastAsia="cs-CZ"/>
        </w:rPr>
        <w:t xml:space="preserve">o </w:t>
      </w:r>
      <w:r w:rsidR="007D083B" w:rsidRPr="00764384">
        <w:rPr>
          <w:rFonts w:eastAsia="Times New Roman" w:cs="Times New Roman"/>
          <w:lang w:eastAsia="cs-CZ"/>
        </w:rPr>
        <w:t>kladném</w:t>
      </w:r>
      <w:r w:rsidRPr="00764384">
        <w:rPr>
          <w:rFonts w:eastAsia="Times New Roman" w:cs="Times New Roman"/>
          <w:lang w:eastAsia="cs-CZ"/>
        </w:rPr>
        <w:t xml:space="preserve"> stavu</w:t>
      </w:r>
      <w:r w:rsidR="007D083B" w:rsidRPr="00764384">
        <w:rPr>
          <w:rFonts w:eastAsia="Times New Roman" w:cs="Times New Roman"/>
          <w:lang w:eastAsia="cs-CZ"/>
        </w:rPr>
        <w:t xml:space="preserve"> hodnocení</w:t>
      </w:r>
      <w:r w:rsidR="000454B9">
        <w:rPr>
          <w:rFonts w:eastAsia="Times New Roman" w:cs="Times New Roman"/>
          <w:lang w:eastAsia="cs-CZ"/>
        </w:rPr>
        <w:t xml:space="preserve"> (u projektů opět</w:t>
      </w:r>
      <w:r w:rsidR="000454B9" w:rsidRPr="00764384">
        <w:rPr>
          <w:rFonts w:eastAsia="Times New Roman" w:cs="Times New Roman"/>
          <w:lang w:eastAsia="cs-CZ"/>
        </w:rPr>
        <w:t xml:space="preserve"> začíná běžet lhůta </w:t>
      </w:r>
      <w:r w:rsidR="000454B9" w:rsidRPr="00764384">
        <w:rPr>
          <w:rFonts w:eastAsia="Times New Roman" w:cs="Times New Roman"/>
          <w:b/>
          <w:lang w:eastAsia="cs-CZ"/>
        </w:rPr>
        <w:t>5 PD pro podání žádosti o přezkum hodnocení ze strany žadatele</w:t>
      </w:r>
      <w:r w:rsidR="000454B9">
        <w:rPr>
          <w:rFonts w:eastAsia="Times New Roman" w:cs="Times New Roman"/>
          <w:b/>
          <w:lang w:eastAsia="cs-CZ"/>
        </w:rPr>
        <w:t xml:space="preserve"> </w:t>
      </w:r>
      <w:r w:rsidR="000454B9">
        <w:rPr>
          <w:rFonts w:eastAsia="Times New Roman" w:cs="Times New Roman"/>
          <w:lang w:eastAsia="cs-CZ"/>
        </w:rPr>
        <w:t>proti výsledkům hodnocení)</w:t>
      </w:r>
      <w:r w:rsidR="007D083B" w:rsidRPr="00764384">
        <w:rPr>
          <w:rFonts w:eastAsia="Times New Roman" w:cs="Times New Roman"/>
          <w:lang w:eastAsia="cs-CZ"/>
        </w:rPr>
        <w:t xml:space="preserve">. Odpovědný za zaslání </w:t>
      </w:r>
      <w:r w:rsidR="00A61B09" w:rsidRPr="00764384">
        <w:rPr>
          <w:rFonts w:eastAsia="Times New Roman" w:cs="Times New Roman"/>
          <w:lang w:eastAsia="cs-CZ"/>
        </w:rPr>
        <w:t xml:space="preserve">depeše </w:t>
      </w:r>
      <w:r w:rsidR="007D083B" w:rsidRPr="00764384">
        <w:rPr>
          <w:rFonts w:eastAsia="Times New Roman" w:cs="Times New Roman"/>
          <w:lang w:eastAsia="cs-CZ"/>
        </w:rPr>
        <w:t>je manažer projektového rámce.</w:t>
      </w:r>
      <w:r w:rsidRPr="00764384">
        <w:rPr>
          <w:rFonts w:eastAsia="Times New Roman" w:cs="Times New Roman"/>
          <w:lang w:eastAsia="cs-CZ"/>
        </w:rPr>
        <w:t xml:space="preserve"> </w:t>
      </w:r>
      <w:r w:rsidR="007D083B" w:rsidRPr="00764384">
        <w:rPr>
          <w:rFonts w:eastAsia="Times New Roman" w:cs="Times New Roman"/>
          <w:b/>
          <w:lang w:eastAsia="cs-CZ"/>
        </w:rPr>
        <w:t>Změnu stavu projektu do pozitivních stavů je prováděna až po fázi výběru projektu</w:t>
      </w:r>
      <w:r w:rsidR="007D083B" w:rsidRPr="00764384">
        <w:rPr>
          <w:rFonts w:eastAsia="Times New Roman" w:cs="Times New Roman"/>
          <w:lang w:eastAsia="cs-CZ"/>
        </w:rPr>
        <w:t xml:space="preserve"> viz další kapitola.</w:t>
      </w:r>
    </w:p>
    <w:p w14:paraId="71334DC1" w14:textId="44DFE7F8" w:rsidR="000E0F73" w:rsidRPr="00764384" w:rsidRDefault="000E0F73" w:rsidP="00764384">
      <w:pPr>
        <w:pStyle w:val="Odstavecseseznamem"/>
        <w:numPr>
          <w:ilvl w:val="0"/>
          <w:numId w:val="26"/>
        </w:numPr>
        <w:spacing w:after="0" w:line="377" w:lineRule="atLeast"/>
        <w:jc w:val="both"/>
        <w:rPr>
          <w:rFonts w:eastAsia="Times New Roman" w:cs="Times New Roman"/>
          <w:lang w:eastAsia="cs-CZ"/>
        </w:rPr>
      </w:pPr>
      <w:r w:rsidRPr="00764384">
        <w:rPr>
          <w:rFonts w:eastAsia="Times New Roman" w:cs="Times New Roman"/>
          <w:lang w:eastAsia="cs-CZ"/>
        </w:rPr>
        <w:t xml:space="preserve">Celkově proces věcného hodnocení garantuje </w:t>
      </w:r>
      <w:r w:rsidR="00821D47">
        <w:rPr>
          <w:rFonts w:eastAsia="Times New Roman" w:cs="Times New Roman"/>
          <w:lang w:eastAsia="cs-CZ"/>
        </w:rPr>
        <w:t>předseda Výběrové komise</w:t>
      </w:r>
      <w:r w:rsidR="00F20D4D">
        <w:rPr>
          <w:rFonts w:eastAsia="Times New Roman" w:cs="Times New Roman"/>
          <w:lang w:eastAsia="cs-CZ"/>
        </w:rPr>
        <w:t>.</w:t>
      </w:r>
    </w:p>
    <w:p w14:paraId="6A053F37" w14:textId="77777777" w:rsidR="000F64C6" w:rsidRPr="00764384" w:rsidRDefault="000F64C6" w:rsidP="00862A2A">
      <w:pPr>
        <w:spacing w:after="0" w:line="377" w:lineRule="atLeast"/>
        <w:rPr>
          <w:rFonts w:eastAsia="Times New Roman" w:cs="Times New Roman"/>
          <w:lang w:eastAsia="cs-CZ"/>
        </w:rPr>
      </w:pPr>
    </w:p>
    <w:p w14:paraId="7A2954FF" w14:textId="5AD69AB8" w:rsidR="002B7EB5" w:rsidRPr="00764384" w:rsidRDefault="002B7EB5" w:rsidP="00E90B74">
      <w:pPr>
        <w:pStyle w:val="Nadpis1"/>
        <w:rPr>
          <w:rStyle w:val="Zdraznnjemn"/>
          <w:rFonts w:asciiTheme="minorHAnsi" w:hAnsiTheme="minorHAnsi"/>
          <w:b/>
          <w:i w:val="0"/>
          <w:iCs w:val="0"/>
          <w:color w:val="auto"/>
          <w:szCs w:val="28"/>
        </w:rPr>
      </w:pPr>
      <w:bookmarkStart w:id="9" w:name="_Toc482166847"/>
      <w:r w:rsidRPr="00764384">
        <w:rPr>
          <w:rStyle w:val="Zdraznnjemn"/>
          <w:rFonts w:asciiTheme="minorHAnsi" w:hAnsiTheme="minorHAnsi"/>
          <w:b/>
          <w:i w:val="0"/>
          <w:iCs w:val="0"/>
          <w:color w:val="auto"/>
          <w:szCs w:val="28"/>
        </w:rPr>
        <w:t>5. Výběr projektů</w:t>
      </w:r>
      <w:bookmarkEnd w:id="9"/>
    </w:p>
    <w:p w14:paraId="75FA69EB" w14:textId="5BCC4833" w:rsidR="005C662A" w:rsidRPr="00764384" w:rsidRDefault="005C662A" w:rsidP="00764384">
      <w:pPr>
        <w:spacing w:after="0" w:line="377" w:lineRule="atLeast"/>
        <w:jc w:val="both"/>
        <w:rPr>
          <w:rFonts w:eastAsia="Times New Roman" w:cs="Times New Roman"/>
          <w:lang w:eastAsia="cs-CZ"/>
        </w:rPr>
      </w:pPr>
      <w:r w:rsidRPr="00764384">
        <w:rPr>
          <w:rFonts w:eastAsia="Times New Roman" w:cs="Times New Roman"/>
          <w:lang w:eastAsia="cs-CZ"/>
        </w:rPr>
        <w:t>Proces výběru projektů je soubor činností, které jsou vykonávány v období od ukončení hodnocení projektů do vydání / podepsání právního aktu o poskytnutí / převodu podpory. Cílem výběru projektů je vybrat transparentně na základě výsledků hodnocení projektů takové projekty, které přispějí k plnění věcných a finančních cílů Strategie CLLD</w:t>
      </w:r>
      <w:r w:rsidR="00B20581" w:rsidRPr="00764384">
        <w:rPr>
          <w:rFonts w:eastAsia="Times New Roman" w:cs="Times New Roman"/>
          <w:lang w:eastAsia="cs-CZ"/>
        </w:rPr>
        <w:t xml:space="preserve"> (MP ŘVHP, 6.2.4 Výběr projektů).</w:t>
      </w:r>
    </w:p>
    <w:p w14:paraId="35C07D56" w14:textId="2A014737" w:rsidR="008E7AB4" w:rsidRPr="00764384" w:rsidRDefault="008E7AB4" w:rsidP="00764384">
      <w:pPr>
        <w:spacing w:after="0" w:line="377" w:lineRule="atLeast"/>
        <w:jc w:val="both"/>
        <w:rPr>
          <w:rFonts w:eastAsia="Times New Roman" w:cs="Times New Roman"/>
          <w:lang w:eastAsia="cs-CZ"/>
        </w:rPr>
      </w:pPr>
    </w:p>
    <w:p w14:paraId="42694C7F" w14:textId="1F357E71" w:rsidR="008D0E1A" w:rsidRPr="00764384" w:rsidRDefault="00854639" w:rsidP="00764384">
      <w:pPr>
        <w:pStyle w:val="Odstavecseseznamem"/>
        <w:numPr>
          <w:ilvl w:val="0"/>
          <w:numId w:val="15"/>
        </w:numPr>
        <w:spacing w:after="0" w:line="377" w:lineRule="atLeast"/>
        <w:jc w:val="both"/>
        <w:rPr>
          <w:rFonts w:eastAsia="Times New Roman" w:cs="Times New Roman"/>
          <w:lang w:eastAsia="cs-CZ"/>
        </w:rPr>
      </w:pPr>
      <w:r w:rsidRPr="00764384">
        <w:rPr>
          <w:rFonts w:eastAsia="Times New Roman" w:cs="Times New Roman"/>
          <w:lang w:eastAsia="cs-CZ"/>
        </w:rPr>
        <w:t xml:space="preserve">Výběr projektů </w:t>
      </w:r>
      <w:r w:rsidR="005C662A" w:rsidRPr="00764384">
        <w:rPr>
          <w:rFonts w:eastAsia="Times New Roman" w:cs="Times New Roman"/>
          <w:lang w:eastAsia="cs-CZ"/>
        </w:rPr>
        <w:t xml:space="preserve">k realizaci </w:t>
      </w:r>
      <w:r w:rsidRPr="00764384">
        <w:rPr>
          <w:rFonts w:eastAsia="Times New Roman" w:cs="Times New Roman"/>
          <w:lang w:eastAsia="cs-CZ"/>
        </w:rPr>
        <w:t xml:space="preserve">probíhá </w:t>
      </w:r>
      <w:r w:rsidR="005C662A" w:rsidRPr="00764384">
        <w:rPr>
          <w:rFonts w:eastAsia="Times New Roman" w:cs="Times New Roman"/>
          <w:lang w:eastAsia="cs-CZ"/>
        </w:rPr>
        <w:t xml:space="preserve">na základě návrhu Výběrové komise </w:t>
      </w:r>
      <w:r w:rsidRPr="00764384">
        <w:rPr>
          <w:rFonts w:eastAsia="Times New Roman" w:cs="Times New Roman"/>
          <w:lang w:eastAsia="cs-CZ"/>
        </w:rPr>
        <w:t xml:space="preserve">prostřednictvím </w:t>
      </w:r>
      <w:r w:rsidR="00051B2E">
        <w:rPr>
          <w:rFonts w:eastAsia="Times New Roman" w:cs="Times New Roman"/>
          <w:lang w:eastAsia="cs-CZ"/>
        </w:rPr>
        <w:t>řídícího</w:t>
      </w:r>
      <w:r w:rsidRPr="00764384">
        <w:rPr>
          <w:rFonts w:eastAsia="Times New Roman" w:cs="Times New Roman"/>
          <w:lang w:eastAsia="cs-CZ"/>
        </w:rPr>
        <w:t xml:space="preserve"> orgánu MAS, </w:t>
      </w:r>
      <w:r w:rsidR="002E4329" w:rsidRPr="00764384">
        <w:rPr>
          <w:rFonts w:eastAsia="Times New Roman" w:cs="Times New Roman"/>
          <w:lang w:eastAsia="cs-CZ"/>
        </w:rPr>
        <w:t xml:space="preserve">kterým je </w:t>
      </w:r>
      <w:r w:rsidRPr="00764384">
        <w:rPr>
          <w:rFonts w:eastAsia="Times New Roman" w:cs="Times New Roman"/>
          <w:lang w:eastAsia="cs-CZ"/>
        </w:rPr>
        <w:t>Programov</w:t>
      </w:r>
      <w:r w:rsidR="002E4329" w:rsidRPr="00764384">
        <w:rPr>
          <w:rFonts w:eastAsia="Times New Roman" w:cs="Times New Roman"/>
          <w:lang w:eastAsia="cs-CZ"/>
        </w:rPr>
        <w:t>ý</w:t>
      </w:r>
      <w:r w:rsidR="005C662A" w:rsidRPr="00764384">
        <w:rPr>
          <w:rFonts w:eastAsia="Times New Roman" w:cs="Times New Roman"/>
          <w:lang w:eastAsia="cs-CZ"/>
        </w:rPr>
        <w:t xml:space="preserve"> výbor.</w:t>
      </w:r>
      <w:r w:rsidRPr="00764384">
        <w:rPr>
          <w:rFonts w:eastAsia="Times New Roman" w:cs="Times New Roman"/>
          <w:lang w:eastAsia="cs-CZ"/>
        </w:rPr>
        <w:t xml:space="preserve"> </w:t>
      </w:r>
      <w:r w:rsidR="008D0E1A" w:rsidRPr="00764384">
        <w:rPr>
          <w:rFonts w:eastAsia="Times New Roman" w:cs="Times New Roman"/>
          <w:lang w:eastAsia="cs-CZ"/>
        </w:rPr>
        <w:t>Pravomoci Programového výboru jsou uvedeny v</w:t>
      </w:r>
      <w:r w:rsidR="00764384" w:rsidRPr="00764384">
        <w:rPr>
          <w:rFonts w:eastAsia="Times New Roman" w:cs="Times New Roman"/>
          <w:lang w:eastAsia="cs-CZ"/>
        </w:rPr>
        <w:t xml:space="preserve"> jeho </w:t>
      </w:r>
      <w:r w:rsidR="008D0E1A" w:rsidRPr="00764384">
        <w:rPr>
          <w:rFonts w:eastAsia="Times New Roman" w:cs="Times New Roman"/>
          <w:lang w:eastAsia="cs-CZ"/>
        </w:rPr>
        <w:t>jednacím řádu</w:t>
      </w:r>
      <w:r w:rsidR="00764384" w:rsidRPr="00764384">
        <w:rPr>
          <w:rFonts w:eastAsia="Times New Roman" w:cs="Times New Roman"/>
          <w:lang w:eastAsia="cs-CZ"/>
        </w:rPr>
        <w:t>.</w:t>
      </w:r>
    </w:p>
    <w:p w14:paraId="35BE96CB" w14:textId="74C70C7F" w:rsidR="008D0E1A" w:rsidRPr="00764384" w:rsidRDefault="008D0E1A" w:rsidP="00764384">
      <w:pPr>
        <w:pStyle w:val="Odstavecseseznamem"/>
        <w:numPr>
          <w:ilvl w:val="0"/>
          <w:numId w:val="15"/>
        </w:numPr>
        <w:spacing w:after="0" w:line="377" w:lineRule="atLeast"/>
        <w:jc w:val="both"/>
        <w:rPr>
          <w:rFonts w:eastAsia="Times New Roman" w:cs="Times New Roman"/>
          <w:lang w:eastAsia="cs-CZ"/>
        </w:rPr>
      </w:pPr>
      <w:r w:rsidRPr="00764384">
        <w:rPr>
          <w:rFonts w:eastAsia="Times New Roman" w:cs="Times New Roman"/>
          <w:lang w:eastAsia="cs-CZ"/>
        </w:rPr>
        <w:t>5 PD před zasedáním Programového výboru je zaslána členům pozvánka o</w:t>
      </w:r>
      <w:r w:rsidR="003776A8" w:rsidRPr="00764384">
        <w:rPr>
          <w:rFonts w:eastAsia="Times New Roman" w:cs="Times New Roman"/>
          <w:lang w:eastAsia="cs-CZ"/>
        </w:rPr>
        <w:t xml:space="preserve"> jeho</w:t>
      </w:r>
      <w:r w:rsidRPr="00764384">
        <w:rPr>
          <w:rFonts w:eastAsia="Times New Roman" w:cs="Times New Roman"/>
          <w:lang w:eastAsia="cs-CZ"/>
        </w:rPr>
        <w:t xml:space="preserve"> konání. Programový výbor může zasedat nejdříve po doběhnutí lhůty 5 PD stanovené pro podání žádosti o přezkum hodnocení. </w:t>
      </w:r>
    </w:p>
    <w:p w14:paraId="724CC793" w14:textId="4AAD8C94" w:rsidR="008E7AB4" w:rsidRPr="00764384" w:rsidRDefault="008E7AB4" w:rsidP="00764384">
      <w:pPr>
        <w:pStyle w:val="Odstavecseseznamem"/>
        <w:numPr>
          <w:ilvl w:val="0"/>
          <w:numId w:val="15"/>
        </w:numPr>
        <w:spacing w:after="0" w:line="377" w:lineRule="atLeast"/>
        <w:jc w:val="both"/>
        <w:rPr>
          <w:rFonts w:eastAsia="Times New Roman" w:cs="Times New Roman"/>
          <w:lang w:eastAsia="cs-CZ"/>
        </w:rPr>
      </w:pPr>
      <w:r w:rsidRPr="00764384">
        <w:rPr>
          <w:rFonts w:eastAsia="Times New Roman" w:cs="Times New Roman"/>
          <w:lang w:eastAsia="cs-CZ"/>
        </w:rPr>
        <w:t>Podmínkou zařazení žádostí o podporu do procesu výběru projektů v dané výzvě, je splnění podmínek všech fází hodnocení projektů.</w:t>
      </w:r>
    </w:p>
    <w:p w14:paraId="7EF6D8BD" w14:textId="530B82BE" w:rsidR="006D57E5" w:rsidRPr="00764384" w:rsidRDefault="006D57E5" w:rsidP="00764384">
      <w:pPr>
        <w:pStyle w:val="Odstavecseseznamem"/>
        <w:numPr>
          <w:ilvl w:val="0"/>
          <w:numId w:val="15"/>
        </w:numPr>
        <w:spacing w:after="0" w:line="377" w:lineRule="atLeast"/>
        <w:jc w:val="both"/>
        <w:rPr>
          <w:rFonts w:eastAsia="Times New Roman" w:cs="Times New Roman"/>
          <w:lang w:eastAsia="cs-CZ"/>
        </w:rPr>
      </w:pPr>
      <w:r w:rsidRPr="00764384">
        <w:rPr>
          <w:rFonts w:eastAsia="Times New Roman" w:cs="Times New Roman"/>
          <w:lang w:eastAsia="cs-CZ"/>
        </w:rPr>
        <w:t xml:space="preserve">Programovému výboru je </w:t>
      </w:r>
      <w:r w:rsidR="00E21D7A" w:rsidRPr="00764384">
        <w:rPr>
          <w:rFonts w:eastAsia="Times New Roman" w:cs="Times New Roman"/>
          <w:lang w:eastAsia="cs-CZ"/>
        </w:rPr>
        <w:t xml:space="preserve">na základě výsledů bodového hodnocení projektů </w:t>
      </w:r>
      <w:r w:rsidR="005460EC" w:rsidRPr="00764384">
        <w:rPr>
          <w:rFonts w:eastAsia="Times New Roman" w:cs="Times New Roman"/>
          <w:lang w:eastAsia="cs-CZ"/>
        </w:rPr>
        <w:t xml:space="preserve">předkládán seznam </w:t>
      </w:r>
      <w:r w:rsidR="000454B9">
        <w:rPr>
          <w:rFonts w:eastAsia="Times New Roman" w:cs="Times New Roman"/>
          <w:lang w:eastAsia="cs-CZ"/>
        </w:rPr>
        <w:t>projektů seřazených sestupně dle bodového hodnocení</w:t>
      </w:r>
      <w:r w:rsidR="005460EC" w:rsidRPr="00764384">
        <w:rPr>
          <w:rFonts w:eastAsia="Times New Roman" w:cs="Times New Roman"/>
          <w:lang w:eastAsia="cs-CZ"/>
        </w:rPr>
        <w:t>.</w:t>
      </w:r>
    </w:p>
    <w:p w14:paraId="398908A8" w14:textId="62305C35" w:rsidR="005C662A" w:rsidRPr="00764384" w:rsidRDefault="005C662A" w:rsidP="00764384">
      <w:pPr>
        <w:pStyle w:val="Odstavecseseznamem"/>
        <w:numPr>
          <w:ilvl w:val="0"/>
          <w:numId w:val="15"/>
        </w:numPr>
        <w:spacing w:after="0" w:line="377" w:lineRule="atLeast"/>
        <w:jc w:val="both"/>
        <w:rPr>
          <w:rFonts w:eastAsia="Times New Roman" w:cs="Times New Roman"/>
          <w:lang w:eastAsia="cs-CZ"/>
        </w:rPr>
      </w:pPr>
      <w:r w:rsidRPr="00764384">
        <w:rPr>
          <w:rFonts w:eastAsia="Times New Roman" w:cs="Times New Roman"/>
          <w:lang w:eastAsia="cs-CZ"/>
        </w:rPr>
        <w:t xml:space="preserve">Programový výbor nemůže měnit pořadí ani </w:t>
      </w:r>
      <w:r w:rsidR="00580684" w:rsidRPr="00764384">
        <w:rPr>
          <w:rFonts w:eastAsia="Times New Roman" w:cs="Times New Roman"/>
          <w:lang w:eastAsia="cs-CZ"/>
        </w:rPr>
        <w:t xml:space="preserve">bodové </w:t>
      </w:r>
      <w:r w:rsidRPr="00764384">
        <w:rPr>
          <w:rFonts w:eastAsia="Times New Roman" w:cs="Times New Roman"/>
          <w:lang w:eastAsia="cs-CZ"/>
        </w:rPr>
        <w:t>hodnocení žádostí o podporu. Respektuje pořadí projektů dle bodového hodnocení navržené Výběrovou komisí.</w:t>
      </w:r>
      <w:r w:rsidR="00580684" w:rsidRPr="00764384">
        <w:rPr>
          <w:rFonts w:eastAsia="Times New Roman" w:cs="Times New Roman"/>
          <w:lang w:eastAsia="cs-CZ"/>
        </w:rPr>
        <w:t xml:space="preserve"> </w:t>
      </w:r>
      <w:r w:rsidR="00D17040">
        <w:rPr>
          <w:rFonts w:eastAsia="Times New Roman" w:cs="Times New Roman"/>
          <w:lang w:eastAsia="cs-CZ"/>
        </w:rPr>
        <w:t>V případě pochybností Programového výboru o výsledcích hodnocení žádostí o podporu může maximálně požádat Monitorovací výbor o přezkum</w:t>
      </w:r>
      <w:r w:rsidR="00580684" w:rsidRPr="00764384">
        <w:rPr>
          <w:rFonts w:eastAsia="Times New Roman" w:cs="Times New Roman"/>
          <w:lang w:eastAsia="cs-CZ"/>
        </w:rPr>
        <w:t>.</w:t>
      </w:r>
    </w:p>
    <w:p w14:paraId="47CE276A" w14:textId="6B0B49DA" w:rsidR="008812F0" w:rsidRPr="00764384" w:rsidRDefault="005460EC" w:rsidP="00764384">
      <w:pPr>
        <w:pStyle w:val="Odstavecseseznamem"/>
        <w:numPr>
          <w:ilvl w:val="0"/>
          <w:numId w:val="15"/>
        </w:numPr>
        <w:spacing w:after="0" w:line="377" w:lineRule="atLeast"/>
        <w:jc w:val="both"/>
        <w:rPr>
          <w:rFonts w:eastAsia="Times New Roman" w:cs="Times New Roman"/>
          <w:lang w:eastAsia="cs-CZ"/>
        </w:rPr>
      </w:pPr>
      <w:r w:rsidRPr="00764384">
        <w:rPr>
          <w:rFonts w:eastAsia="Times New Roman" w:cs="Times New Roman"/>
          <w:lang w:eastAsia="cs-CZ"/>
        </w:rPr>
        <w:t xml:space="preserve">Programový výbor </w:t>
      </w:r>
      <w:r w:rsidR="008D0E1A" w:rsidRPr="00764384">
        <w:rPr>
          <w:rFonts w:eastAsia="Times New Roman" w:cs="Times New Roman"/>
          <w:lang w:eastAsia="cs-CZ"/>
        </w:rPr>
        <w:t>schvaluje</w:t>
      </w:r>
      <w:r w:rsidRPr="00764384">
        <w:rPr>
          <w:rFonts w:eastAsia="Times New Roman" w:cs="Times New Roman"/>
          <w:lang w:eastAsia="cs-CZ"/>
        </w:rPr>
        <w:t xml:space="preserve"> seznam doporučených projektů určených k závěrečnému ověření způsobilosti na </w:t>
      </w:r>
      <w:r w:rsidR="00D17040">
        <w:rPr>
          <w:rFonts w:eastAsia="Times New Roman" w:cs="Times New Roman"/>
          <w:lang w:eastAsia="cs-CZ"/>
        </w:rPr>
        <w:t>CRR</w:t>
      </w:r>
      <w:r w:rsidRPr="00764384">
        <w:rPr>
          <w:rFonts w:eastAsia="Times New Roman" w:cs="Times New Roman"/>
          <w:lang w:eastAsia="cs-CZ"/>
        </w:rPr>
        <w:t>.</w:t>
      </w:r>
      <w:r w:rsidR="008812F0" w:rsidRPr="00764384">
        <w:rPr>
          <w:rFonts w:eastAsia="Times New Roman" w:cs="Times New Roman"/>
          <w:lang w:eastAsia="cs-CZ"/>
        </w:rPr>
        <w:t xml:space="preserve"> Po provedení výběru projektů budou vybrané žádosti k podpoře </w:t>
      </w:r>
      <w:r w:rsidR="008D0E1A" w:rsidRPr="00764384">
        <w:rPr>
          <w:rFonts w:eastAsia="Times New Roman" w:cs="Times New Roman"/>
          <w:lang w:eastAsia="cs-CZ"/>
        </w:rPr>
        <w:t xml:space="preserve">na CRR </w:t>
      </w:r>
      <w:r w:rsidR="008812F0" w:rsidRPr="00764384">
        <w:rPr>
          <w:rFonts w:eastAsia="Times New Roman" w:cs="Times New Roman"/>
          <w:lang w:eastAsia="cs-CZ"/>
        </w:rPr>
        <w:t>předány</w:t>
      </w:r>
      <w:r w:rsidR="00D17040">
        <w:rPr>
          <w:rFonts w:eastAsia="Times New Roman" w:cs="Times New Roman"/>
          <w:lang w:eastAsia="cs-CZ"/>
        </w:rPr>
        <w:t xml:space="preserve"> prostřednictvím systému MS2014+</w:t>
      </w:r>
      <w:r w:rsidR="008812F0" w:rsidRPr="00764384">
        <w:rPr>
          <w:rFonts w:eastAsia="Times New Roman" w:cs="Times New Roman"/>
          <w:lang w:eastAsia="cs-CZ"/>
        </w:rPr>
        <w:t>.</w:t>
      </w:r>
      <w:r w:rsidR="00F92995" w:rsidRPr="00764384">
        <w:rPr>
          <w:rFonts w:eastAsia="Times New Roman" w:cs="Times New Roman"/>
          <w:lang w:eastAsia="cs-CZ"/>
        </w:rPr>
        <w:t xml:space="preserve"> </w:t>
      </w:r>
      <w:r w:rsidR="00D17040">
        <w:rPr>
          <w:rFonts w:eastAsia="Times New Roman" w:cs="Times New Roman"/>
          <w:lang w:eastAsia="cs-CZ"/>
        </w:rPr>
        <w:t xml:space="preserve">Projektu se </w:t>
      </w:r>
      <w:r w:rsidR="000F1E05" w:rsidRPr="00764384">
        <w:rPr>
          <w:rFonts w:eastAsia="Times New Roman" w:cs="Times New Roman"/>
          <w:lang w:eastAsia="cs-CZ"/>
        </w:rPr>
        <w:t>musí předávat na CRR až po uplynutí lhůty</w:t>
      </w:r>
      <w:r w:rsidR="00C22E5B" w:rsidRPr="00764384">
        <w:rPr>
          <w:rFonts w:eastAsia="Times New Roman" w:cs="Times New Roman"/>
          <w:lang w:eastAsia="cs-CZ"/>
        </w:rPr>
        <w:t xml:space="preserve"> </w:t>
      </w:r>
      <w:r w:rsidR="00C22E5B" w:rsidRPr="00764384">
        <w:rPr>
          <w:rFonts w:eastAsia="Times New Roman" w:cs="Times New Roman"/>
          <w:b/>
          <w:lang w:eastAsia="cs-CZ"/>
        </w:rPr>
        <w:t xml:space="preserve">5 PD pro </w:t>
      </w:r>
      <w:r w:rsidR="00D17040">
        <w:rPr>
          <w:rFonts w:eastAsia="Times New Roman" w:cs="Times New Roman"/>
          <w:b/>
          <w:lang w:eastAsia="cs-CZ"/>
        </w:rPr>
        <w:t xml:space="preserve">případný </w:t>
      </w:r>
      <w:r w:rsidR="00C22E5B" w:rsidRPr="00764384">
        <w:rPr>
          <w:rFonts w:eastAsia="Times New Roman" w:cs="Times New Roman"/>
          <w:b/>
          <w:lang w:eastAsia="cs-CZ"/>
        </w:rPr>
        <w:t>přezkum výběru</w:t>
      </w:r>
      <w:r w:rsidR="00D17040">
        <w:rPr>
          <w:rFonts w:eastAsia="Times New Roman" w:cs="Times New Roman"/>
          <w:b/>
          <w:lang w:eastAsia="cs-CZ"/>
        </w:rPr>
        <w:t>.</w:t>
      </w:r>
    </w:p>
    <w:p w14:paraId="50E7AF8B" w14:textId="34674FE8" w:rsidR="005460EC" w:rsidRPr="00764384" w:rsidRDefault="00F92995" w:rsidP="00764384">
      <w:pPr>
        <w:pStyle w:val="Odstavecseseznamem"/>
        <w:numPr>
          <w:ilvl w:val="0"/>
          <w:numId w:val="15"/>
        </w:numPr>
        <w:spacing w:after="0" w:line="377" w:lineRule="atLeast"/>
        <w:jc w:val="both"/>
        <w:rPr>
          <w:rFonts w:eastAsia="Times New Roman" w:cs="Times New Roman"/>
          <w:lang w:eastAsia="cs-CZ"/>
        </w:rPr>
      </w:pPr>
      <w:r w:rsidRPr="00764384">
        <w:rPr>
          <w:rFonts w:eastAsia="Times New Roman" w:cs="Times New Roman"/>
          <w:lang w:eastAsia="cs-CZ"/>
        </w:rPr>
        <w:t xml:space="preserve">Po provedeném výběru informuje MAS žadatele o stavu vyřízení jeho žádosti o podporu a celkovém průběhu procesu, včetně výsledku. Informace se žadatel </w:t>
      </w:r>
      <w:r w:rsidR="008A4088" w:rsidRPr="00764384">
        <w:rPr>
          <w:rFonts w:eastAsia="Times New Roman" w:cs="Times New Roman"/>
          <w:lang w:eastAsia="cs-CZ"/>
        </w:rPr>
        <w:t>také dozví změnou stavu v MS2014+</w:t>
      </w:r>
      <w:r w:rsidRPr="00764384">
        <w:rPr>
          <w:rFonts w:eastAsia="Times New Roman" w:cs="Times New Roman"/>
          <w:lang w:eastAsia="cs-CZ"/>
        </w:rPr>
        <w:t xml:space="preserve">, a to do </w:t>
      </w:r>
      <w:r w:rsidR="007741D3" w:rsidRPr="00764384">
        <w:rPr>
          <w:rFonts w:eastAsia="Times New Roman" w:cs="Times New Roman"/>
          <w:lang w:eastAsia="cs-CZ"/>
        </w:rPr>
        <w:t>5</w:t>
      </w:r>
      <w:r w:rsidRPr="00764384">
        <w:rPr>
          <w:rFonts w:eastAsia="Times New Roman" w:cs="Times New Roman"/>
          <w:lang w:eastAsia="cs-CZ"/>
        </w:rPr>
        <w:t xml:space="preserve"> PD.</w:t>
      </w:r>
    </w:p>
    <w:p w14:paraId="196CE253" w14:textId="7462AB62" w:rsidR="005C662A" w:rsidRPr="00764384" w:rsidRDefault="00580684" w:rsidP="00764384">
      <w:pPr>
        <w:pStyle w:val="Odstavecseseznamem"/>
        <w:numPr>
          <w:ilvl w:val="0"/>
          <w:numId w:val="15"/>
        </w:numPr>
        <w:spacing w:after="0" w:line="377" w:lineRule="atLeast"/>
        <w:jc w:val="both"/>
        <w:rPr>
          <w:rFonts w:eastAsia="Times New Roman" w:cs="Times New Roman"/>
          <w:lang w:eastAsia="cs-CZ"/>
        </w:rPr>
      </w:pPr>
      <w:r w:rsidRPr="00764384">
        <w:rPr>
          <w:rFonts w:eastAsia="Times New Roman" w:cs="Times New Roman"/>
          <w:lang w:eastAsia="cs-CZ"/>
        </w:rPr>
        <w:t xml:space="preserve">Počet podpořených projektů je limitován stanovenou výší alokace na výzvu. Ostatní projekty, které získaly potřebný počet bodů nad minimální bodovou hranici, ale již jsou nad rámec alokace výzvy, </w:t>
      </w:r>
      <w:r w:rsidR="00D17040">
        <w:rPr>
          <w:rFonts w:eastAsia="Times New Roman" w:cs="Times New Roman"/>
          <w:lang w:eastAsia="cs-CZ"/>
        </w:rPr>
        <w:t>podpořeny být nemohou</w:t>
      </w:r>
      <w:r w:rsidR="008812F0" w:rsidRPr="00764384">
        <w:rPr>
          <w:rFonts w:eastAsia="Times New Roman" w:cs="Times New Roman"/>
          <w:lang w:eastAsia="cs-CZ"/>
        </w:rPr>
        <w:t>.</w:t>
      </w:r>
    </w:p>
    <w:p w14:paraId="32D67BE3" w14:textId="735D9A18" w:rsidR="008B0544" w:rsidRPr="00764384" w:rsidRDefault="008B0544" w:rsidP="00764384">
      <w:pPr>
        <w:pStyle w:val="Odstavecseseznamem"/>
        <w:numPr>
          <w:ilvl w:val="0"/>
          <w:numId w:val="15"/>
        </w:numPr>
        <w:spacing w:after="0" w:line="377" w:lineRule="atLeast"/>
        <w:jc w:val="both"/>
        <w:rPr>
          <w:rFonts w:eastAsia="Times New Roman" w:cs="Times New Roman"/>
          <w:lang w:eastAsia="cs-CZ"/>
        </w:rPr>
      </w:pPr>
      <w:r w:rsidRPr="00764384">
        <w:rPr>
          <w:rFonts w:eastAsia="Times New Roman" w:cs="Times New Roman"/>
          <w:lang w:eastAsia="cs-CZ"/>
        </w:rPr>
        <w:t>MAS</w:t>
      </w:r>
      <w:r w:rsidR="003776A8" w:rsidRPr="00764384">
        <w:rPr>
          <w:rFonts w:eastAsia="Times New Roman" w:cs="Times New Roman"/>
          <w:lang w:eastAsia="cs-CZ"/>
        </w:rPr>
        <w:t xml:space="preserve"> ve výzvě</w:t>
      </w:r>
      <w:r w:rsidRPr="00764384">
        <w:rPr>
          <w:rFonts w:eastAsia="Times New Roman" w:cs="Times New Roman"/>
          <w:lang w:eastAsia="cs-CZ"/>
        </w:rPr>
        <w:t xml:space="preserve"> stanoví pravidlo pro stanovení výše podpory projektů, na které zbývá s ohledem na alokaci výzvy jen část požadované podpory. Alokaci je možné v odůvodněných případech, dle </w:t>
      </w:r>
      <w:r w:rsidR="00704FDF">
        <w:rPr>
          <w:rFonts w:eastAsia="Times New Roman" w:cs="Times New Roman"/>
          <w:lang w:eastAsia="cs-CZ"/>
        </w:rPr>
        <w:t>výše zbývající celkové alokace na specifický cíl</w:t>
      </w:r>
      <w:r w:rsidRPr="00764384">
        <w:rPr>
          <w:rFonts w:eastAsia="Times New Roman" w:cs="Times New Roman"/>
          <w:lang w:eastAsia="cs-CZ"/>
        </w:rPr>
        <w:t xml:space="preserve">, navýšit (zejména z důvodu nenaplnění věcných cílů při </w:t>
      </w:r>
      <w:r w:rsidRPr="00764384">
        <w:rPr>
          <w:rFonts w:eastAsia="Times New Roman" w:cs="Times New Roman"/>
          <w:lang w:eastAsia="cs-CZ"/>
        </w:rPr>
        <w:lastRenderedPageBreak/>
        <w:t xml:space="preserve">původní výši alokace nebo převisu kvalitních projektů). Změna alokace bude provázena změnou výzvy. </w:t>
      </w:r>
    </w:p>
    <w:p w14:paraId="6D81B9DC" w14:textId="6A3E1EB6" w:rsidR="002B7EB5" w:rsidRPr="00764384" w:rsidRDefault="00D75B35" w:rsidP="00764384">
      <w:pPr>
        <w:pStyle w:val="Odstavecseseznamem"/>
        <w:numPr>
          <w:ilvl w:val="0"/>
          <w:numId w:val="15"/>
        </w:numPr>
        <w:spacing w:after="0" w:line="377" w:lineRule="atLeast"/>
        <w:jc w:val="both"/>
        <w:rPr>
          <w:rFonts w:eastAsia="Times New Roman" w:cs="Times New Roman"/>
          <w:lang w:eastAsia="cs-CZ"/>
        </w:rPr>
      </w:pPr>
      <w:r w:rsidRPr="00764384">
        <w:rPr>
          <w:rFonts w:eastAsia="Times New Roman" w:cs="Times New Roman"/>
          <w:lang w:eastAsia="cs-CZ"/>
        </w:rPr>
        <w:t>MAS zveřejňuje</w:t>
      </w:r>
      <w:r w:rsidR="00936912" w:rsidRPr="00764384">
        <w:rPr>
          <w:rFonts w:eastAsia="Times New Roman" w:cs="Times New Roman"/>
          <w:lang w:eastAsia="cs-CZ"/>
        </w:rPr>
        <w:t xml:space="preserve"> zápis z hodnocení a výběru projektů minimálně na svých webových stránkách </w:t>
      </w:r>
      <w:r w:rsidR="00F92995" w:rsidRPr="00764384">
        <w:rPr>
          <w:rFonts w:eastAsia="Times New Roman" w:cs="Times New Roman"/>
          <w:lang w:eastAsia="cs-CZ"/>
        </w:rPr>
        <w:t xml:space="preserve">nejpozději do </w:t>
      </w:r>
      <w:r w:rsidR="00936912" w:rsidRPr="00764384">
        <w:rPr>
          <w:rFonts w:eastAsia="Times New Roman" w:cs="Times New Roman"/>
          <w:lang w:eastAsia="cs-CZ"/>
        </w:rPr>
        <w:t xml:space="preserve">5 PD od </w:t>
      </w:r>
      <w:r w:rsidR="00F92995" w:rsidRPr="00764384">
        <w:rPr>
          <w:rFonts w:eastAsia="Times New Roman" w:cs="Times New Roman"/>
          <w:lang w:eastAsia="cs-CZ"/>
        </w:rPr>
        <w:t>data uskutečnění</w:t>
      </w:r>
      <w:r w:rsidR="00936912" w:rsidRPr="00764384">
        <w:rPr>
          <w:rFonts w:eastAsia="Times New Roman" w:cs="Times New Roman"/>
          <w:lang w:eastAsia="cs-CZ"/>
        </w:rPr>
        <w:t xml:space="preserve"> výběru projektů MAS. </w:t>
      </w:r>
    </w:p>
    <w:p w14:paraId="5933BB62" w14:textId="0A49A27B" w:rsidR="00F92995" w:rsidRPr="00764384" w:rsidRDefault="00F92995" w:rsidP="00764384">
      <w:pPr>
        <w:pStyle w:val="Odstavecseseznamem"/>
        <w:numPr>
          <w:ilvl w:val="0"/>
          <w:numId w:val="15"/>
        </w:numPr>
        <w:spacing w:after="0" w:line="377" w:lineRule="atLeast"/>
        <w:jc w:val="both"/>
        <w:rPr>
          <w:rFonts w:eastAsia="Times New Roman" w:cs="Times New Roman"/>
          <w:lang w:eastAsia="cs-CZ"/>
        </w:rPr>
      </w:pPr>
      <w:r w:rsidRPr="00764384">
        <w:rPr>
          <w:rFonts w:eastAsia="Times New Roman" w:cs="Times New Roman"/>
          <w:lang w:eastAsia="cs-CZ"/>
        </w:rPr>
        <w:t>Odpovědnost za provádění činnosti, za zadávání do MS2014+ a za archivaci ve smyslu předávání relevantních dokumentů do archivu má manažer programového rámce.</w:t>
      </w:r>
      <w:r w:rsidR="003776A8" w:rsidRPr="00764384">
        <w:rPr>
          <w:rFonts w:eastAsia="Times New Roman" w:cs="Times New Roman"/>
          <w:lang w:eastAsia="cs-CZ"/>
        </w:rPr>
        <w:t xml:space="preserve"> Celkově proces výběru garantuje </w:t>
      </w:r>
      <w:r w:rsidR="00704FDF">
        <w:rPr>
          <w:rFonts w:eastAsia="Times New Roman" w:cs="Times New Roman"/>
          <w:lang w:eastAsia="cs-CZ"/>
        </w:rPr>
        <w:t>předseda Programového výboru</w:t>
      </w:r>
      <w:r w:rsidR="003776A8" w:rsidRPr="00764384">
        <w:rPr>
          <w:rFonts w:eastAsia="Times New Roman" w:cs="Times New Roman"/>
          <w:lang w:eastAsia="cs-CZ"/>
        </w:rPr>
        <w:t>.</w:t>
      </w:r>
    </w:p>
    <w:p w14:paraId="68E2BD15" w14:textId="1C6B5B37" w:rsidR="00D75B35" w:rsidRPr="00764384" w:rsidRDefault="00D75B35" w:rsidP="00764384">
      <w:pPr>
        <w:spacing w:after="0" w:line="377" w:lineRule="atLeast"/>
        <w:jc w:val="both"/>
        <w:rPr>
          <w:rFonts w:eastAsia="Times New Roman" w:cs="Times New Roman"/>
          <w:b/>
          <w:lang w:eastAsia="cs-CZ"/>
        </w:rPr>
      </w:pPr>
    </w:p>
    <w:p w14:paraId="35EA4175" w14:textId="77777777" w:rsidR="006617CF" w:rsidRPr="00764384" w:rsidRDefault="006617CF" w:rsidP="00764384">
      <w:pPr>
        <w:spacing w:after="0" w:line="377" w:lineRule="atLeast"/>
        <w:jc w:val="both"/>
        <w:rPr>
          <w:rFonts w:eastAsia="Times New Roman" w:cs="Times New Roman"/>
          <w:b/>
          <w:lang w:eastAsia="cs-CZ"/>
        </w:rPr>
      </w:pPr>
      <w:r w:rsidRPr="00764384">
        <w:rPr>
          <w:rFonts w:eastAsia="Times New Roman" w:cs="Times New Roman"/>
          <w:b/>
          <w:lang w:eastAsia="cs-CZ"/>
        </w:rPr>
        <w:t>Orientační harmonogram administrace projektů</w:t>
      </w:r>
    </w:p>
    <w:p w14:paraId="76DDF0E1" w14:textId="77777777" w:rsidR="006617CF" w:rsidRPr="00764384" w:rsidRDefault="006617CF" w:rsidP="00764384">
      <w:pPr>
        <w:spacing w:after="0" w:line="377" w:lineRule="atLeast"/>
        <w:jc w:val="both"/>
        <w:rPr>
          <w:rFonts w:eastAsia="Times New Roman" w:cs="Times New Roman"/>
          <w:lang w:eastAsia="cs-CZ"/>
        </w:rPr>
      </w:pPr>
      <w:r w:rsidRPr="00764384">
        <w:rPr>
          <w:rFonts w:eastAsia="Times New Roman" w:cs="Times New Roman"/>
          <w:lang w:eastAsia="cs-CZ"/>
        </w:rPr>
        <w:t>Proces administrace začíná datem ukončení příjmu žádostí v kolové výzvě v MS2014+.</w:t>
      </w:r>
    </w:p>
    <w:tbl>
      <w:tblPr>
        <w:tblStyle w:val="Mkatabulky"/>
        <w:tblW w:w="0" w:type="auto"/>
        <w:tblLook w:val="04A0" w:firstRow="1" w:lastRow="0" w:firstColumn="1" w:lastColumn="0" w:noHBand="0" w:noVBand="1"/>
      </w:tblPr>
      <w:tblGrid>
        <w:gridCol w:w="2406"/>
        <w:gridCol w:w="2302"/>
        <w:gridCol w:w="1808"/>
        <w:gridCol w:w="2546"/>
      </w:tblGrid>
      <w:tr w:rsidR="00764384" w:rsidRPr="00764384" w14:paraId="4469D8BC" w14:textId="77777777" w:rsidTr="00764384">
        <w:tc>
          <w:tcPr>
            <w:tcW w:w="2406" w:type="dxa"/>
          </w:tcPr>
          <w:p w14:paraId="3B6EDD9A" w14:textId="77777777" w:rsidR="006617CF" w:rsidRPr="0073318B" w:rsidRDefault="006617CF" w:rsidP="00764384">
            <w:pPr>
              <w:rPr>
                <w:rFonts w:eastAsia="Times New Roman" w:cs="Times New Roman"/>
                <w:b/>
                <w:sz w:val="18"/>
                <w:lang w:eastAsia="cs-CZ"/>
              </w:rPr>
            </w:pPr>
            <w:r w:rsidRPr="0073318B">
              <w:rPr>
                <w:rFonts w:eastAsia="Times New Roman" w:cs="Times New Roman"/>
                <w:b/>
                <w:sz w:val="18"/>
                <w:lang w:eastAsia="cs-CZ"/>
              </w:rPr>
              <w:t>Administrace</w:t>
            </w:r>
          </w:p>
        </w:tc>
        <w:tc>
          <w:tcPr>
            <w:tcW w:w="2302" w:type="dxa"/>
          </w:tcPr>
          <w:p w14:paraId="27382C25" w14:textId="77777777" w:rsidR="006617CF" w:rsidRPr="0073318B" w:rsidRDefault="006617CF" w:rsidP="00764384">
            <w:pPr>
              <w:rPr>
                <w:rFonts w:eastAsia="Times New Roman" w:cs="Times New Roman"/>
                <w:b/>
                <w:sz w:val="18"/>
                <w:lang w:eastAsia="cs-CZ"/>
              </w:rPr>
            </w:pPr>
            <w:r w:rsidRPr="0073318B">
              <w:rPr>
                <w:rFonts w:eastAsia="Times New Roman" w:cs="Times New Roman"/>
                <w:b/>
                <w:sz w:val="18"/>
                <w:lang w:eastAsia="cs-CZ"/>
              </w:rPr>
              <w:t>Max. počet PD od ukončení předchozí činnosti</w:t>
            </w:r>
          </w:p>
        </w:tc>
        <w:tc>
          <w:tcPr>
            <w:tcW w:w="1808" w:type="dxa"/>
          </w:tcPr>
          <w:p w14:paraId="3102610F" w14:textId="77777777" w:rsidR="006617CF" w:rsidRPr="0073318B" w:rsidRDefault="006617CF" w:rsidP="00764384">
            <w:pPr>
              <w:rPr>
                <w:rFonts w:eastAsia="Times New Roman" w:cs="Times New Roman"/>
                <w:b/>
                <w:sz w:val="18"/>
                <w:lang w:eastAsia="cs-CZ"/>
              </w:rPr>
            </w:pPr>
            <w:r w:rsidRPr="0073318B">
              <w:rPr>
                <w:rFonts w:eastAsia="Times New Roman" w:cs="Times New Roman"/>
                <w:b/>
                <w:sz w:val="18"/>
                <w:lang w:eastAsia="cs-CZ"/>
              </w:rPr>
              <w:t>Počet pracovních dní od zahájení procesu schvalování</w:t>
            </w:r>
          </w:p>
        </w:tc>
        <w:tc>
          <w:tcPr>
            <w:tcW w:w="2546" w:type="dxa"/>
          </w:tcPr>
          <w:p w14:paraId="43523937" w14:textId="77777777" w:rsidR="006617CF" w:rsidRPr="0073318B" w:rsidRDefault="006617CF" w:rsidP="00764384">
            <w:pPr>
              <w:rPr>
                <w:rFonts w:eastAsia="Times New Roman" w:cs="Times New Roman"/>
                <w:b/>
                <w:sz w:val="18"/>
                <w:lang w:eastAsia="cs-CZ"/>
              </w:rPr>
            </w:pPr>
            <w:r w:rsidRPr="0073318B">
              <w:rPr>
                <w:rFonts w:eastAsia="Times New Roman" w:cs="Times New Roman"/>
                <w:b/>
                <w:sz w:val="18"/>
                <w:lang w:eastAsia="cs-CZ"/>
              </w:rPr>
              <w:t>Oznámení žadatelům</w:t>
            </w:r>
          </w:p>
        </w:tc>
      </w:tr>
      <w:tr w:rsidR="00764384" w:rsidRPr="00764384" w14:paraId="65F8598A" w14:textId="77777777" w:rsidTr="00764384">
        <w:tc>
          <w:tcPr>
            <w:tcW w:w="2406" w:type="dxa"/>
          </w:tcPr>
          <w:p w14:paraId="2BAC7166" w14:textId="77777777" w:rsidR="006617CF" w:rsidRPr="0073318B" w:rsidRDefault="006617CF" w:rsidP="00764384">
            <w:pPr>
              <w:rPr>
                <w:rFonts w:eastAsia="Times New Roman" w:cs="Times New Roman"/>
                <w:sz w:val="18"/>
                <w:lang w:eastAsia="cs-CZ"/>
              </w:rPr>
            </w:pPr>
            <w:r w:rsidRPr="0073318B">
              <w:rPr>
                <w:rFonts w:eastAsia="Times New Roman" w:cs="Times New Roman"/>
                <w:sz w:val="18"/>
                <w:lang w:eastAsia="cs-CZ"/>
              </w:rPr>
              <w:t>Příjem žádostí o podporu</w:t>
            </w:r>
          </w:p>
        </w:tc>
        <w:tc>
          <w:tcPr>
            <w:tcW w:w="2302" w:type="dxa"/>
          </w:tcPr>
          <w:p w14:paraId="11872C60" w14:textId="77777777" w:rsidR="006617CF" w:rsidRPr="0073318B" w:rsidRDefault="006617CF" w:rsidP="00764384">
            <w:pPr>
              <w:rPr>
                <w:rFonts w:eastAsia="Times New Roman" w:cs="Times New Roman"/>
                <w:sz w:val="18"/>
                <w:lang w:eastAsia="cs-CZ"/>
              </w:rPr>
            </w:pPr>
            <w:r w:rsidRPr="0073318B">
              <w:rPr>
                <w:rFonts w:eastAsia="Times New Roman" w:cs="Times New Roman"/>
                <w:sz w:val="18"/>
                <w:lang w:eastAsia="cs-CZ"/>
              </w:rPr>
              <w:t>Probíhá v souladu s výzvou</w:t>
            </w:r>
          </w:p>
        </w:tc>
        <w:tc>
          <w:tcPr>
            <w:tcW w:w="1808" w:type="dxa"/>
          </w:tcPr>
          <w:p w14:paraId="09BE1BF2" w14:textId="77777777" w:rsidR="006617CF" w:rsidRPr="0073318B" w:rsidRDefault="006617CF" w:rsidP="00764384">
            <w:pPr>
              <w:rPr>
                <w:rFonts w:eastAsia="Times New Roman" w:cs="Times New Roman"/>
                <w:sz w:val="18"/>
                <w:lang w:eastAsia="cs-CZ"/>
              </w:rPr>
            </w:pPr>
          </w:p>
        </w:tc>
        <w:tc>
          <w:tcPr>
            <w:tcW w:w="2546" w:type="dxa"/>
          </w:tcPr>
          <w:p w14:paraId="5D42C7D0" w14:textId="77777777" w:rsidR="006617CF" w:rsidRPr="0073318B" w:rsidRDefault="006617CF" w:rsidP="00764384">
            <w:pPr>
              <w:rPr>
                <w:rFonts w:eastAsia="Times New Roman" w:cs="Times New Roman"/>
                <w:sz w:val="18"/>
                <w:lang w:eastAsia="cs-CZ"/>
              </w:rPr>
            </w:pPr>
          </w:p>
        </w:tc>
      </w:tr>
      <w:tr w:rsidR="00764384" w:rsidRPr="00764384" w14:paraId="6D07EB05" w14:textId="77777777" w:rsidTr="00764384">
        <w:tc>
          <w:tcPr>
            <w:tcW w:w="2406" w:type="dxa"/>
          </w:tcPr>
          <w:p w14:paraId="03900151" w14:textId="77777777" w:rsidR="006617CF" w:rsidRPr="0073318B" w:rsidRDefault="006617CF" w:rsidP="00764384">
            <w:pPr>
              <w:rPr>
                <w:rFonts w:eastAsia="Times New Roman" w:cs="Times New Roman"/>
                <w:sz w:val="18"/>
                <w:lang w:eastAsia="cs-CZ"/>
              </w:rPr>
            </w:pPr>
            <w:r w:rsidRPr="0073318B">
              <w:rPr>
                <w:rFonts w:eastAsia="Times New Roman" w:cs="Times New Roman"/>
                <w:sz w:val="18"/>
                <w:lang w:eastAsia="cs-CZ"/>
              </w:rPr>
              <w:t>Kontrola přijatelnosti a formálních náležitostí projektu</w:t>
            </w:r>
          </w:p>
        </w:tc>
        <w:tc>
          <w:tcPr>
            <w:tcW w:w="2302" w:type="dxa"/>
          </w:tcPr>
          <w:p w14:paraId="468F2F68" w14:textId="77777777" w:rsidR="006617CF" w:rsidRPr="0073318B" w:rsidRDefault="006617CF" w:rsidP="00764384">
            <w:pPr>
              <w:rPr>
                <w:rFonts w:eastAsia="Times New Roman" w:cs="Times New Roman"/>
                <w:sz w:val="18"/>
                <w:lang w:eastAsia="cs-CZ"/>
              </w:rPr>
            </w:pPr>
            <w:r w:rsidRPr="0073318B">
              <w:rPr>
                <w:rFonts w:eastAsia="Times New Roman" w:cs="Times New Roman"/>
                <w:sz w:val="18"/>
                <w:lang w:eastAsia="cs-CZ"/>
              </w:rPr>
              <w:t>Hodnotitelé (hodnotitel a schvalovatel) MAS do 29 pracovních dnů od ukončení příjmu žádostí</w:t>
            </w:r>
          </w:p>
        </w:tc>
        <w:tc>
          <w:tcPr>
            <w:tcW w:w="1808" w:type="dxa"/>
          </w:tcPr>
          <w:p w14:paraId="7E1A7E59" w14:textId="77777777" w:rsidR="006617CF" w:rsidRPr="0073318B" w:rsidRDefault="006617CF" w:rsidP="00764384">
            <w:pPr>
              <w:jc w:val="center"/>
              <w:rPr>
                <w:rFonts w:eastAsia="Times New Roman" w:cs="Times New Roman"/>
                <w:sz w:val="18"/>
                <w:lang w:eastAsia="cs-CZ"/>
              </w:rPr>
            </w:pPr>
            <w:r w:rsidRPr="0073318B">
              <w:rPr>
                <w:rFonts w:eastAsia="Times New Roman" w:cs="Times New Roman"/>
                <w:sz w:val="18"/>
                <w:lang w:eastAsia="cs-CZ"/>
              </w:rPr>
              <w:t>29</w:t>
            </w:r>
          </w:p>
        </w:tc>
        <w:tc>
          <w:tcPr>
            <w:tcW w:w="2546" w:type="dxa"/>
          </w:tcPr>
          <w:p w14:paraId="596E06CE" w14:textId="77777777" w:rsidR="006617CF" w:rsidRPr="0073318B" w:rsidRDefault="006617CF" w:rsidP="00764384">
            <w:pPr>
              <w:rPr>
                <w:rFonts w:eastAsia="Times New Roman" w:cs="Times New Roman"/>
                <w:sz w:val="18"/>
                <w:lang w:eastAsia="cs-CZ"/>
              </w:rPr>
            </w:pPr>
            <w:r w:rsidRPr="0073318B">
              <w:rPr>
                <w:rFonts w:eastAsia="Times New Roman" w:cs="Times New Roman"/>
                <w:sz w:val="18"/>
                <w:lang w:eastAsia="cs-CZ"/>
              </w:rPr>
              <w:t>Žadatel je depeší v MS2014+ informován o splnění či nesplnění kritérií přijatelnosti a formálních náležitostí. Výsledek hodnocení žadatel v MS2014+ uvidí.</w:t>
            </w:r>
          </w:p>
        </w:tc>
      </w:tr>
      <w:tr w:rsidR="00764384" w:rsidRPr="00764384" w14:paraId="38D4B7BD" w14:textId="77777777" w:rsidTr="00764384">
        <w:tc>
          <w:tcPr>
            <w:tcW w:w="2406" w:type="dxa"/>
          </w:tcPr>
          <w:p w14:paraId="63D00504" w14:textId="77777777" w:rsidR="006617CF" w:rsidRPr="0073318B" w:rsidRDefault="006617CF" w:rsidP="00764384">
            <w:pPr>
              <w:rPr>
                <w:rFonts w:eastAsia="Times New Roman" w:cs="Times New Roman"/>
                <w:sz w:val="18"/>
                <w:lang w:eastAsia="cs-CZ"/>
              </w:rPr>
            </w:pPr>
            <w:r w:rsidRPr="0073318B">
              <w:rPr>
                <w:rFonts w:eastAsia="Times New Roman" w:cs="Times New Roman"/>
                <w:sz w:val="18"/>
                <w:lang w:eastAsia="cs-CZ"/>
              </w:rPr>
              <w:t>Věcné hodnocení</w:t>
            </w:r>
          </w:p>
        </w:tc>
        <w:tc>
          <w:tcPr>
            <w:tcW w:w="2302" w:type="dxa"/>
          </w:tcPr>
          <w:p w14:paraId="3E5D615D" w14:textId="77777777" w:rsidR="006617CF" w:rsidRPr="0073318B" w:rsidRDefault="006617CF" w:rsidP="00764384">
            <w:pPr>
              <w:rPr>
                <w:rFonts w:eastAsia="Times New Roman" w:cs="Times New Roman"/>
                <w:sz w:val="18"/>
                <w:lang w:eastAsia="cs-CZ"/>
              </w:rPr>
            </w:pPr>
            <w:r w:rsidRPr="0073318B">
              <w:rPr>
                <w:rFonts w:eastAsia="Times New Roman" w:cs="Times New Roman"/>
                <w:sz w:val="18"/>
                <w:lang w:eastAsia="cs-CZ"/>
              </w:rPr>
              <w:t>Výběrová komise MAS do 30 pracovních dnů od ukončení kontroly přijatelnosti a formálních náležitostí.</w:t>
            </w:r>
          </w:p>
        </w:tc>
        <w:tc>
          <w:tcPr>
            <w:tcW w:w="1808" w:type="dxa"/>
          </w:tcPr>
          <w:p w14:paraId="1F6D10BE" w14:textId="77777777" w:rsidR="006617CF" w:rsidRPr="0073318B" w:rsidRDefault="006617CF" w:rsidP="00764384">
            <w:pPr>
              <w:jc w:val="center"/>
              <w:rPr>
                <w:rFonts w:eastAsia="Times New Roman" w:cs="Times New Roman"/>
                <w:sz w:val="18"/>
                <w:lang w:eastAsia="cs-CZ"/>
              </w:rPr>
            </w:pPr>
            <w:r w:rsidRPr="0073318B">
              <w:rPr>
                <w:rFonts w:eastAsia="Times New Roman" w:cs="Times New Roman"/>
                <w:sz w:val="18"/>
                <w:lang w:eastAsia="cs-CZ"/>
              </w:rPr>
              <w:t>59</w:t>
            </w:r>
          </w:p>
        </w:tc>
        <w:tc>
          <w:tcPr>
            <w:tcW w:w="2546" w:type="dxa"/>
          </w:tcPr>
          <w:p w14:paraId="36280857" w14:textId="77777777" w:rsidR="006617CF" w:rsidRPr="0073318B" w:rsidRDefault="006617CF" w:rsidP="00764384">
            <w:pPr>
              <w:rPr>
                <w:rFonts w:eastAsia="Times New Roman" w:cs="Times New Roman"/>
                <w:sz w:val="18"/>
                <w:lang w:eastAsia="cs-CZ"/>
              </w:rPr>
            </w:pPr>
            <w:r w:rsidRPr="0073318B">
              <w:rPr>
                <w:rFonts w:eastAsia="Times New Roman" w:cs="Times New Roman"/>
                <w:sz w:val="18"/>
                <w:lang w:eastAsia="cs-CZ"/>
              </w:rPr>
              <w:t>Stav žádosti se v MS2014+ změní. Žadatel je depeší v MS2014+ informován v případě dosažení či nedosažení bodového limitu.</w:t>
            </w:r>
          </w:p>
        </w:tc>
      </w:tr>
      <w:tr w:rsidR="00764384" w:rsidRPr="00764384" w14:paraId="18314927" w14:textId="77777777" w:rsidTr="00764384">
        <w:tc>
          <w:tcPr>
            <w:tcW w:w="2406" w:type="dxa"/>
          </w:tcPr>
          <w:p w14:paraId="5399A819" w14:textId="77777777" w:rsidR="006617CF" w:rsidRPr="0073318B" w:rsidRDefault="006617CF" w:rsidP="00764384">
            <w:pPr>
              <w:rPr>
                <w:rFonts w:eastAsia="Times New Roman" w:cs="Times New Roman"/>
                <w:sz w:val="18"/>
                <w:lang w:eastAsia="cs-CZ"/>
              </w:rPr>
            </w:pPr>
            <w:r w:rsidRPr="0073318B">
              <w:rPr>
                <w:rFonts w:eastAsia="Times New Roman" w:cs="Times New Roman"/>
                <w:sz w:val="18"/>
                <w:lang w:eastAsia="cs-CZ"/>
              </w:rPr>
              <w:t>Závěrečné ověření způsobilosti</w:t>
            </w:r>
          </w:p>
        </w:tc>
        <w:tc>
          <w:tcPr>
            <w:tcW w:w="2302" w:type="dxa"/>
          </w:tcPr>
          <w:p w14:paraId="48D2AA23" w14:textId="079C9F9D" w:rsidR="006617CF" w:rsidRPr="0073318B" w:rsidRDefault="006617CF" w:rsidP="00764384">
            <w:pPr>
              <w:rPr>
                <w:rFonts w:eastAsia="Times New Roman" w:cs="Times New Roman"/>
                <w:sz w:val="18"/>
                <w:lang w:eastAsia="cs-CZ"/>
              </w:rPr>
            </w:pPr>
            <w:r w:rsidRPr="0073318B">
              <w:rPr>
                <w:rFonts w:eastAsia="Times New Roman" w:cs="Times New Roman"/>
                <w:sz w:val="18"/>
                <w:lang w:eastAsia="cs-CZ"/>
              </w:rPr>
              <w:t xml:space="preserve">Provádí CRR </w:t>
            </w:r>
            <w:r w:rsidR="00F16006" w:rsidRPr="0073318B">
              <w:rPr>
                <w:rFonts w:eastAsia="Times New Roman" w:cs="Times New Roman"/>
                <w:sz w:val="18"/>
                <w:lang w:eastAsia="cs-CZ"/>
              </w:rPr>
              <w:t xml:space="preserve">u integrovaných projektů CLLD </w:t>
            </w:r>
            <w:r w:rsidRPr="0073318B">
              <w:rPr>
                <w:rFonts w:eastAsia="Times New Roman" w:cs="Times New Roman"/>
                <w:sz w:val="18"/>
                <w:lang w:eastAsia="cs-CZ"/>
              </w:rPr>
              <w:t xml:space="preserve">do 24 pracovních dnů </w:t>
            </w:r>
          </w:p>
        </w:tc>
        <w:tc>
          <w:tcPr>
            <w:tcW w:w="1808" w:type="dxa"/>
          </w:tcPr>
          <w:p w14:paraId="54D5DF80" w14:textId="77777777" w:rsidR="006617CF" w:rsidRPr="0073318B" w:rsidRDefault="006617CF" w:rsidP="00764384">
            <w:pPr>
              <w:jc w:val="center"/>
              <w:rPr>
                <w:rFonts w:eastAsia="Times New Roman" w:cs="Times New Roman"/>
                <w:sz w:val="18"/>
                <w:lang w:eastAsia="cs-CZ"/>
              </w:rPr>
            </w:pPr>
            <w:r w:rsidRPr="0073318B">
              <w:rPr>
                <w:rFonts w:eastAsia="Times New Roman" w:cs="Times New Roman"/>
                <w:sz w:val="18"/>
                <w:lang w:eastAsia="cs-CZ"/>
              </w:rPr>
              <w:t>83</w:t>
            </w:r>
          </w:p>
        </w:tc>
        <w:tc>
          <w:tcPr>
            <w:tcW w:w="2546" w:type="dxa"/>
          </w:tcPr>
          <w:p w14:paraId="2BEC02B9" w14:textId="77777777" w:rsidR="006617CF" w:rsidRPr="0073318B" w:rsidRDefault="006617CF" w:rsidP="00764384">
            <w:pPr>
              <w:rPr>
                <w:rFonts w:eastAsia="Times New Roman" w:cs="Times New Roman"/>
                <w:sz w:val="18"/>
                <w:lang w:eastAsia="cs-CZ"/>
              </w:rPr>
            </w:pPr>
          </w:p>
        </w:tc>
      </w:tr>
      <w:tr w:rsidR="00764384" w:rsidRPr="00764384" w14:paraId="2CF781FB" w14:textId="77777777" w:rsidTr="00764384">
        <w:tc>
          <w:tcPr>
            <w:tcW w:w="2406" w:type="dxa"/>
          </w:tcPr>
          <w:p w14:paraId="35D01DC2" w14:textId="77777777" w:rsidR="006617CF" w:rsidRPr="0073318B" w:rsidRDefault="006617CF" w:rsidP="00764384">
            <w:pPr>
              <w:rPr>
                <w:rFonts w:eastAsia="Times New Roman" w:cs="Times New Roman"/>
                <w:sz w:val="18"/>
                <w:lang w:eastAsia="cs-CZ"/>
              </w:rPr>
            </w:pPr>
            <w:r w:rsidRPr="0073318B">
              <w:rPr>
                <w:rFonts w:eastAsia="Times New Roman" w:cs="Times New Roman"/>
                <w:sz w:val="18"/>
                <w:lang w:eastAsia="cs-CZ"/>
              </w:rPr>
              <w:t>Příprava a vydání právního aktu</w:t>
            </w:r>
          </w:p>
        </w:tc>
        <w:tc>
          <w:tcPr>
            <w:tcW w:w="2302" w:type="dxa"/>
          </w:tcPr>
          <w:p w14:paraId="0C1264FC" w14:textId="7B3DDAF3" w:rsidR="006617CF" w:rsidRPr="0073318B" w:rsidRDefault="006617CF" w:rsidP="00764384">
            <w:pPr>
              <w:rPr>
                <w:rFonts w:eastAsia="Times New Roman" w:cs="Times New Roman"/>
                <w:sz w:val="18"/>
                <w:lang w:eastAsia="cs-CZ"/>
              </w:rPr>
            </w:pPr>
            <w:r w:rsidRPr="0073318B">
              <w:rPr>
                <w:rFonts w:eastAsia="Times New Roman" w:cs="Times New Roman"/>
                <w:sz w:val="18"/>
                <w:lang w:eastAsia="cs-CZ"/>
              </w:rPr>
              <w:t>Právní akt vydá poskytovatel dotace bez zbytečného odkladu, obvykle do 3 měsíců od výběru projektů.</w:t>
            </w:r>
          </w:p>
        </w:tc>
        <w:tc>
          <w:tcPr>
            <w:tcW w:w="1808" w:type="dxa"/>
          </w:tcPr>
          <w:p w14:paraId="38B8D24B" w14:textId="77777777" w:rsidR="006617CF" w:rsidRPr="0073318B" w:rsidRDefault="006617CF" w:rsidP="00764384">
            <w:pPr>
              <w:rPr>
                <w:rFonts w:eastAsia="Times New Roman" w:cs="Times New Roman"/>
                <w:sz w:val="18"/>
                <w:lang w:eastAsia="cs-CZ"/>
              </w:rPr>
            </w:pPr>
          </w:p>
        </w:tc>
        <w:tc>
          <w:tcPr>
            <w:tcW w:w="2546" w:type="dxa"/>
          </w:tcPr>
          <w:p w14:paraId="25684A4F" w14:textId="77777777" w:rsidR="006617CF" w:rsidRPr="0073318B" w:rsidRDefault="006617CF" w:rsidP="00764384">
            <w:pPr>
              <w:rPr>
                <w:rFonts w:eastAsia="Times New Roman" w:cs="Times New Roman"/>
                <w:sz w:val="18"/>
                <w:lang w:eastAsia="cs-CZ"/>
              </w:rPr>
            </w:pPr>
          </w:p>
        </w:tc>
      </w:tr>
    </w:tbl>
    <w:p w14:paraId="5055CBBC" w14:textId="77777777" w:rsidR="0020091B" w:rsidRDefault="00704FDF" w:rsidP="0020091B">
      <w:pPr>
        <w:spacing w:after="0" w:line="240" w:lineRule="auto"/>
        <w:jc w:val="both"/>
        <w:rPr>
          <w:rFonts w:eastAsia="Times New Roman" w:cs="Times New Roman"/>
          <w:i/>
          <w:lang w:eastAsia="cs-CZ"/>
        </w:rPr>
      </w:pPr>
      <w:r>
        <w:rPr>
          <w:rFonts w:eastAsia="Times New Roman" w:cs="Times New Roman"/>
          <w:i/>
          <w:lang w:eastAsia="cs-CZ"/>
        </w:rPr>
        <w:t xml:space="preserve">Zdroj: </w:t>
      </w:r>
      <w:r w:rsidR="0020091B">
        <w:rPr>
          <w:rFonts w:eastAsia="Times New Roman" w:cs="Times New Roman"/>
          <w:i/>
          <w:lang w:eastAsia="cs-CZ"/>
        </w:rPr>
        <w:t>Obecná pravidla pro žadatele a příjemce – pro všechny specifické cíle a výzvy: Orientační harmonogram administrace projektů</w:t>
      </w:r>
    </w:p>
    <w:p w14:paraId="6682C1B3" w14:textId="65B0F28C" w:rsidR="00B4585B" w:rsidRPr="00764384" w:rsidRDefault="006617CF" w:rsidP="0020091B">
      <w:pPr>
        <w:spacing w:after="0" w:line="240" w:lineRule="auto"/>
        <w:jc w:val="both"/>
        <w:rPr>
          <w:rFonts w:eastAsia="Times New Roman" w:cs="Times New Roman"/>
          <w:i/>
          <w:lang w:eastAsia="cs-CZ"/>
        </w:rPr>
        <w:sectPr w:rsidR="00B4585B" w:rsidRPr="00764384" w:rsidSect="00665103">
          <w:pgSz w:w="11906" w:h="16838"/>
          <w:pgMar w:top="1417" w:right="1417" w:bottom="1417" w:left="1417" w:header="708" w:footer="567" w:gutter="0"/>
          <w:cols w:space="708"/>
          <w:docGrid w:linePitch="360"/>
        </w:sectPr>
      </w:pPr>
      <w:r w:rsidRPr="00764384">
        <w:rPr>
          <w:rFonts w:eastAsia="Times New Roman" w:cs="Times New Roman"/>
          <w:i/>
          <w:lang w:eastAsia="cs-CZ"/>
        </w:rPr>
        <w:t>Pozn.: Z objektivních příčin může dojít k prodloužení lhůt.</w:t>
      </w:r>
    </w:p>
    <w:p w14:paraId="26A6C71E" w14:textId="200D3DC9" w:rsidR="002B7EB5" w:rsidRPr="00764384" w:rsidRDefault="002B7EB5" w:rsidP="00764384">
      <w:pPr>
        <w:pStyle w:val="Nadpis1"/>
        <w:jc w:val="both"/>
        <w:rPr>
          <w:rStyle w:val="Zdraznnjemn"/>
          <w:rFonts w:asciiTheme="minorHAnsi" w:hAnsiTheme="minorHAnsi"/>
          <w:b/>
          <w:i w:val="0"/>
          <w:iCs w:val="0"/>
          <w:color w:val="auto"/>
          <w:szCs w:val="28"/>
        </w:rPr>
      </w:pPr>
      <w:bookmarkStart w:id="10" w:name="_Toc482166848"/>
      <w:r w:rsidRPr="00764384">
        <w:rPr>
          <w:rStyle w:val="Zdraznnjemn"/>
          <w:rFonts w:asciiTheme="minorHAnsi" w:hAnsiTheme="minorHAnsi"/>
          <w:b/>
          <w:i w:val="0"/>
          <w:iCs w:val="0"/>
          <w:color w:val="auto"/>
          <w:szCs w:val="28"/>
        </w:rPr>
        <w:lastRenderedPageBreak/>
        <w:t>6. Přezkum hodnocení projektů</w:t>
      </w:r>
      <w:bookmarkEnd w:id="10"/>
    </w:p>
    <w:p w14:paraId="3707FA26" w14:textId="0B5DF670" w:rsidR="002B7EB5" w:rsidRPr="00764384" w:rsidRDefault="0089119A" w:rsidP="00764384">
      <w:pPr>
        <w:spacing w:after="0" w:line="377" w:lineRule="atLeast"/>
        <w:jc w:val="both"/>
        <w:rPr>
          <w:rFonts w:eastAsia="Times New Roman" w:cs="Times New Roman"/>
          <w:lang w:eastAsia="cs-CZ"/>
        </w:rPr>
      </w:pPr>
      <w:r w:rsidRPr="00764384">
        <w:rPr>
          <w:rFonts w:eastAsia="Times New Roman" w:cs="Times New Roman"/>
          <w:b/>
          <w:lang w:eastAsia="cs-CZ"/>
        </w:rPr>
        <w:t xml:space="preserve">Žadatel může podat žádost o přezkum proti </w:t>
      </w:r>
      <w:r w:rsidR="0020091B">
        <w:rPr>
          <w:rFonts w:eastAsia="Times New Roman" w:cs="Times New Roman"/>
          <w:b/>
          <w:lang w:eastAsia="cs-CZ"/>
        </w:rPr>
        <w:t xml:space="preserve">pozitivnímu i </w:t>
      </w:r>
      <w:r w:rsidRPr="00764384">
        <w:rPr>
          <w:rFonts w:eastAsia="Times New Roman" w:cs="Times New Roman"/>
          <w:b/>
          <w:lang w:eastAsia="cs-CZ"/>
        </w:rPr>
        <w:t>negativnímu výsledku v některém kroku hodnocení.</w:t>
      </w:r>
      <w:r w:rsidRPr="00764384">
        <w:rPr>
          <w:rFonts w:eastAsia="Times New Roman" w:cs="Times New Roman"/>
          <w:lang w:eastAsia="cs-CZ"/>
        </w:rPr>
        <w:t xml:space="preserve"> Může se jednat o </w:t>
      </w:r>
      <w:r w:rsidRPr="00764384">
        <w:rPr>
          <w:rFonts w:eastAsia="Times New Roman" w:cs="Times New Roman"/>
          <w:b/>
          <w:lang w:eastAsia="cs-CZ"/>
        </w:rPr>
        <w:t>hodnocení formálních náležitostí a přijatelnosti</w:t>
      </w:r>
      <w:r w:rsidRPr="00764384">
        <w:rPr>
          <w:rFonts w:eastAsia="Times New Roman" w:cs="Times New Roman"/>
          <w:lang w:eastAsia="cs-CZ"/>
        </w:rPr>
        <w:t xml:space="preserve"> nebo </w:t>
      </w:r>
      <w:r w:rsidRPr="00764384">
        <w:rPr>
          <w:rFonts w:eastAsia="Times New Roman" w:cs="Times New Roman"/>
          <w:b/>
          <w:lang w:eastAsia="cs-CZ"/>
        </w:rPr>
        <w:t>věcného hodnocení</w:t>
      </w:r>
      <w:r w:rsidRPr="00764384">
        <w:rPr>
          <w:rFonts w:eastAsia="Times New Roman" w:cs="Times New Roman"/>
          <w:lang w:eastAsia="cs-CZ"/>
        </w:rPr>
        <w:t xml:space="preserve">. </w:t>
      </w:r>
      <w:r w:rsidRPr="00764384">
        <w:rPr>
          <w:rFonts w:eastAsia="Times New Roman" w:cs="Times New Roman"/>
          <w:b/>
          <w:lang w:eastAsia="cs-CZ"/>
        </w:rPr>
        <w:t xml:space="preserve">Proti výběru projektů žadatel nepodává přezkum hodnocení projektů ale stížnost proti postupu MAS. </w:t>
      </w:r>
      <w:r w:rsidRPr="00764384">
        <w:rPr>
          <w:rFonts w:eastAsia="Times New Roman" w:cs="Times New Roman"/>
          <w:lang w:eastAsia="cs-CZ"/>
        </w:rPr>
        <w:t>Negativním výsledkem se rozumí stav, který je překážkou pro postup do další fáze schvalování projektu, tj. doporučení/nedoporučení projektu Programovým výborem MAS. Žádost o přezkum hodnocení žádostí vyřizuje Monitorovací výbor MAS.</w:t>
      </w:r>
    </w:p>
    <w:p w14:paraId="4E405432" w14:textId="77777777" w:rsidR="0039383D" w:rsidRPr="00764384" w:rsidRDefault="0039383D" w:rsidP="00764384">
      <w:pPr>
        <w:spacing w:after="0" w:line="377" w:lineRule="atLeast"/>
        <w:jc w:val="both"/>
        <w:rPr>
          <w:rFonts w:eastAsia="Times New Roman" w:cs="Times New Roman"/>
          <w:b/>
          <w:bCs/>
          <w:lang w:eastAsia="cs-CZ"/>
        </w:rPr>
      </w:pPr>
    </w:p>
    <w:p w14:paraId="7B711E08" w14:textId="41446197" w:rsidR="001B04F7" w:rsidRPr="00764384" w:rsidRDefault="001B04F7" w:rsidP="00764384">
      <w:pPr>
        <w:pStyle w:val="Odstavecseseznamem"/>
        <w:numPr>
          <w:ilvl w:val="0"/>
          <w:numId w:val="17"/>
        </w:numPr>
        <w:spacing w:after="0" w:line="377" w:lineRule="atLeast"/>
        <w:jc w:val="both"/>
        <w:rPr>
          <w:rFonts w:eastAsia="Times New Roman" w:cs="Times New Roman"/>
          <w:lang w:eastAsia="cs-CZ"/>
        </w:rPr>
      </w:pPr>
      <w:r w:rsidRPr="00764384">
        <w:rPr>
          <w:rFonts w:eastAsia="Times New Roman" w:cs="Times New Roman"/>
          <w:lang w:eastAsia="cs-CZ"/>
        </w:rPr>
        <w:t xml:space="preserve">Připomínky jsou podávány formou </w:t>
      </w:r>
      <w:r w:rsidRPr="00764384">
        <w:rPr>
          <w:rFonts w:eastAsia="Times New Roman" w:cs="Times New Roman"/>
          <w:b/>
          <w:lang w:eastAsia="cs-CZ"/>
        </w:rPr>
        <w:t>elektronického podání</w:t>
      </w:r>
      <w:r w:rsidRPr="00764384">
        <w:rPr>
          <w:rFonts w:eastAsia="Times New Roman" w:cs="Times New Roman"/>
          <w:lang w:eastAsia="cs-CZ"/>
        </w:rPr>
        <w:t xml:space="preserve">, jimž žadatelé vyjadřují nespokojenost s podklady pro rozhodnutí ve fázi hodnocení a výběru projektu. Žadatel podává žádost o přezkum na MAS formou </w:t>
      </w:r>
      <w:r w:rsidRPr="00764384">
        <w:rPr>
          <w:rFonts w:eastAsia="Times New Roman" w:cs="Times New Roman"/>
          <w:b/>
          <w:lang w:eastAsia="cs-CZ"/>
        </w:rPr>
        <w:t>elektronického podání (prostřednictvím MS2014+)</w:t>
      </w:r>
      <w:r w:rsidRPr="00764384">
        <w:rPr>
          <w:rFonts w:eastAsia="Times New Roman" w:cs="Times New Roman"/>
          <w:lang w:eastAsia="cs-CZ"/>
        </w:rPr>
        <w:t>.</w:t>
      </w:r>
    </w:p>
    <w:p w14:paraId="5ED9D874" w14:textId="77777777" w:rsidR="001B04F7" w:rsidRPr="00764384" w:rsidRDefault="001B04F7" w:rsidP="00764384">
      <w:pPr>
        <w:pStyle w:val="Odstavecseseznamem"/>
        <w:numPr>
          <w:ilvl w:val="0"/>
          <w:numId w:val="17"/>
        </w:numPr>
        <w:spacing w:after="0" w:line="377" w:lineRule="atLeast"/>
        <w:jc w:val="both"/>
        <w:rPr>
          <w:rFonts w:eastAsia="Times New Roman" w:cs="Times New Roman"/>
          <w:lang w:eastAsia="cs-CZ"/>
        </w:rPr>
      </w:pPr>
      <w:r w:rsidRPr="00764384">
        <w:rPr>
          <w:rFonts w:eastAsia="Times New Roman" w:cs="Times New Roman"/>
          <w:lang w:eastAsia="cs-CZ"/>
        </w:rPr>
        <w:t xml:space="preserve">Každý žadatel může podat žádost o přezkum nejpozději do 5 pracovních dnů ode dne doručení oznámení o výsledku hodnocení nebo výběru projektů.  </w:t>
      </w:r>
    </w:p>
    <w:p w14:paraId="5D4EC712" w14:textId="4DB7027B" w:rsidR="001B04F7" w:rsidRPr="00764384" w:rsidRDefault="001B04F7" w:rsidP="00764384">
      <w:pPr>
        <w:pStyle w:val="Odstavecseseznamem"/>
        <w:numPr>
          <w:ilvl w:val="0"/>
          <w:numId w:val="17"/>
        </w:numPr>
        <w:spacing w:after="0" w:line="377" w:lineRule="atLeast"/>
        <w:jc w:val="both"/>
        <w:rPr>
          <w:rFonts w:eastAsia="Times New Roman" w:cs="Times New Roman"/>
          <w:lang w:eastAsia="cs-CZ"/>
        </w:rPr>
      </w:pPr>
      <w:r w:rsidRPr="00764384">
        <w:rPr>
          <w:rFonts w:eastAsia="Times New Roman" w:cs="Times New Roman"/>
          <w:lang w:eastAsia="cs-CZ"/>
        </w:rPr>
        <w:t xml:space="preserve">Žadatel vyplní v MS2014+ formulář pro připomínky, nazvaný </w:t>
      </w:r>
      <w:r w:rsidRPr="00764384">
        <w:rPr>
          <w:rFonts w:eastAsia="Times New Roman" w:cs="Times New Roman"/>
          <w:b/>
          <w:lang w:eastAsia="cs-CZ"/>
        </w:rPr>
        <w:t>žádost o přezkum</w:t>
      </w:r>
      <w:r w:rsidRPr="00764384">
        <w:rPr>
          <w:rFonts w:eastAsia="Times New Roman" w:cs="Times New Roman"/>
          <w:lang w:eastAsia="cs-CZ"/>
        </w:rPr>
        <w:t xml:space="preserve">. V žádosti o přezkum žadatel uvede část hodnocení a vybere všechna kritéria, ke kterým se odvolává s popisem odůvodnění žádosti o přezkum. </w:t>
      </w:r>
    </w:p>
    <w:p w14:paraId="16224D9D" w14:textId="2145F321" w:rsidR="007A1389" w:rsidRPr="00764384" w:rsidRDefault="007A1389" w:rsidP="00764384">
      <w:pPr>
        <w:pStyle w:val="Odstavecseseznamem"/>
        <w:numPr>
          <w:ilvl w:val="0"/>
          <w:numId w:val="17"/>
        </w:numPr>
        <w:spacing w:after="0" w:line="377" w:lineRule="atLeast"/>
        <w:jc w:val="both"/>
        <w:rPr>
          <w:rFonts w:eastAsia="Times New Roman" w:cs="Times New Roman"/>
          <w:lang w:eastAsia="cs-CZ"/>
        </w:rPr>
      </w:pPr>
      <w:r w:rsidRPr="00764384">
        <w:rPr>
          <w:rFonts w:eastAsia="Times New Roman" w:cs="Times New Roman"/>
          <w:lang w:eastAsia="cs-CZ"/>
        </w:rPr>
        <w:t>Žádost o přezkum hodnocení žádosti o podporu vyřizuje Monitorovací výbor MAS v co nejkratší možné lhůtě</w:t>
      </w:r>
      <w:r w:rsidR="001533D6" w:rsidRPr="00764384">
        <w:rPr>
          <w:rFonts w:eastAsia="Times New Roman" w:cs="Times New Roman"/>
          <w:lang w:eastAsia="cs-CZ"/>
        </w:rPr>
        <w:t xml:space="preserve"> (max. do 30 kalendářních dní od doručení žádosti o přezkum)</w:t>
      </w:r>
      <w:r w:rsidRPr="00764384">
        <w:rPr>
          <w:rFonts w:eastAsia="Times New Roman" w:cs="Times New Roman"/>
          <w:lang w:eastAsia="cs-CZ"/>
        </w:rPr>
        <w:t>. Vedoucí manažer SCLLD informuje předsedu Monitorovacího výboru, který svolává ostatní členy výboru dle lhůt uvedených v Jednacím řádu orgánu.</w:t>
      </w:r>
      <w:r w:rsidR="001533D6" w:rsidRPr="00764384">
        <w:rPr>
          <w:rFonts w:eastAsia="Times New Roman" w:cs="Times New Roman"/>
          <w:lang w:eastAsia="cs-CZ"/>
        </w:rPr>
        <w:t xml:space="preserve"> </w:t>
      </w:r>
      <w:r w:rsidR="002561DB" w:rsidRPr="00764384">
        <w:rPr>
          <w:rFonts w:eastAsia="Times New Roman" w:cs="Times New Roman"/>
          <w:lang w:eastAsia="cs-CZ"/>
        </w:rPr>
        <w:t>Před zahájením přezkumu podepisují členové čestné prohlášení o</w:t>
      </w:r>
      <w:r w:rsidR="00FD3863" w:rsidRPr="00764384">
        <w:rPr>
          <w:rFonts w:eastAsia="Times New Roman" w:cs="Times New Roman"/>
          <w:lang w:eastAsia="cs-CZ"/>
        </w:rPr>
        <w:t xml:space="preserve"> </w:t>
      </w:r>
      <w:r w:rsidR="00FD3863">
        <w:rPr>
          <w:rFonts w:eastAsia="Times New Roman" w:cs="Times New Roman"/>
          <w:lang w:eastAsia="cs-CZ"/>
        </w:rPr>
        <w:t>neexistenci střetu zájmů</w:t>
      </w:r>
      <w:r w:rsidR="002561DB" w:rsidRPr="00764384">
        <w:rPr>
          <w:rFonts w:eastAsia="Times New Roman" w:cs="Times New Roman"/>
          <w:lang w:eastAsia="cs-CZ"/>
        </w:rPr>
        <w:t xml:space="preserve">. </w:t>
      </w:r>
      <w:r w:rsidR="001533D6" w:rsidRPr="00764384">
        <w:rPr>
          <w:rFonts w:eastAsia="Times New Roman" w:cs="Times New Roman"/>
          <w:lang w:eastAsia="cs-CZ"/>
        </w:rPr>
        <w:t>Rozhodování Monitorovacího výboru se řídí pokyny uvedenými v</w:t>
      </w:r>
      <w:r w:rsidR="00764384">
        <w:rPr>
          <w:rFonts w:eastAsia="Times New Roman" w:cs="Times New Roman"/>
          <w:lang w:eastAsia="cs-CZ"/>
        </w:rPr>
        <w:t xml:space="preserve"> jeho</w:t>
      </w:r>
      <w:r w:rsidR="001533D6" w:rsidRPr="00764384">
        <w:rPr>
          <w:rFonts w:eastAsia="Times New Roman" w:cs="Times New Roman"/>
          <w:lang w:eastAsia="cs-CZ"/>
        </w:rPr>
        <w:t> </w:t>
      </w:r>
      <w:r w:rsidR="00764384">
        <w:rPr>
          <w:rFonts w:eastAsia="Times New Roman" w:cs="Times New Roman"/>
          <w:lang w:eastAsia="cs-CZ"/>
        </w:rPr>
        <w:t>j</w:t>
      </w:r>
      <w:r w:rsidR="001533D6" w:rsidRPr="00764384">
        <w:rPr>
          <w:rFonts w:eastAsia="Times New Roman" w:cs="Times New Roman"/>
          <w:lang w:eastAsia="cs-CZ"/>
        </w:rPr>
        <w:t>ednacím řádu</w:t>
      </w:r>
      <w:r w:rsidR="00764384">
        <w:rPr>
          <w:rFonts w:eastAsia="Times New Roman" w:cs="Times New Roman"/>
          <w:lang w:eastAsia="cs-CZ"/>
        </w:rPr>
        <w:t>.</w:t>
      </w:r>
      <w:r w:rsidR="001533D6" w:rsidRPr="00764384">
        <w:rPr>
          <w:rFonts w:eastAsia="Times New Roman" w:cs="Times New Roman"/>
          <w:lang w:eastAsia="cs-CZ"/>
        </w:rPr>
        <w:t xml:space="preserve"> </w:t>
      </w:r>
    </w:p>
    <w:p w14:paraId="00E7139C" w14:textId="45979173" w:rsidR="007A1389" w:rsidRPr="00764384" w:rsidRDefault="007A1389" w:rsidP="00764384">
      <w:pPr>
        <w:pStyle w:val="Odstavecseseznamem"/>
        <w:numPr>
          <w:ilvl w:val="0"/>
          <w:numId w:val="17"/>
        </w:numPr>
        <w:spacing w:after="0" w:line="377" w:lineRule="atLeast"/>
        <w:jc w:val="both"/>
        <w:rPr>
          <w:rFonts w:eastAsia="Times New Roman" w:cs="Times New Roman"/>
          <w:lang w:eastAsia="cs-CZ"/>
        </w:rPr>
      </w:pPr>
      <w:r w:rsidRPr="00764384">
        <w:rPr>
          <w:rFonts w:eastAsia="Times New Roman" w:cs="Times New Roman"/>
          <w:lang w:eastAsia="cs-CZ"/>
        </w:rPr>
        <w:t xml:space="preserve">Z jednání </w:t>
      </w:r>
      <w:r w:rsidR="002561DB" w:rsidRPr="00764384">
        <w:rPr>
          <w:rFonts w:eastAsia="Times New Roman" w:cs="Times New Roman"/>
          <w:lang w:eastAsia="cs-CZ"/>
        </w:rPr>
        <w:t>Monitorovacího výboru</w:t>
      </w:r>
      <w:r w:rsidRPr="00764384">
        <w:rPr>
          <w:rFonts w:eastAsia="Times New Roman" w:cs="Times New Roman"/>
          <w:lang w:eastAsia="cs-CZ"/>
        </w:rPr>
        <w:t xml:space="preserve"> musí být pořízen zápis</w:t>
      </w:r>
      <w:r w:rsidR="001533D6" w:rsidRPr="00764384">
        <w:rPr>
          <w:rFonts w:eastAsia="Times New Roman" w:cs="Times New Roman"/>
          <w:lang w:eastAsia="cs-CZ"/>
        </w:rPr>
        <w:t>, který bude obsahovat minimálně:</w:t>
      </w:r>
    </w:p>
    <w:p w14:paraId="1870177E" w14:textId="77777777" w:rsidR="001533D6" w:rsidRPr="00764384" w:rsidRDefault="001533D6" w:rsidP="00764384">
      <w:pPr>
        <w:pStyle w:val="Odstavecseseznamem"/>
        <w:numPr>
          <w:ilvl w:val="1"/>
          <w:numId w:val="17"/>
        </w:numPr>
        <w:spacing w:after="0" w:line="377" w:lineRule="atLeast"/>
        <w:jc w:val="both"/>
        <w:rPr>
          <w:rFonts w:eastAsia="Times New Roman" w:cs="Times New Roman"/>
          <w:lang w:eastAsia="cs-CZ"/>
        </w:rPr>
      </w:pPr>
      <w:r w:rsidRPr="00764384">
        <w:rPr>
          <w:rFonts w:eastAsia="Times New Roman" w:cs="Times New Roman"/>
          <w:lang w:eastAsia="cs-CZ"/>
        </w:rPr>
        <w:t>Datum a čas začátku jednání,</w:t>
      </w:r>
    </w:p>
    <w:p w14:paraId="1F41F1D3" w14:textId="77777777" w:rsidR="001533D6" w:rsidRPr="00764384" w:rsidRDefault="001533D6" w:rsidP="00764384">
      <w:pPr>
        <w:pStyle w:val="Odstavecseseznamem"/>
        <w:numPr>
          <w:ilvl w:val="1"/>
          <w:numId w:val="17"/>
        </w:numPr>
        <w:spacing w:after="0" w:line="377" w:lineRule="atLeast"/>
        <w:jc w:val="both"/>
        <w:rPr>
          <w:rFonts w:eastAsia="Times New Roman" w:cs="Times New Roman"/>
          <w:lang w:eastAsia="cs-CZ"/>
        </w:rPr>
      </w:pPr>
      <w:r w:rsidRPr="00764384">
        <w:rPr>
          <w:rFonts w:eastAsia="Times New Roman" w:cs="Times New Roman"/>
          <w:lang w:eastAsia="cs-CZ"/>
        </w:rPr>
        <w:t>Jmenný seznam účastníků,</w:t>
      </w:r>
    </w:p>
    <w:p w14:paraId="3FE6F635" w14:textId="77777777" w:rsidR="001533D6" w:rsidRPr="00764384" w:rsidRDefault="001533D6" w:rsidP="00764384">
      <w:pPr>
        <w:pStyle w:val="Odstavecseseznamem"/>
        <w:numPr>
          <w:ilvl w:val="1"/>
          <w:numId w:val="17"/>
        </w:numPr>
        <w:spacing w:after="0" w:line="377" w:lineRule="atLeast"/>
        <w:jc w:val="both"/>
        <w:rPr>
          <w:rFonts w:eastAsia="Times New Roman" w:cs="Times New Roman"/>
          <w:lang w:eastAsia="cs-CZ"/>
        </w:rPr>
      </w:pPr>
      <w:r w:rsidRPr="00764384">
        <w:rPr>
          <w:rFonts w:eastAsia="Times New Roman" w:cs="Times New Roman"/>
          <w:lang w:eastAsia="cs-CZ"/>
        </w:rPr>
        <w:t>Stručný popis obsahu žádosti o přezkum, včetně identifikace žádosti o podporu,</w:t>
      </w:r>
    </w:p>
    <w:p w14:paraId="1A801ED5" w14:textId="77777777" w:rsidR="001533D6" w:rsidRPr="00764384" w:rsidRDefault="001533D6" w:rsidP="00764384">
      <w:pPr>
        <w:pStyle w:val="Odstavecseseznamem"/>
        <w:numPr>
          <w:ilvl w:val="1"/>
          <w:numId w:val="17"/>
        </w:numPr>
        <w:spacing w:after="0" w:line="377" w:lineRule="atLeast"/>
        <w:jc w:val="both"/>
        <w:rPr>
          <w:rFonts w:eastAsia="Times New Roman" w:cs="Times New Roman"/>
          <w:lang w:eastAsia="cs-CZ"/>
        </w:rPr>
      </w:pPr>
      <w:r w:rsidRPr="00764384">
        <w:rPr>
          <w:rFonts w:eastAsia="Times New Roman" w:cs="Times New Roman"/>
          <w:lang w:eastAsia="cs-CZ"/>
        </w:rPr>
        <w:t>Osoby vyloučené z rozhodování o dané žádosti o přezkum,</w:t>
      </w:r>
    </w:p>
    <w:p w14:paraId="7A6D047F" w14:textId="0ECC2A42" w:rsidR="001533D6" w:rsidRPr="00764384" w:rsidRDefault="001533D6" w:rsidP="00764384">
      <w:pPr>
        <w:pStyle w:val="Odstavecseseznamem"/>
        <w:numPr>
          <w:ilvl w:val="1"/>
          <w:numId w:val="17"/>
        </w:numPr>
        <w:spacing w:after="0" w:line="377" w:lineRule="atLeast"/>
        <w:jc w:val="both"/>
        <w:rPr>
          <w:rFonts w:eastAsia="Times New Roman" w:cs="Times New Roman"/>
          <w:lang w:eastAsia="cs-CZ"/>
        </w:rPr>
      </w:pPr>
      <w:r w:rsidRPr="00764384">
        <w:rPr>
          <w:rFonts w:eastAsia="Times New Roman" w:cs="Times New Roman"/>
          <w:lang w:eastAsia="cs-CZ"/>
        </w:rPr>
        <w:t>Rozhodnutí přezkumné komise (informace o tom, kdo a jak hlasoval), včetně odůvodnění.</w:t>
      </w:r>
    </w:p>
    <w:p w14:paraId="5F49131D" w14:textId="59F81A9F" w:rsidR="00472A4C" w:rsidRPr="00764384" w:rsidRDefault="00472A4C" w:rsidP="00764384">
      <w:pPr>
        <w:pStyle w:val="Odstavecseseznamem"/>
        <w:numPr>
          <w:ilvl w:val="0"/>
          <w:numId w:val="17"/>
        </w:numPr>
        <w:spacing w:after="0" w:line="377" w:lineRule="atLeast"/>
        <w:jc w:val="both"/>
        <w:rPr>
          <w:rFonts w:eastAsia="Times New Roman" w:cs="Times New Roman"/>
          <w:lang w:eastAsia="cs-CZ"/>
        </w:rPr>
      </w:pPr>
      <w:r w:rsidRPr="00764384">
        <w:rPr>
          <w:rFonts w:eastAsia="Times New Roman" w:cs="Times New Roman"/>
          <w:lang w:eastAsia="cs-CZ"/>
        </w:rPr>
        <w:t xml:space="preserve">Informování žadatele probíhá prostřednictvím MS2014+. </w:t>
      </w:r>
      <w:r w:rsidR="009D635D" w:rsidRPr="00764384">
        <w:rPr>
          <w:rFonts w:eastAsia="Times New Roman" w:cs="Times New Roman"/>
          <w:lang w:eastAsia="cs-CZ"/>
        </w:rPr>
        <w:t xml:space="preserve">Vedoucí manažer SCLLD přiřazuje příslušné role signatář a zapisovatel alespoň 2 uživatelům pro práci v rámci přezkumné komise. </w:t>
      </w:r>
      <w:r w:rsidRPr="00764384">
        <w:rPr>
          <w:rFonts w:eastAsia="Times New Roman" w:cs="Times New Roman"/>
          <w:lang w:eastAsia="cs-CZ"/>
        </w:rPr>
        <w:t xml:space="preserve">Konkrétní činnost provádí </w:t>
      </w:r>
      <w:r w:rsidR="009D635D" w:rsidRPr="00764384">
        <w:rPr>
          <w:rFonts w:eastAsia="Times New Roman" w:cs="Times New Roman"/>
          <w:lang w:eastAsia="cs-CZ"/>
        </w:rPr>
        <w:t xml:space="preserve">přiřazený </w:t>
      </w:r>
      <w:r w:rsidRPr="00764384">
        <w:rPr>
          <w:rFonts w:eastAsia="Times New Roman" w:cs="Times New Roman"/>
          <w:lang w:eastAsia="cs-CZ"/>
        </w:rPr>
        <w:t xml:space="preserve">manažer </w:t>
      </w:r>
      <w:r w:rsidR="009D635D" w:rsidRPr="00764384">
        <w:rPr>
          <w:rFonts w:eastAsia="Times New Roman" w:cs="Times New Roman"/>
          <w:lang w:eastAsia="cs-CZ"/>
        </w:rPr>
        <w:t>v MS2014+, zpravidla manažer projektového rámce příp. manažer</w:t>
      </w:r>
      <w:r w:rsidR="002561DB" w:rsidRPr="00764384">
        <w:rPr>
          <w:rFonts w:eastAsia="Times New Roman" w:cs="Times New Roman"/>
          <w:lang w:eastAsia="cs-CZ"/>
        </w:rPr>
        <w:t xml:space="preserve"> jiného projektového rámce</w:t>
      </w:r>
      <w:r w:rsidRPr="00764384">
        <w:rPr>
          <w:rFonts w:eastAsia="Times New Roman" w:cs="Times New Roman"/>
          <w:lang w:eastAsia="cs-CZ"/>
        </w:rPr>
        <w:t xml:space="preserve">.  Komunikace se žadatelem je v kompetenci </w:t>
      </w:r>
      <w:r w:rsidR="009D635D" w:rsidRPr="00764384">
        <w:rPr>
          <w:rFonts w:eastAsia="Times New Roman" w:cs="Times New Roman"/>
          <w:lang w:eastAsia="cs-CZ"/>
        </w:rPr>
        <w:t xml:space="preserve">vedoucího </w:t>
      </w:r>
      <w:r w:rsidRPr="00764384">
        <w:rPr>
          <w:rFonts w:eastAsia="Times New Roman" w:cs="Times New Roman"/>
          <w:lang w:eastAsia="cs-CZ"/>
        </w:rPr>
        <w:t xml:space="preserve">manažera </w:t>
      </w:r>
      <w:r w:rsidR="009D635D" w:rsidRPr="00764384">
        <w:rPr>
          <w:rFonts w:eastAsia="Times New Roman" w:cs="Times New Roman"/>
          <w:lang w:eastAsia="cs-CZ"/>
        </w:rPr>
        <w:t>SCLLD</w:t>
      </w:r>
      <w:r w:rsidRPr="00764384">
        <w:rPr>
          <w:rFonts w:eastAsia="Times New Roman" w:cs="Times New Roman"/>
          <w:lang w:eastAsia="cs-CZ"/>
        </w:rPr>
        <w:t xml:space="preserve">. </w:t>
      </w:r>
    </w:p>
    <w:p w14:paraId="37E0D0D0" w14:textId="01AECC4F" w:rsidR="009D635D" w:rsidRPr="00764384" w:rsidRDefault="009D635D" w:rsidP="00764384">
      <w:pPr>
        <w:pStyle w:val="Odstavecseseznamem"/>
        <w:numPr>
          <w:ilvl w:val="0"/>
          <w:numId w:val="17"/>
        </w:numPr>
        <w:spacing w:after="0" w:line="377" w:lineRule="atLeast"/>
        <w:jc w:val="both"/>
        <w:rPr>
          <w:rFonts w:eastAsia="Times New Roman" w:cs="Times New Roman"/>
          <w:lang w:eastAsia="cs-CZ"/>
        </w:rPr>
      </w:pPr>
      <w:r w:rsidRPr="00764384">
        <w:rPr>
          <w:rFonts w:eastAsia="Times New Roman" w:cs="Times New Roman"/>
          <w:lang w:eastAsia="cs-CZ"/>
        </w:rPr>
        <w:t xml:space="preserve">U každého přezkoumávaného kritéria </w:t>
      </w:r>
      <w:r w:rsidR="002561DB" w:rsidRPr="00764384">
        <w:rPr>
          <w:rFonts w:eastAsia="Times New Roman" w:cs="Times New Roman"/>
          <w:lang w:eastAsia="cs-CZ"/>
        </w:rPr>
        <w:t>Monitorovací výbor</w:t>
      </w:r>
      <w:r w:rsidRPr="00764384">
        <w:rPr>
          <w:rFonts w:eastAsia="Times New Roman" w:cs="Times New Roman"/>
          <w:lang w:eastAsia="cs-CZ"/>
        </w:rPr>
        <w:t xml:space="preserve"> uvede, zda shledala žádost:</w:t>
      </w:r>
    </w:p>
    <w:p w14:paraId="46B79E8B" w14:textId="77777777" w:rsidR="009D635D" w:rsidRPr="00764384" w:rsidRDefault="009D635D" w:rsidP="00764384">
      <w:pPr>
        <w:pStyle w:val="Odstavecseseznamem"/>
        <w:numPr>
          <w:ilvl w:val="1"/>
          <w:numId w:val="17"/>
        </w:numPr>
        <w:spacing w:after="0" w:line="377" w:lineRule="atLeast"/>
        <w:jc w:val="both"/>
        <w:rPr>
          <w:rFonts w:eastAsia="Times New Roman" w:cs="Times New Roman"/>
          <w:lang w:eastAsia="cs-CZ"/>
        </w:rPr>
      </w:pPr>
      <w:r w:rsidRPr="00764384">
        <w:rPr>
          <w:rFonts w:eastAsia="Times New Roman" w:cs="Times New Roman"/>
          <w:lang w:eastAsia="cs-CZ"/>
        </w:rPr>
        <w:t>Důvodnou</w:t>
      </w:r>
    </w:p>
    <w:p w14:paraId="0D4A1251" w14:textId="77777777" w:rsidR="009D635D" w:rsidRPr="00764384" w:rsidRDefault="009D635D" w:rsidP="00764384">
      <w:pPr>
        <w:pStyle w:val="Odstavecseseznamem"/>
        <w:numPr>
          <w:ilvl w:val="1"/>
          <w:numId w:val="17"/>
        </w:numPr>
        <w:spacing w:after="0" w:line="377" w:lineRule="atLeast"/>
        <w:jc w:val="both"/>
        <w:rPr>
          <w:rFonts w:eastAsia="Times New Roman" w:cs="Times New Roman"/>
          <w:lang w:eastAsia="cs-CZ"/>
        </w:rPr>
      </w:pPr>
      <w:r w:rsidRPr="00764384">
        <w:rPr>
          <w:rFonts w:eastAsia="Times New Roman" w:cs="Times New Roman"/>
          <w:lang w:eastAsia="cs-CZ"/>
        </w:rPr>
        <w:lastRenderedPageBreak/>
        <w:t>Částečně důvodnou</w:t>
      </w:r>
    </w:p>
    <w:p w14:paraId="6DAD5C67" w14:textId="77777777" w:rsidR="009D635D" w:rsidRPr="00764384" w:rsidRDefault="009D635D" w:rsidP="00764384">
      <w:pPr>
        <w:pStyle w:val="Odstavecseseznamem"/>
        <w:numPr>
          <w:ilvl w:val="1"/>
          <w:numId w:val="17"/>
        </w:numPr>
        <w:spacing w:after="0" w:line="377" w:lineRule="atLeast"/>
        <w:jc w:val="both"/>
        <w:rPr>
          <w:rFonts w:eastAsia="Times New Roman" w:cs="Times New Roman"/>
          <w:lang w:eastAsia="cs-CZ"/>
        </w:rPr>
      </w:pPr>
      <w:r w:rsidRPr="00764384">
        <w:rPr>
          <w:rFonts w:eastAsia="Times New Roman" w:cs="Times New Roman"/>
          <w:lang w:eastAsia="cs-CZ"/>
        </w:rPr>
        <w:t>Nedůvodnou</w:t>
      </w:r>
    </w:p>
    <w:p w14:paraId="126F61D3" w14:textId="380B835E" w:rsidR="002561DB" w:rsidRPr="00764384" w:rsidRDefault="002561DB" w:rsidP="00764384">
      <w:pPr>
        <w:pStyle w:val="Odstavecseseznamem"/>
        <w:numPr>
          <w:ilvl w:val="0"/>
          <w:numId w:val="17"/>
        </w:numPr>
        <w:spacing w:after="0" w:line="377" w:lineRule="atLeast"/>
        <w:jc w:val="both"/>
        <w:rPr>
          <w:rFonts w:eastAsia="Times New Roman" w:cs="Times New Roman"/>
          <w:lang w:eastAsia="cs-CZ"/>
        </w:rPr>
      </w:pPr>
      <w:r w:rsidRPr="00764384">
        <w:rPr>
          <w:rFonts w:eastAsia="Times New Roman" w:cs="Times New Roman"/>
          <w:lang w:eastAsia="cs-CZ"/>
        </w:rPr>
        <w:t>Monitorovací výbor</w:t>
      </w:r>
      <w:r w:rsidR="009D635D" w:rsidRPr="00764384">
        <w:rPr>
          <w:rFonts w:eastAsia="Times New Roman" w:cs="Times New Roman"/>
          <w:lang w:eastAsia="cs-CZ"/>
        </w:rPr>
        <w:t xml:space="preserve"> uvede, která kritéria považuje za nutná přehodnotit. </w:t>
      </w:r>
      <w:r w:rsidRPr="00764384">
        <w:rPr>
          <w:rFonts w:eastAsia="Times New Roman" w:cs="Times New Roman"/>
          <w:lang w:eastAsia="cs-CZ"/>
        </w:rPr>
        <w:t>Monitorovací výbor</w:t>
      </w:r>
      <w:r w:rsidR="009D635D" w:rsidRPr="00764384">
        <w:rPr>
          <w:rFonts w:eastAsia="Times New Roman" w:cs="Times New Roman"/>
          <w:lang w:eastAsia="cs-CZ"/>
        </w:rPr>
        <w:t xml:space="preserve"> neprovádí hodnocení, pouze posuzuje podanou žádost o přezkum. Bude-li žádost o přezkum shledána jako důvodn</w:t>
      </w:r>
      <w:r w:rsidRPr="00764384">
        <w:rPr>
          <w:rFonts w:eastAsia="Times New Roman" w:cs="Times New Roman"/>
          <w:lang w:eastAsia="cs-CZ"/>
        </w:rPr>
        <w:t>á</w:t>
      </w:r>
      <w:r w:rsidR="0020091B">
        <w:rPr>
          <w:rFonts w:eastAsia="Times New Roman" w:cs="Times New Roman"/>
          <w:lang w:eastAsia="cs-CZ"/>
        </w:rPr>
        <w:t xml:space="preserve"> nebo částečně důvodná</w:t>
      </w:r>
      <w:r w:rsidR="009D635D" w:rsidRPr="00764384">
        <w:rPr>
          <w:rFonts w:eastAsia="Times New Roman" w:cs="Times New Roman"/>
          <w:lang w:eastAsia="cs-CZ"/>
        </w:rPr>
        <w:t xml:space="preserve">, </w:t>
      </w:r>
      <w:r w:rsidRPr="00764384">
        <w:rPr>
          <w:rFonts w:eastAsia="Times New Roman" w:cs="Times New Roman"/>
          <w:lang w:eastAsia="cs-CZ"/>
        </w:rPr>
        <w:t>Monitorovací výbor</w:t>
      </w:r>
      <w:r w:rsidR="009D635D" w:rsidRPr="00764384">
        <w:rPr>
          <w:rFonts w:eastAsia="Times New Roman" w:cs="Times New Roman"/>
          <w:lang w:eastAsia="cs-CZ"/>
        </w:rPr>
        <w:t xml:space="preserve"> uvede, která kritéria považuje za nutn</w:t>
      </w:r>
      <w:r w:rsidR="0020091B">
        <w:rPr>
          <w:rFonts w:eastAsia="Times New Roman" w:cs="Times New Roman"/>
          <w:lang w:eastAsia="cs-CZ"/>
        </w:rPr>
        <w:t xml:space="preserve">á </w:t>
      </w:r>
      <w:r w:rsidR="009D635D" w:rsidRPr="00764384">
        <w:rPr>
          <w:rFonts w:eastAsia="Times New Roman" w:cs="Times New Roman"/>
          <w:lang w:eastAsia="cs-CZ"/>
        </w:rPr>
        <w:t xml:space="preserve">přehodnotit. Budou přehodnocena pouze ta kritéria, kde je žádost o přezkum (částečně) </w:t>
      </w:r>
      <w:r w:rsidR="009D635D" w:rsidRPr="00764384">
        <w:rPr>
          <w:rFonts w:eastAsia="Times New Roman" w:cs="Times New Roman"/>
          <w:b/>
          <w:lang w:eastAsia="cs-CZ"/>
        </w:rPr>
        <w:t>důvodná</w:t>
      </w:r>
      <w:r w:rsidR="009D635D" w:rsidRPr="00764384">
        <w:rPr>
          <w:rFonts w:eastAsia="Times New Roman" w:cs="Times New Roman"/>
          <w:lang w:eastAsia="cs-CZ"/>
        </w:rPr>
        <w:t xml:space="preserve">. Nicméně ve výjimečných případech je možné přehodnotit i ta kritéria, na které se sice žádost o přezkum přímo nevztahovala, ale pro další hodnocení je to nezbytné (např. napadané kritérium má provazbu na další kritérium, které nebylo předmětem přezkumu). Hodnotitel provádějící případný opravný posudek se musí řídit závěry </w:t>
      </w:r>
      <w:r w:rsidRPr="00764384">
        <w:rPr>
          <w:rFonts w:eastAsia="Times New Roman" w:cs="Times New Roman"/>
          <w:lang w:eastAsia="cs-CZ"/>
        </w:rPr>
        <w:t>Monitorovacího výboru</w:t>
      </w:r>
      <w:r w:rsidR="009D635D" w:rsidRPr="00764384">
        <w:rPr>
          <w:rFonts w:eastAsia="Times New Roman" w:cs="Times New Roman"/>
          <w:lang w:eastAsia="cs-CZ"/>
        </w:rPr>
        <w:t xml:space="preserve"> vzešlými z vypořádání připomínek. V případě, že žádost o přezkum je v některém kritériu shledána </w:t>
      </w:r>
      <w:r w:rsidR="009D635D" w:rsidRPr="00764384">
        <w:rPr>
          <w:rFonts w:eastAsia="Times New Roman" w:cs="Times New Roman"/>
          <w:b/>
          <w:lang w:eastAsia="cs-CZ"/>
        </w:rPr>
        <w:t>nedůvodnou</w:t>
      </w:r>
      <w:r w:rsidR="009D635D" w:rsidRPr="00764384">
        <w:rPr>
          <w:rFonts w:eastAsia="Times New Roman" w:cs="Times New Roman"/>
          <w:lang w:eastAsia="cs-CZ"/>
        </w:rPr>
        <w:t xml:space="preserve">, pak není možné kritérium opravovat. V některých případech může </w:t>
      </w:r>
      <w:r w:rsidRPr="00764384">
        <w:rPr>
          <w:rFonts w:eastAsia="Times New Roman" w:cs="Times New Roman"/>
          <w:lang w:eastAsia="cs-CZ"/>
        </w:rPr>
        <w:t>Monitorovací výbor</w:t>
      </w:r>
      <w:r w:rsidR="009D635D" w:rsidRPr="00764384">
        <w:rPr>
          <w:rFonts w:eastAsia="Times New Roman" w:cs="Times New Roman"/>
          <w:lang w:eastAsia="cs-CZ"/>
        </w:rPr>
        <w:t xml:space="preserve"> s</w:t>
      </w:r>
      <w:r w:rsidRPr="00764384">
        <w:rPr>
          <w:rFonts w:eastAsia="Times New Roman" w:cs="Times New Roman"/>
          <w:lang w:eastAsia="cs-CZ"/>
        </w:rPr>
        <w:t>ám</w:t>
      </w:r>
      <w:r w:rsidR="009D635D" w:rsidRPr="00764384">
        <w:rPr>
          <w:rFonts w:eastAsia="Times New Roman" w:cs="Times New Roman"/>
          <w:lang w:eastAsia="cs-CZ"/>
        </w:rPr>
        <w:t xml:space="preserve"> rozhodnout o způsobu vyřízení</w:t>
      </w:r>
      <w:r w:rsidRPr="00764384">
        <w:rPr>
          <w:rFonts w:eastAsia="Times New Roman" w:cs="Times New Roman"/>
          <w:lang w:eastAsia="cs-CZ"/>
        </w:rPr>
        <w:t xml:space="preserve"> vypořádání připomínek a zohlednit své závěry ve výsledcích hodnocení, např. pokud se bude jednat o zjevnou chybu ve vylučovacím kritérium. </w:t>
      </w:r>
    </w:p>
    <w:p w14:paraId="7D2B781F" w14:textId="5AFF1603" w:rsidR="009D635D" w:rsidRPr="00764384" w:rsidRDefault="00BB4380" w:rsidP="00764384">
      <w:pPr>
        <w:pStyle w:val="Odstavecseseznamem"/>
        <w:numPr>
          <w:ilvl w:val="0"/>
          <w:numId w:val="17"/>
        </w:numPr>
        <w:spacing w:after="0" w:line="377" w:lineRule="atLeast"/>
        <w:jc w:val="both"/>
        <w:rPr>
          <w:rFonts w:eastAsia="Times New Roman" w:cs="Times New Roman"/>
          <w:lang w:eastAsia="cs-CZ"/>
        </w:rPr>
      </w:pPr>
      <w:r w:rsidRPr="00764384">
        <w:rPr>
          <w:rFonts w:eastAsia="Times New Roman" w:cs="Times New Roman"/>
          <w:lang w:eastAsia="cs-CZ"/>
        </w:rPr>
        <w:t xml:space="preserve">Bude-li žádost o přezkum související s </w:t>
      </w:r>
      <w:r w:rsidRPr="00764384">
        <w:rPr>
          <w:rFonts w:eastAsia="Times New Roman" w:cs="Times New Roman"/>
          <w:b/>
          <w:lang w:eastAsia="cs-CZ"/>
        </w:rPr>
        <w:t>kontrolou formálních náležitosti a přijatelnosti</w:t>
      </w:r>
      <w:r w:rsidRPr="00764384">
        <w:rPr>
          <w:rFonts w:eastAsia="Times New Roman" w:cs="Times New Roman"/>
          <w:lang w:eastAsia="cs-CZ"/>
        </w:rPr>
        <w:t xml:space="preserve"> shledána </w:t>
      </w:r>
      <w:r w:rsidRPr="00764384">
        <w:rPr>
          <w:rFonts w:eastAsia="Times New Roman" w:cs="Times New Roman"/>
          <w:b/>
          <w:lang w:eastAsia="cs-CZ"/>
        </w:rPr>
        <w:t>důvodnou</w:t>
      </w:r>
      <w:r w:rsidRPr="00764384">
        <w:rPr>
          <w:rFonts w:eastAsia="Times New Roman" w:cs="Times New Roman"/>
          <w:lang w:eastAsia="cs-CZ"/>
        </w:rPr>
        <w:t xml:space="preserve"> nebo </w:t>
      </w:r>
      <w:r w:rsidRPr="00764384">
        <w:rPr>
          <w:rFonts w:eastAsia="Times New Roman" w:cs="Times New Roman"/>
          <w:b/>
          <w:lang w:eastAsia="cs-CZ"/>
        </w:rPr>
        <w:t>částečně důvodnou</w:t>
      </w:r>
      <w:r w:rsidRPr="00764384">
        <w:rPr>
          <w:rFonts w:eastAsia="Times New Roman" w:cs="Times New Roman"/>
          <w:lang w:eastAsia="cs-CZ"/>
        </w:rPr>
        <w:t xml:space="preserve">, Monitorovací výbor uvede, která kritéria považuje za nutná přehodnotit a oznámí to </w:t>
      </w:r>
      <w:r w:rsidR="00E26EA1" w:rsidRPr="00764384">
        <w:rPr>
          <w:rFonts w:eastAsia="Times New Roman" w:cs="Times New Roman"/>
          <w:lang w:eastAsia="cs-CZ"/>
        </w:rPr>
        <w:t>Vedoucímu manažeru SCLLD</w:t>
      </w:r>
      <w:r w:rsidRPr="00764384">
        <w:rPr>
          <w:rFonts w:eastAsia="Times New Roman" w:cs="Times New Roman"/>
          <w:lang w:eastAsia="cs-CZ"/>
        </w:rPr>
        <w:t xml:space="preserve"> do 2 PD. </w:t>
      </w:r>
      <w:r w:rsidR="00E26EA1" w:rsidRPr="00764384">
        <w:rPr>
          <w:rFonts w:eastAsia="Times New Roman" w:cs="Times New Roman"/>
          <w:lang w:eastAsia="cs-CZ"/>
        </w:rPr>
        <w:t>Příslušní manažeři MAS provádí</w:t>
      </w:r>
      <w:r w:rsidRPr="00764384">
        <w:rPr>
          <w:rFonts w:eastAsia="Times New Roman" w:cs="Times New Roman"/>
          <w:lang w:eastAsia="cs-CZ"/>
        </w:rPr>
        <w:t xml:space="preserve"> nové hodnocení a informuj</w:t>
      </w:r>
      <w:r w:rsidR="00E26EA1" w:rsidRPr="00764384">
        <w:rPr>
          <w:rFonts w:eastAsia="Times New Roman" w:cs="Times New Roman"/>
          <w:lang w:eastAsia="cs-CZ"/>
        </w:rPr>
        <w:t>í</w:t>
      </w:r>
      <w:r w:rsidRPr="00764384">
        <w:rPr>
          <w:rFonts w:eastAsia="Times New Roman" w:cs="Times New Roman"/>
          <w:lang w:eastAsia="cs-CZ"/>
        </w:rPr>
        <w:t xml:space="preserve"> o výsledku přezkumu </w:t>
      </w:r>
      <w:r w:rsidR="00E26EA1" w:rsidRPr="00764384">
        <w:rPr>
          <w:rFonts w:eastAsia="Times New Roman" w:cs="Times New Roman"/>
          <w:lang w:eastAsia="cs-CZ"/>
        </w:rPr>
        <w:t>Monitorovací výbor</w:t>
      </w:r>
      <w:r w:rsidRPr="00764384">
        <w:rPr>
          <w:rFonts w:eastAsia="Times New Roman" w:cs="Times New Roman"/>
          <w:lang w:eastAsia="cs-CZ"/>
        </w:rPr>
        <w:t xml:space="preserve"> a žadatele. </w:t>
      </w:r>
      <w:r w:rsidRPr="00764384">
        <w:rPr>
          <w:rFonts w:eastAsia="Times New Roman" w:cs="Times New Roman"/>
          <w:b/>
          <w:lang w:eastAsia="cs-CZ"/>
        </w:rPr>
        <w:t>Opravné hodnocení formálních náležitostí a přijatelnosti se provádí pouze v případě, kdy v žádosti o přezkum hodnocení není některé z kritérií shledáno jako nedůvodné.</w:t>
      </w:r>
      <w:r w:rsidRPr="00764384">
        <w:rPr>
          <w:rFonts w:eastAsia="Times New Roman" w:cs="Times New Roman"/>
          <w:lang w:eastAsia="cs-CZ"/>
        </w:rPr>
        <w:t xml:space="preserve">  U opravného hodnocení se postupuje v souladu s kapitolou </w:t>
      </w:r>
      <w:r w:rsidR="00A258CF" w:rsidRPr="00764384">
        <w:rPr>
          <w:rFonts w:eastAsia="Times New Roman" w:cs="Times New Roman"/>
          <w:lang w:eastAsia="cs-CZ"/>
        </w:rPr>
        <w:t xml:space="preserve">4.2 </w:t>
      </w:r>
      <w:r w:rsidR="00E26EA1" w:rsidRPr="00764384">
        <w:rPr>
          <w:rFonts w:eastAsia="Times New Roman" w:cs="Times New Roman"/>
          <w:lang w:eastAsia="cs-CZ"/>
        </w:rPr>
        <w:t>„Kontrola formálních náležitostí a přijatelnosti“</w:t>
      </w:r>
      <w:r w:rsidRPr="00764384">
        <w:rPr>
          <w:rFonts w:eastAsia="Times New Roman" w:cs="Times New Roman"/>
          <w:lang w:eastAsia="cs-CZ"/>
        </w:rPr>
        <w:t xml:space="preserve"> těchto interních postupů.</w:t>
      </w:r>
    </w:p>
    <w:p w14:paraId="726BB44C" w14:textId="4AFECCD8" w:rsidR="00E26EA1" w:rsidRPr="00764384" w:rsidRDefault="00E26EA1" w:rsidP="00764384">
      <w:pPr>
        <w:pStyle w:val="Odstavecseseznamem"/>
        <w:numPr>
          <w:ilvl w:val="0"/>
          <w:numId w:val="17"/>
        </w:numPr>
        <w:spacing w:after="0" w:line="377" w:lineRule="atLeast"/>
        <w:jc w:val="both"/>
        <w:rPr>
          <w:rFonts w:eastAsia="Times New Roman" w:cs="Times New Roman"/>
          <w:lang w:eastAsia="cs-CZ"/>
        </w:rPr>
      </w:pPr>
      <w:r w:rsidRPr="00764384">
        <w:rPr>
          <w:rFonts w:eastAsia="Times New Roman" w:cs="Times New Roman"/>
          <w:lang w:eastAsia="cs-CZ"/>
        </w:rPr>
        <w:t xml:space="preserve">Bude-li žádost o přezkum související s </w:t>
      </w:r>
      <w:r w:rsidRPr="00764384">
        <w:rPr>
          <w:rFonts w:eastAsia="Times New Roman" w:cs="Times New Roman"/>
          <w:b/>
          <w:lang w:eastAsia="cs-CZ"/>
        </w:rPr>
        <w:t>věcným hodnocením</w:t>
      </w:r>
      <w:r w:rsidRPr="00764384">
        <w:rPr>
          <w:rFonts w:eastAsia="Times New Roman" w:cs="Times New Roman"/>
          <w:lang w:eastAsia="cs-CZ"/>
        </w:rPr>
        <w:t xml:space="preserve"> shledána důvodnou nebo částečně důvodnou, </w:t>
      </w:r>
      <w:r w:rsidR="00A258CF" w:rsidRPr="00764384">
        <w:rPr>
          <w:rFonts w:eastAsia="Times New Roman" w:cs="Times New Roman"/>
          <w:lang w:eastAsia="cs-CZ"/>
        </w:rPr>
        <w:t>Monitorovací výbor</w:t>
      </w:r>
      <w:r w:rsidRPr="00764384">
        <w:rPr>
          <w:rFonts w:eastAsia="Times New Roman" w:cs="Times New Roman"/>
          <w:lang w:eastAsia="cs-CZ"/>
        </w:rPr>
        <w:t xml:space="preserve"> uvede, která kritéria považuje za nutná přehodnotit a </w:t>
      </w:r>
      <w:r w:rsidR="00A258CF" w:rsidRPr="00764384">
        <w:rPr>
          <w:rFonts w:eastAsia="Times New Roman" w:cs="Times New Roman"/>
          <w:lang w:eastAsia="cs-CZ"/>
        </w:rPr>
        <w:t xml:space="preserve">předseda Monitorovacího výboru </w:t>
      </w:r>
      <w:r w:rsidRPr="00764384">
        <w:rPr>
          <w:rFonts w:eastAsia="Times New Roman" w:cs="Times New Roman"/>
          <w:lang w:eastAsia="cs-CZ"/>
        </w:rPr>
        <w:t xml:space="preserve">informuje o těchto závěrech předsedu </w:t>
      </w:r>
      <w:r w:rsidR="00A258CF" w:rsidRPr="00764384">
        <w:rPr>
          <w:rFonts w:eastAsia="Times New Roman" w:cs="Times New Roman"/>
          <w:lang w:eastAsia="cs-CZ"/>
        </w:rPr>
        <w:t>Výběrové komise</w:t>
      </w:r>
      <w:r w:rsidRPr="00764384">
        <w:rPr>
          <w:rFonts w:eastAsia="Times New Roman" w:cs="Times New Roman"/>
          <w:lang w:eastAsia="cs-CZ"/>
        </w:rPr>
        <w:t xml:space="preserve">. Předseda </w:t>
      </w:r>
      <w:r w:rsidR="00821D47">
        <w:rPr>
          <w:rFonts w:eastAsia="Times New Roman" w:cs="Times New Roman"/>
          <w:lang w:eastAsia="cs-CZ"/>
        </w:rPr>
        <w:t>v</w:t>
      </w:r>
      <w:r w:rsidR="00A258CF" w:rsidRPr="00764384">
        <w:rPr>
          <w:rFonts w:eastAsia="Times New Roman" w:cs="Times New Roman"/>
          <w:lang w:eastAsia="cs-CZ"/>
        </w:rPr>
        <w:t xml:space="preserve">ýběrového orgánu </w:t>
      </w:r>
      <w:r w:rsidRPr="00764384">
        <w:rPr>
          <w:rFonts w:eastAsia="Times New Roman" w:cs="Times New Roman"/>
          <w:lang w:eastAsia="cs-CZ"/>
        </w:rPr>
        <w:t xml:space="preserve">do </w:t>
      </w:r>
      <w:r w:rsidR="00A258CF" w:rsidRPr="00764384">
        <w:rPr>
          <w:rFonts w:eastAsia="Times New Roman" w:cs="Times New Roman"/>
          <w:lang w:eastAsia="cs-CZ"/>
        </w:rPr>
        <w:t>10</w:t>
      </w:r>
      <w:r w:rsidRPr="00764384">
        <w:rPr>
          <w:rFonts w:eastAsia="Times New Roman" w:cs="Times New Roman"/>
          <w:lang w:eastAsia="cs-CZ"/>
        </w:rPr>
        <w:t xml:space="preserve"> pracovních dnů svolá zasedání hodnotící komise, která provede opakované věcné hodnocení žádosti o podporu s přihlédnutím ke zjištěným skutečnostem uvedeným v zápise z</w:t>
      </w:r>
      <w:r w:rsidR="00A258CF" w:rsidRPr="00764384">
        <w:rPr>
          <w:rFonts w:eastAsia="Times New Roman" w:cs="Times New Roman"/>
          <w:lang w:eastAsia="cs-CZ"/>
        </w:rPr>
        <w:t> Monitorovacího výboru</w:t>
      </w:r>
      <w:r w:rsidRPr="00764384">
        <w:rPr>
          <w:rFonts w:eastAsia="Times New Roman" w:cs="Times New Roman"/>
          <w:lang w:eastAsia="cs-CZ"/>
        </w:rPr>
        <w:t>. Opakované věcné hodnocení proved</w:t>
      </w:r>
      <w:r w:rsidR="00A258CF" w:rsidRPr="00764384">
        <w:rPr>
          <w:rFonts w:eastAsia="Times New Roman" w:cs="Times New Roman"/>
          <w:lang w:eastAsia="cs-CZ"/>
        </w:rPr>
        <w:t>e</w:t>
      </w:r>
      <w:r w:rsidRPr="00764384">
        <w:rPr>
          <w:rFonts w:eastAsia="Times New Roman" w:cs="Times New Roman"/>
          <w:lang w:eastAsia="cs-CZ"/>
        </w:rPr>
        <w:t xml:space="preserve"> nová hodnotící komise nominována předsedou </w:t>
      </w:r>
      <w:r w:rsidR="00A258CF" w:rsidRPr="00764384">
        <w:rPr>
          <w:rFonts w:eastAsia="Times New Roman" w:cs="Times New Roman"/>
          <w:lang w:eastAsia="cs-CZ"/>
        </w:rPr>
        <w:t>Výběrové komise</w:t>
      </w:r>
      <w:r w:rsidRPr="00764384">
        <w:rPr>
          <w:rFonts w:eastAsia="Times New Roman" w:cs="Times New Roman"/>
          <w:lang w:eastAsia="cs-CZ"/>
        </w:rPr>
        <w:t xml:space="preserve">, která věcné hodnocení neprováděla, Hodnotící komise bude vybrána tak, aby byl zamezen střet zájmů. U opravného věcného hodnocení se postupuje v souladu s kapitolou 4. 3 </w:t>
      </w:r>
      <w:r w:rsidR="00A258CF" w:rsidRPr="00764384">
        <w:rPr>
          <w:rFonts w:eastAsia="Times New Roman" w:cs="Times New Roman"/>
          <w:lang w:eastAsia="cs-CZ"/>
        </w:rPr>
        <w:t xml:space="preserve">„Věcné hodnocení“ </w:t>
      </w:r>
      <w:r w:rsidRPr="00764384">
        <w:rPr>
          <w:rFonts w:eastAsia="Times New Roman" w:cs="Times New Roman"/>
          <w:lang w:eastAsia="cs-CZ"/>
        </w:rPr>
        <w:t>těchto interních postupů.</w:t>
      </w:r>
    </w:p>
    <w:p w14:paraId="2418FFB5" w14:textId="6E0A49BB" w:rsidR="00EC6BAD" w:rsidRPr="00764384" w:rsidRDefault="00314D9F" w:rsidP="00764384">
      <w:pPr>
        <w:pStyle w:val="Odstavecseseznamem"/>
        <w:numPr>
          <w:ilvl w:val="0"/>
          <w:numId w:val="17"/>
        </w:numPr>
        <w:spacing w:after="0" w:line="377" w:lineRule="atLeast"/>
        <w:jc w:val="both"/>
        <w:rPr>
          <w:rFonts w:eastAsia="Times New Roman" w:cs="Times New Roman"/>
          <w:lang w:eastAsia="cs-CZ"/>
        </w:rPr>
      </w:pPr>
      <w:r w:rsidRPr="00764384">
        <w:rPr>
          <w:rFonts w:eastAsia="Times New Roman" w:cs="Times New Roman"/>
          <w:lang w:eastAsia="cs-CZ"/>
        </w:rPr>
        <w:t xml:space="preserve">Po ukončení procesu přezkumu hodnocení a výběru projektů je žadatel informován do 10 pracovních dní. Za </w:t>
      </w:r>
      <w:r w:rsidR="000D621D" w:rsidRPr="00764384">
        <w:rPr>
          <w:rFonts w:eastAsia="Times New Roman" w:cs="Times New Roman"/>
          <w:lang w:eastAsia="cs-CZ"/>
        </w:rPr>
        <w:t>celý proces přezkumu je</w:t>
      </w:r>
      <w:r w:rsidRPr="00764384">
        <w:rPr>
          <w:rFonts w:eastAsia="Times New Roman" w:cs="Times New Roman"/>
          <w:lang w:eastAsia="cs-CZ"/>
        </w:rPr>
        <w:t xml:space="preserve"> odpovědný </w:t>
      </w:r>
      <w:r w:rsidR="00BD1F02">
        <w:rPr>
          <w:rFonts w:eastAsia="Times New Roman" w:cs="Times New Roman"/>
          <w:lang w:eastAsia="cs-CZ"/>
        </w:rPr>
        <w:t>předseda Monitorovacího výboru</w:t>
      </w:r>
      <w:r w:rsidR="000D621D" w:rsidRPr="00764384">
        <w:rPr>
          <w:rFonts w:eastAsia="Times New Roman" w:cs="Times New Roman"/>
          <w:lang w:eastAsia="cs-CZ"/>
        </w:rPr>
        <w:t>,</w:t>
      </w:r>
      <w:r w:rsidRPr="00764384">
        <w:rPr>
          <w:rFonts w:eastAsia="Times New Roman" w:cs="Times New Roman"/>
          <w:lang w:eastAsia="cs-CZ"/>
        </w:rPr>
        <w:t xml:space="preserve"> </w:t>
      </w:r>
      <w:r w:rsidR="000D621D" w:rsidRPr="00764384">
        <w:rPr>
          <w:rFonts w:eastAsia="Times New Roman" w:cs="Times New Roman"/>
          <w:lang w:eastAsia="cs-CZ"/>
        </w:rPr>
        <w:t xml:space="preserve">o výsledcích </w:t>
      </w:r>
      <w:r w:rsidRPr="00764384">
        <w:rPr>
          <w:rFonts w:eastAsia="Times New Roman" w:cs="Times New Roman"/>
          <w:lang w:eastAsia="cs-CZ"/>
        </w:rPr>
        <w:t>žadatele</w:t>
      </w:r>
      <w:r w:rsidR="000D621D" w:rsidRPr="00764384">
        <w:rPr>
          <w:rFonts w:eastAsia="Times New Roman" w:cs="Times New Roman"/>
          <w:lang w:eastAsia="cs-CZ"/>
        </w:rPr>
        <w:t xml:space="preserve"> následně</w:t>
      </w:r>
      <w:r w:rsidRPr="00764384">
        <w:rPr>
          <w:rFonts w:eastAsia="Times New Roman" w:cs="Times New Roman"/>
          <w:lang w:eastAsia="cs-CZ"/>
        </w:rPr>
        <w:t xml:space="preserve"> informuje manažer programového rámce.</w:t>
      </w:r>
    </w:p>
    <w:p w14:paraId="636328BB" w14:textId="77777777" w:rsidR="000D621D" w:rsidRPr="00764384" w:rsidRDefault="000D621D" w:rsidP="00764384">
      <w:pPr>
        <w:pStyle w:val="Odstavecseseznamem"/>
        <w:spacing w:after="0" w:line="377" w:lineRule="atLeast"/>
        <w:ind w:left="360"/>
        <w:jc w:val="both"/>
        <w:rPr>
          <w:rFonts w:eastAsia="Times New Roman" w:cs="Times New Roman"/>
          <w:highlight w:val="yellow"/>
          <w:lang w:eastAsia="cs-CZ"/>
        </w:rPr>
      </w:pPr>
    </w:p>
    <w:p w14:paraId="34D05EA3" w14:textId="77777777" w:rsidR="008068BD" w:rsidRPr="00764384" w:rsidRDefault="008068BD" w:rsidP="00764384">
      <w:pPr>
        <w:pStyle w:val="Nadpis1"/>
        <w:jc w:val="both"/>
        <w:rPr>
          <w:rStyle w:val="Zdraznnjemn"/>
          <w:rFonts w:asciiTheme="minorHAnsi" w:hAnsiTheme="minorHAnsi"/>
          <w:b/>
          <w:i w:val="0"/>
          <w:iCs w:val="0"/>
          <w:color w:val="auto"/>
          <w:szCs w:val="28"/>
        </w:rPr>
        <w:sectPr w:rsidR="008068BD" w:rsidRPr="00764384" w:rsidSect="00665103">
          <w:pgSz w:w="11906" w:h="16838"/>
          <w:pgMar w:top="1417" w:right="1417" w:bottom="1417" w:left="1417" w:header="708" w:footer="567" w:gutter="0"/>
          <w:cols w:space="708"/>
          <w:docGrid w:linePitch="360"/>
        </w:sectPr>
      </w:pPr>
    </w:p>
    <w:p w14:paraId="07597687" w14:textId="338FF5AB" w:rsidR="002B7EB5" w:rsidRPr="00764384" w:rsidRDefault="002B7EB5" w:rsidP="00764384">
      <w:pPr>
        <w:pStyle w:val="Nadpis1"/>
        <w:jc w:val="both"/>
        <w:rPr>
          <w:rStyle w:val="Zdraznnjemn"/>
          <w:rFonts w:asciiTheme="minorHAnsi" w:hAnsiTheme="minorHAnsi"/>
          <w:b/>
          <w:i w:val="0"/>
          <w:iCs w:val="0"/>
          <w:color w:val="auto"/>
          <w:szCs w:val="28"/>
        </w:rPr>
      </w:pPr>
      <w:bookmarkStart w:id="11" w:name="_Toc482166849"/>
      <w:r w:rsidRPr="00764384">
        <w:rPr>
          <w:rStyle w:val="Zdraznnjemn"/>
          <w:rFonts w:asciiTheme="minorHAnsi" w:hAnsiTheme="minorHAnsi"/>
          <w:b/>
          <w:i w:val="0"/>
          <w:iCs w:val="0"/>
          <w:color w:val="auto"/>
          <w:szCs w:val="28"/>
        </w:rPr>
        <w:lastRenderedPageBreak/>
        <w:t>7. Postupy pro posuzování změn projektů</w:t>
      </w:r>
      <w:bookmarkEnd w:id="11"/>
    </w:p>
    <w:p w14:paraId="1B5C8BCD" w14:textId="5DE024A1" w:rsidR="005B4DCA" w:rsidRPr="00764384" w:rsidRDefault="005B4DCA" w:rsidP="00764384">
      <w:pPr>
        <w:spacing w:after="0" w:line="377" w:lineRule="atLeast"/>
        <w:jc w:val="both"/>
        <w:rPr>
          <w:rFonts w:eastAsia="Times New Roman" w:cs="Times New Roman"/>
          <w:lang w:eastAsia="cs-CZ"/>
        </w:rPr>
      </w:pPr>
      <w:r w:rsidRPr="00764384">
        <w:rPr>
          <w:rFonts w:eastAsia="Times New Roman" w:cs="Times New Roman"/>
          <w:lang w:eastAsia="cs-CZ"/>
        </w:rPr>
        <w:t>MAS se vyjadřuje pouze k </w:t>
      </w:r>
      <w:r w:rsidRPr="0073318B">
        <w:rPr>
          <w:rFonts w:eastAsia="Times New Roman" w:cs="Times New Roman"/>
          <w:b/>
          <w:lang w:eastAsia="cs-CZ"/>
        </w:rPr>
        <w:t>podstatným</w:t>
      </w:r>
      <w:r w:rsidRPr="00764384">
        <w:rPr>
          <w:rFonts w:eastAsia="Times New Roman" w:cs="Times New Roman"/>
          <w:lang w:eastAsia="cs-CZ"/>
        </w:rPr>
        <w:t xml:space="preserve"> změnám</w:t>
      </w:r>
      <w:r w:rsidR="003C6206" w:rsidRPr="00764384">
        <w:rPr>
          <w:rFonts w:eastAsia="Times New Roman" w:cs="Times New Roman"/>
          <w:lang w:eastAsia="cs-CZ"/>
        </w:rPr>
        <w:t xml:space="preserve"> oproti informacím uvedených v původní žádosti o dotaci</w:t>
      </w:r>
      <w:r w:rsidRPr="00764384">
        <w:rPr>
          <w:rFonts w:eastAsia="Times New Roman" w:cs="Times New Roman"/>
          <w:lang w:eastAsia="cs-CZ"/>
        </w:rPr>
        <w:t>. Je posuzováno, zda se nejedná o změnu projektu, která by ovlivnila výsledek hodnocení projektu a dále zda změna nebude mít vliv na plnění cílů strategie CLLD a plnění cílů projektu. Podané změny u projektů z IROP v průběhu hodnocení posuzuje manažer přiřazen</w:t>
      </w:r>
      <w:r w:rsidR="00314D9F" w:rsidRPr="00764384">
        <w:rPr>
          <w:rFonts w:eastAsia="Times New Roman" w:cs="Times New Roman"/>
          <w:lang w:eastAsia="cs-CZ"/>
        </w:rPr>
        <w:t>ý</w:t>
      </w:r>
      <w:r w:rsidRPr="00764384">
        <w:rPr>
          <w:rFonts w:eastAsia="Times New Roman" w:cs="Times New Roman"/>
          <w:lang w:eastAsia="cs-CZ"/>
        </w:rPr>
        <w:t xml:space="preserve"> k projektu v</w:t>
      </w:r>
      <w:r w:rsidR="00314D9F" w:rsidRPr="00764384">
        <w:rPr>
          <w:rFonts w:eastAsia="Times New Roman" w:cs="Times New Roman"/>
          <w:lang w:eastAsia="cs-CZ"/>
        </w:rPr>
        <w:t xml:space="preserve"> rámci</w:t>
      </w:r>
      <w:r w:rsidRPr="00764384">
        <w:rPr>
          <w:rFonts w:eastAsia="Times New Roman" w:cs="Times New Roman"/>
          <w:lang w:eastAsia="cs-CZ"/>
        </w:rPr>
        <w:t xml:space="preserve"> MS2014+. Změna bude posouzena do 10 pracovních dnů.                                                                                                                                                                                                                                                                                                                                                                                                                                                                                                                                                                                                                                                                                                                                                                                                                                                                                                                                                                                                                                                                                                                                                                                                                                                                                                                                                                                                                                                                                                                                                                                                                                                                                                                                                                                                                                                                                                                                                                                                                                                                                                                                                                                                                                                                                                                                                                                                                                                                                                                                                                                                                                                                                                                                                                                                                                                                                                                                                                                                                                                                                                                                                                                                                                                                                                                                                                                                                                                                                                                                                                                                                                                                                                                                                                                                                                                                                                                                                                                                                                                                                                                                                                                                                                                                                                                                                                                                                                                                                                                                                                                                                                                                                                                                                                                                                                                                                                                                                                                                                                                                                                                                                                                                                                                                                                                                                                                                                                                                                                                                                                                                                                                                                                                                                                                                                                                                                                                                                                                                                                                                                                                                                                                                                                                                                                                                                                                                                                                                                                                                                     </w:t>
      </w:r>
    </w:p>
    <w:p w14:paraId="486BE51B" w14:textId="77777777" w:rsidR="005B4DCA" w:rsidRPr="00764384" w:rsidRDefault="005B4DCA" w:rsidP="00764384">
      <w:pPr>
        <w:spacing w:after="0" w:line="377" w:lineRule="atLeast"/>
        <w:jc w:val="both"/>
        <w:rPr>
          <w:rFonts w:eastAsia="Times New Roman" w:cs="Times New Roman"/>
          <w:lang w:eastAsia="cs-CZ"/>
        </w:rPr>
      </w:pPr>
    </w:p>
    <w:p w14:paraId="6E410809" w14:textId="46D1A72D" w:rsidR="005B4DCA" w:rsidRPr="00764384" w:rsidRDefault="005B4DCA" w:rsidP="00764384">
      <w:pPr>
        <w:spacing w:after="0" w:line="377" w:lineRule="atLeast"/>
        <w:jc w:val="both"/>
        <w:rPr>
          <w:rFonts w:eastAsia="Times New Roman" w:cs="Times New Roman"/>
          <w:lang w:eastAsia="cs-CZ"/>
        </w:rPr>
      </w:pPr>
      <w:r w:rsidRPr="00764384">
        <w:rPr>
          <w:rFonts w:eastAsia="Times New Roman" w:cs="Times New Roman"/>
          <w:lang w:eastAsia="cs-CZ"/>
        </w:rPr>
        <w:t>V průběhu realizace administruje projekty (včetně změn) CRR. MAS vydá pouze stanovisko (Viz příloha č. 31 Obecných pravidel pro žadatele a příjemce), zda je změna v souladu s SCLLD, které je přiloženo k žádosti o změnu podávanou na CRR prostřednictvím MS2014+</w:t>
      </w:r>
      <w:r w:rsidR="00603B01" w:rsidRPr="00764384">
        <w:rPr>
          <w:rFonts w:eastAsia="Times New Roman" w:cs="Times New Roman"/>
          <w:lang w:eastAsia="cs-CZ"/>
        </w:rPr>
        <w:t>.</w:t>
      </w:r>
    </w:p>
    <w:p w14:paraId="03C63FFA" w14:textId="601A6243" w:rsidR="00603B01" w:rsidRPr="00764384" w:rsidRDefault="00603B01" w:rsidP="00764384">
      <w:pPr>
        <w:spacing w:after="0" w:line="377" w:lineRule="atLeast"/>
        <w:jc w:val="both"/>
        <w:rPr>
          <w:rFonts w:eastAsia="Times New Roman" w:cs="Times New Roman"/>
          <w:lang w:eastAsia="cs-CZ"/>
        </w:rPr>
      </w:pPr>
      <w:r w:rsidRPr="00764384">
        <w:rPr>
          <w:rFonts w:eastAsia="Times New Roman" w:cs="Times New Roman"/>
          <w:lang w:eastAsia="cs-CZ"/>
        </w:rPr>
        <w:t xml:space="preserve">V průběhu realizace projektu administruje projekty (včetně ohlášených změn) </w:t>
      </w:r>
      <w:r w:rsidR="00EA628F">
        <w:rPr>
          <w:rFonts w:eastAsia="Times New Roman" w:cs="Times New Roman"/>
          <w:lang w:eastAsia="cs-CZ"/>
        </w:rPr>
        <w:t>CRR</w:t>
      </w:r>
      <w:r w:rsidRPr="00764384">
        <w:rPr>
          <w:rFonts w:eastAsia="Times New Roman" w:cs="Times New Roman"/>
          <w:lang w:eastAsia="cs-CZ"/>
        </w:rPr>
        <w:t>. MAS vydá pouze stanovisko (Viz příloha č. 31 Obecných pravidel pro žadatele a příjemce), zda je změna v souladu se Strategií CLLD, které je přiloženo k žádosti o změnu podávanou na CRR prostřednictvím MS2014+.</w:t>
      </w:r>
    </w:p>
    <w:p w14:paraId="74074AD4" w14:textId="77777777" w:rsidR="00603B01" w:rsidRPr="00764384" w:rsidRDefault="00603B01" w:rsidP="00764384">
      <w:pPr>
        <w:spacing w:after="0" w:line="377" w:lineRule="atLeast"/>
        <w:jc w:val="both"/>
        <w:rPr>
          <w:rFonts w:eastAsia="Times New Roman" w:cs="Times New Roman"/>
          <w:lang w:eastAsia="cs-CZ"/>
        </w:rPr>
      </w:pPr>
    </w:p>
    <w:p w14:paraId="0A4E95E1" w14:textId="7A06F1AD" w:rsidR="00E53879" w:rsidRPr="00764384" w:rsidRDefault="00E53879" w:rsidP="00764384">
      <w:pPr>
        <w:spacing w:after="0" w:line="377" w:lineRule="atLeast"/>
        <w:jc w:val="both"/>
        <w:rPr>
          <w:rFonts w:eastAsia="Times New Roman" w:cs="Times New Roman"/>
          <w:b/>
          <w:bCs/>
          <w:lang w:eastAsia="cs-CZ"/>
        </w:rPr>
      </w:pPr>
    </w:p>
    <w:p w14:paraId="692D8B94" w14:textId="77777777" w:rsidR="008068BD" w:rsidRPr="00764384" w:rsidRDefault="008068BD" w:rsidP="00764384">
      <w:pPr>
        <w:pStyle w:val="Nadpis1"/>
        <w:jc w:val="both"/>
        <w:rPr>
          <w:rStyle w:val="Zdraznnjemn"/>
          <w:rFonts w:asciiTheme="minorHAnsi" w:hAnsiTheme="minorHAnsi"/>
          <w:b/>
          <w:i w:val="0"/>
          <w:iCs w:val="0"/>
          <w:color w:val="auto"/>
          <w:szCs w:val="28"/>
        </w:rPr>
        <w:sectPr w:rsidR="008068BD" w:rsidRPr="00764384" w:rsidSect="00665103">
          <w:pgSz w:w="11906" w:h="16838"/>
          <w:pgMar w:top="1417" w:right="1417" w:bottom="1417" w:left="1417" w:header="708" w:footer="567" w:gutter="0"/>
          <w:cols w:space="708"/>
          <w:docGrid w:linePitch="360"/>
        </w:sectPr>
      </w:pPr>
    </w:p>
    <w:p w14:paraId="77726B36" w14:textId="1896B86A" w:rsidR="00E53879" w:rsidRPr="00764384" w:rsidRDefault="00E53879" w:rsidP="00764384">
      <w:pPr>
        <w:pStyle w:val="Nadpis1"/>
        <w:jc w:val="both"/>
        <w:rPr>
          <w:rStyle w:val="Zdraznnjemn"/>
          <w:rFonts w:asciiTheme="minorHAnsi" w:hAnsiTheme="minorHAnsi"/>
          <w:b/>
          <w:i w:val="0"/>
          <w:iCs w:val="0"/>
          <w:color w:val="auto"/>
          <w:szCs w:val="28"/>
        </w:rPr>
      </w:pPr>
      <w:bookmarkStart w:id="12" w:name="_Toc482166850"/>
      <w:r w:rsidRPr="00764384">
        <w:rPr>
          <w:rStyle w:val="Zdraznnjemn"/>
          <w:rFonts w:asciiTheme="minorHAnsi" w:hAnsiTheme="minorHAnsi"/>
          <w:b/>
          <w:i w:val="0"/>
          <w:iCs w:val="0"/>
          <w:color w:val="auto"/>
          <w:szCs w:val="28"/>
        </w:rPr>
        <w:lastRenderedPageBreak/>
        <w:t>8. Auditní stopa, archivace</w:t>
      </w:r>
      <w:bookmarkEnd w:id="12"/>
    </w:p>
    <w:p w14:paraId="7DE981DF" w14:textId="75BD994B" w:rsidR="003C6206" w:rsidRPr="00764384" w:rsidRDefault="003C6206" w:rsidP="00764384">
      <w:pPr>
        <w:spacing w:after="0" w:line="377" w:lineRule="atLeast"/>
        <w:jc w:val="both"/>
        <w:rPr>
          <w:rFonts w:eastAsia="Times New Roman" w:cs="Times New Roman"/>
          <w:lang w:eastAsia="cs-CZ"/>
        </w:rPr>
      </w:pPr>
      <w:r w:rsidRPr="00764384">
        <w:rPr>
          <w:rFonts w:eastAsia="Times New Roman" w:cs="Times New Roman"/>
          <w:lang w:eastAsia="cs-CZ"/>
        </w:rPr>
        <w:t>MAS Luhačovské Zálesí zajistí po dobu určenou právními předpisy ČR nebo EU (minimálně do konce roku 2030</w:t>
      </w:r>
      <w:r w:rsidR="00603B01" w:rsidRPr="00764384">
        <w:rPr>
          <w:rFonts w:eastAsia="Times New Roman" w:cs="Times New Roman"/>
          <w:lang w:eastAsia="cs-CZ"/>
        </w:rPr>
        <w:t>, tzn. 10 let po ukončení realizace SCLLD</w:t>
      </w:r>
      <w:r w:rsidRPr="00764384">
        <w:rPr>
          <w:rFonts w:eastAsia="Times New Roman" w:cs="Times New Roman"/>
          <w:lang w:eastAsia="cs-CZ"/>
        </w:rPr>
        <w:t>) uchování veškeré dokumentace, související se strategií CLLD a její realizací, a bude poskytovat informace o dokumentaci, vztahující se k integrované strategii, zaměstnancům nebo zmocněncům pověřených orgánů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w:t>
      </w:r>
      <w:r w:rsidR="00603B01" w:rsidRPr="00764384">
        <w:rPr>
          <w:rFonts w:eastAsia="Times New Roman" w:cs="Times New Roman"/>
          <w:lang w:eastAsia="cs-CZ"/>
        </w:rPr>
        <w:t xml:space="preserve"> Za tímto účelem zajistí MAS vhodné prostory k uchování veškeré dokumentace v Kanceláři MAS Luhačovské Zálesí.</w:t>
      </w:r>
    </w:p>
    <w:p w14:paraId="02284FDC" w14:textId="77777777" w:rsidR="003C6206" w:rsidRPr="00764384" w:rsidRDefault="003C6206" w:rsidP="00764384">
      <w:pPr>
        <w:spacing w:after="0" w:line="377" w:lineRule="atLeast"/>
        <w:jc w:val="both"/>
        <w:rPr>
          <w:rFonts w:eastAsia="Times New Roman" w:cs="Times New Roman"/>
          <w:lang w:eastAsia="cs-CZ"/>
        </w:rPr>
      </w:pPr>
    </w:p>
    <w:p w14:paraId="5F8C6A89" w14:textId="1589B4AF" w:rsidR="003C6206" w:rsidRPr="00764384" w:rsidRDefault="003C6206" w:rsidP="00764384">
      <w:pPr>
        <w:spacing w:after="0" w:line="377" w:lineRule="atLeast"/>
        <w:jc w:val="both"/>
        <w:rPr>
          <w:rFonts w:eastAsia="Times New Roman" w:cs="Times New Roman"/>
          <w:lang w:eastAsia="cs-CZ"/>
        </w:rPr>
      </w:pPr>
      <w:r w:rsidRPr="00764384">
        <w:rPr>
          <w:rFonts w:eastAsia="Times New Roman" w:cs="Times New Roman"/>
          <w:lang w:eastAsia="cs-CZ"/>
        </w:rPr>
        <w:t xml:space="preserve">V následující tabulce jsou uvedeny základní typy dokumentů k archivaci včetně doby archivace, formátu dokumentů. Archivaci podléhají </w:t>
      </w:r>
      <w:r w:rsidR="00295002" w:rsidRPr="00764384">
        <w:rPr>
          <w:rFonts w:eastAsia="Times New Roman" w:cs="Times New Roman"/>
          <w:lang w:eastAsia="cs-CZ"/>
        </w:rPr>
        <w:t xml:space="preserve">papírové verze příloh </w:t>
      </w:r>
      <w:r w:rsidRPr="00764384">
        <w:rPr>
          <w:rFonts w:eastAsia="Times New Roman" w:cs="Times New Roman"/>
          <w:lang w:eastAsia="cs-CZ"/>
        </w:rPr>
        <w:t>žádost</w:t>
      </w:r>
      <w:r w:rsidR="00295002" w:rsidRPr="00764384">
        <w:rPr>
          <w:rFonts w:eastAsia="Times New Roman" w:cs="Times New Roman"/>
          <w:lang w:eastAsia="cs-CZ"/>
        </w:rPr>
        <w:t>í</w:t>
      </w:r>
      <w:r w:rsidRPr="00764384">
        <w:rPr>
          <w:rFonts w:eastAsia="Times New Roman" w:cs="Times New Roman"/>
          <w:lang w:eastAsia="cs-CZ"/>
        </w:rPr>
        <w:t xml:space="preserve"> o podporu, dokumenty týkající se hodnocení, výběru projektu, posuzování změn a podpůrná dokumentace (např. komunikace se žadateli, prezentace ze školení a seminářů pro žadatele, prezenční listiny, zápisy z</w:t>
      </w:r>
      <w:r w:rsidR="00603B01" w:rsidRPr="00764384">
        <w:rPr>
          <w:rFonts w:eastAsia="Times New Roman" w:cs="Times New Roman"/>
          <w:lang w:eastAsia="cs-CZ"/>
        </w:rPr>
        <w:t> </w:t>
      </w:r>
      <w:r w:rsidRPr="00764384">
        <w:rPr>
          <w:rFonts w:eastAsia="Times New Roman" w:cs="Times New Roman"/>
          <w:lang w:eastAsia="cs-CZ"/>
        </w:rPr>
        <w:t>jednání</w:t>
      </w:r>
      <w:r w:rsidR="00603B01" w:rsidRPr="00764384">
        <w:rPr>
          <w:rFonts w:eastAsia="Times New Roman" w:cs="Times New Roman"/>
          <w:lang w:eastAsia="cs-CZ"/>
        </w:rPr>
        <w:t xml:space="preserve"> orgánů aj.</w:t>
      </w:r>
      <w:r w:rsidRPr="00764384">
        <w:rPr>
          <w:rFonts w:eastAsia="Times New Roman" w:cs="Times New Roman"/>
          <w:lang w:eastAsia="cs-CZ"/>
        </w:rPr>
        <w:t>). Archivaci podléhají i žádosti o přezkum a případná odvolání žadatelů.</w:t>
      </w:r>
    </w:p>
    <w:p w14:paraId="28DFEBC8" w14:textId="77777777" w:rsidR="003C6206" w:rsidRPr="00764384" w:rsidRDefault="003C6206" w:rsidP="00764384">
      <w:pPr>
        <w:spacing w:after="0" w:line="377" w:lineRule="atLeast"/>
        <w:jc w:val="both"/>
        <w:rPr>
          <w:rFonts w:eastAsia="Times New Roman" w:cs="Times New Roman"/>
          <w:lang w:eastAsia="cs-CZ"/>
        </w:rPr>
      </w:pPr>
    </w:p>
    <w:p w14:paraId="31651240" w14:textId="2AB40403" w:rsidR="003C6206" w:rsidRPr="00764384" w:rsidRDefault="00295002" w:rsidP="00764384">
      <w:pPr>
        <w:spacing w:after="0" w:line="377" w:lineRule="atLeast"/>
        <w:jc w:val="both"/>
        <w:rPr>
          <w:rFonts w:eastAsia="Times New Roman" w:cs="Times New Roman"/>
          <w:lang w:eastAsia="cs-CZ"/>
        </w:rPr>
      </w:pPr>
      <w:r w:rsidRPr="00764384">
        <w:rPr>
          <w:rFonts w:eastAsia="Times New Roman" w:cs="Times New Roman"/>
          <w:lang w:eastAsia="cs-CZ"/>
        </w:rPr>
        <w:t>A</w:t>
      </w:r>
      <w:r w:rsidR="003C6206" w:rsidRPr="00764384">
        <w:rPr>
          <w:rFonts w:eastAsia="Times New Roman" w:cs="Times New Roman"/>
          <w:lang w:eastAsia="cs-CZ"/>
        </w:rPr>
        <w:t xml:space="preserve">rchivaci a zajištění auditní stopy </w:t>
      </w:r>
      <w:r w:rsidRPr="00764384">
        <w:rPr>
          <w:rFonts w:eastAsia="Times New Roman" w:cs="Times New Roman"/>
          <w:lang w:eastAsia="cs-CZ"/>
        </w:rPr>
        <w:t>garantuje</w:t>
      </w:r>
      <w:r w:rsidR="003C6206" w:rsidRPr="00764384">
        <w:rPr>
          <w:rFonts w:eastAsia="Times New Roman" w:cs="Times New Roman"/>
          <w:lang w:eastAsia="cs-CZ"/>
        </w:rPr>
        <w:t xml:space="preserve"> vedoucí zaměstnanec </w:t>
      </w:r>
      <w:r w:rsidR="00603B01" w:rsidRPr="00764384">
        <w:rPr>
          <w:rFonts w:eastAsia="Times New Roman" w:cs="Times New Roman"/>
          <w:lang w:eastAsia="cs-CZ"/>
        </w:rPr>
        <w:t>SCLLD</w:t>
      </w:r>
      <w:r w:rsidR="003C6206" w:rsidRPr="00764384">
        <w:rPr>
          <w:rFonts w:eastAsia="Times New Roman" w:cs="Times New Roman"/>
          <w:lang w:eastAsia="cs-CZ"/>
        </w:rPr>
        <w:t>. Úplnou evidenci a archivaci účetních dokladů a souvisejících písemností vede</w:t>
      </w:r>
      <w:r w:rsidRPr="00764384">
        <w:rPr>
          <w:rFonts w:eastAsia="Times New Roman" w:cs="Times New Roman"/>
          <w:lang w:eastAsia="cs-CZ"/>
        </w:rPr>
        <w:t xml:space="preserve"> a zodpovídá za ni</w:t>
      </w:r>
      <w:r w:rsidR="003C6206" w:rsidRPr="00764384">
        <w:rPr>
          <w:rFonts w:eastAsia="Times New Roman" w:cs="Times New Roman"/>
          <w:lang w:eastAsia="cs-CZ"/>
        </w:rPr>
        <w:t xml:space="preserve"> určený projektový manažer.</w:t>
      </w:r>
    </w:p>
    <w:p w14:paraId="602D90F6" w14:textId="04F3FD91" w:rsidR="003C6206" w:rsidRPr="00764384" w:rsidRDefault="003C6206" w:rsidP="00764384">
      <w:pPr>
        <w:spacing w:after="0" w:line="377" w:lineRule="atLeast"/>
        <w:jc w:val="both"/>
        <w:rPr>
          <w:rFonts w:eastAsia="Times New Roman" w:cs="Times New Roman"/>
          <w:b/>
          <w:bCs/>
          <w:lang w:eastAsia="cs-CZ"/>
        </w:rPr>
      </w:pPr>
    </w:p>
    <w:p w14:paraId="1F535727" w14:textId="77777777" w:rsidR="003C6206" w:rsidRPr="00764384" w:rsidRDefault="003C6206" w:rsidP="00764384">
      <w:pPr>
        <w:spacing w:after="0" w:line="377" w:lineRule="atLeast"/>
        <w:jc w:val="both"/>
        <w:rPr>
          <w:rFonts w:ascii="gotham" w:eastAsia="Times New Roman" w:hAnsi="gotham" w:cs="Times New Roman"/>
          <w:b/>
          <w:bCs/>
          <w:sz w:val="25"/>
          <w:szCs w:val="21"/>
          <w:lang w:eastAsia="cs-C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952"/>
        <w:gridCol w:w="1284"/>
        <w:gridCol w:w="1298"/>
        <w:gridCol w:w="1324"/>
        <w:gridCol w:w="2359"/>
      </w:tblGrid>
      <w:tr w:rsidR="003C6206" w:rsidRPr="00764384" w14:paraId="026E507B" w14:textId="77777777" w:rsidTr="0010530E">
        <w:trPr>
          <w:trHeight w:val="587"/>
          <w:tblHeader/>
          <w:jc w:val="center"/>
        </w:trPr>
        <w:tc>
          <w:tcPr>
            <w:tcW w:w="1020" w:type="pct"/>
            <w:tcBorders>
              <w:top w:val="single" w:sz="4" w:space="0" w:color="auto"/>
              <w:left w:val="single" w:sz="4" w:space="0" w:color="auto"/>
              <w:bottom w:val="single" w:sz="4" w:space="0" w:color="auto"/>
              <w:right w:val="single" w:sz="4" w:space="0" w:color="auto"/>
            </w:tcBorders>
            <w:vAlign w:val="center"/>
            <w:hideMark/>
          </w:tcPr>
          <w:p w14:paraId="656E606B" w14:textId="77777777" w:rsidR="003C6206" w:rsidRPr="00764384" w:rsidRDefault="003C6206" w:rsidP="0073318B">
            <w:pPr>
              <w:spacing w:line="240" w:lineRule="auto"/>
              <w:jc w:val="both"/>
              <w:rPr>
                <w:b/>
                <w:sz w:val="18"/>
              </w:rPr>
            </w:pPr>
            <w:r w:rsidRPr="00764384">
              <w:rPr>
                <w:b/>
                <w:sz w:val="18"/>
              </w:rPr>
              <w:t>Typ dokumentů</w:t>
            </w:r>
          </w:p>
        </w:tc>
        <w:tc>
          <w:tcPr>
            <w:tcW w:w="527" w:type="pct"/>
            <w:tcBorders>
              <w:top w:val="single" w:sz="4" w:space="0" w:color="auto"/>
              <w:left w:val="single" w:sz="4" w:space="0" w:color="auto"/>
              <w:bottom w:val="single" w:sz="4" w:space="0" w:color="auto"/>
              <w:right w:val="single" w:sz="4" w:space="0" w:color="auto"/>
            </w:tcBorders>
            <w:vAlign w:val="center"/>
            <w:hideMark/>
          </w:tcPr>
          <w:p w14:paraId="5675CFE5" w14:textId="55CCBF54" w:rsidR="003C6206" w:rsidRPr="00764384" w:rsidRDefault="003C6206" w:rsidP="0073318B">
            <w:pPr>
              <w:spacing w:line="240" w:lineRule="auto"/>
              <w:jc w:val="both"/>
              <w:rPr>
                <w:b/>
                <w:sz w:val="18"/>
              </w:rPr>
            </w:pPr>
            <w:r w:rsidRPr="00764384">
              <w:rPr>
                <w:b/>
                <w:sz w:val="18"/>
              </w:rPr>
              <w:t>Doba archivace</w:t>
            </w:r>
          </w:p>
        </w:tc>
        <w:tc>
          <w:tcPr>
            <w:tcW w:w="710" w:type="pct"/>
            <w:tcBorders>
              <w:top w:val="single" w:sz="4" w:space="0" w:color="auto"/>
              <w:left w:val="single" w:sz="4" w:space="0" w:color="auto"/>
              <w:bottom w:val="single" w:sz="4" w:space="0" w:color="auto"/>
              <w:right w:val="single" w:sz="4" w:space="0" w:color="auto"/>
            </w:tcBorders>
            <w:vAlign w:val="center"/>
            <w:hideMark/>
          </w:tcPr>
          <w:p w14:paraId="00B57B08" w14:textId="2AD4D2D5" w:rsidR="003C6206" w:rsidRPr="00764384" w:rsidRDefault="003C6206" w:rsidP="0073318B">
            <w:pPr>
              <w:spacing w:line="240" w:lineRule="auto"/>
              <w:jc w:val="both"/>
              <w:rPr>
                <w:b/>
                <w:sz w:val="18"/>
              </w:rPr>
            </w:pPr>
            <w:r w:rsidRPr="00764384">
              <w:rPr>
                <w:b/>
                <w:sz w:val="18"/>
              </w:rPr>
              <w:t>formát dokumentů</w:t>
            </w:r>
          </w:p>
        </w:tc>
        <w:tc>
          <w:tcPr>
            <w:tcW w:w="708" w:type="pct"/>
            <w:tcBorders>
              <w:top w:val="single" w:sz="4" w:space="0" w:color="auto"/>
              <w:left w:val="single" w:sz="4" w:space="0" w:color="auto"/>
              <w:bottom w:val="single" w:sz="4" w:space="0" w:color="auto"/>
              <w:right w:val="single" w:sz="4" w:space="0" w:color="auto"/>
            </w:tcBorders>
            <w:vAlign w:val="center"/>
            <w:hideMark/>
          </w:tcPr>
          <w:p w14:paraId="4F115CD8" w14:textId="77777777" w:rsidR="003C6206" w:rsidRPr="00764384" w:rsidRDefault="003C6206" w:rsidP="0073318B">
            <w:pPr>
              <w:spacing w:line="240" w:lineRule="auto"/>
              <w:jc w:val="both"/>
              <w:rPr>
                <w:b/>
                <w:sz w:val="18"/>
              </w:rPr>
            </w:pPr>
            <w:r w:rsidRPr="00764384">
              <w:rPr>
                <w:b/>
                <w:sz w:val="18"/>
              </w:rPr>
              <w:t>Originál/kopie</w:t>
            </w:r>
          </w:p>
        </w:tc>
        <w:tc>
          <w:tcPr>
            <w:tcW w:w="732" w:type="pct"/>
            <w:tcBorders>
              <w:top w:val="single" w:sz="4" w:space="0" w:color="auto"/>
              <w:left w:val="single" w:sz="4" w:space="0" w:color="auto"/>
              <w:bottom w:val="single" w:sz="4" w:space="0" w:color="auto"/>
              <w:right w:val="single" w:sz="4" w:space="0" w:color="auto"/>
            </w:tcBorders>
            <w:vAlign w:val="center"/>
            <w:hideMark/>
          </w:tcPr>
          <w:p w14:paraId="68239BB0" w14:textId="41A8FCA3" w:rsidR="003C6206" w:rsidRPr="00764384" w:rsidRDefault="003C6206" w:rsidP="0073318B">
            <w:pPr>
              <w:spacing w:line="240" w:lineRule="auto"/>
              <w:jc w:val="both"/>
              <w:rPr>
                <w:b/>
                <w:sz w:val="18"/>
              </w:rPr>
            </w:pPr>
            <w:r w:rsidRPr="00764384">
              <w:rPr>
                <w:b/>
                <w:sz w:val="18"/>
              </w:rPr>
              <w:t>Prostor archivace</w:t>
            </w:r>
          </w:p>
        </w:tc>
        <w:tc>
          <w:tcPr>
            <w:tcW w:w="1303" w:type="pct"/>
            <w:tcBorders>
              <w:top w:val="single" w:sz="4" w:space="0" w:color="auto"/>
              <w:left w:val="single" w:sz="4" w:space="0" w:color="auto"/>
              <w:bottom w:val="single" w:sz="4" w:space="0" w:color="auto"/>
              <w:right w:val="single" w:sz="4" w:space="0" w:color="auto"/>
            </w:tcBorders>
            <w:vAlign w:val="center"/>
            <w:hideMark/>
          </w:tcPr>
          <w:p w14:paraId="3918AB3F" w14:textId="0AF0C918" w:rsidR="003C6206" w:rsidRPr="00764384" w:rsidRDefault="003C6206" w:rsidP="0073318B">
            <w:pPr>
              <w:spacing w:line="240" w:lineRule="auto"/>
              <w:jc w:val="both"/>
              <w:rPr>
                <w:b/>
                <w:sz w:val="18"/>
              </w:rPr>
            </w:pPr>
            <w:r w:rsidRPr="00764384">
              <w:rPr>
                <w:b/>
                <w:sz w:val="18"/>
              </w:rPr>
              <w:t>Poznámka</w:t>
            </w:r>
          </w:p>
        </w:tc>
      </w:tr>
      <w:tr w:rsidR="003C6206" w:rsidRPr="00764384" w14:paraId="12D6A7B4" w14:textId="77777777" w:rsidTr="003C6206">
        <w:trPr>
          <w:trHeight w:val="111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BA87CC4" w14:textId="4615EDC8" w:rsidR="003C6206" w:rsidRPr="00764384" w:rsidRDefault="003C6206" w:rsidP="0073318B">
            <w:pPr>
              <w:widowControl w:val="0"/>
              <w:spacing w:line="240" w:lineRule="auto"/>
              <w:jc w:val="both"/>
              <w:rPr>
                <w:rFonts w:cs="Arial"/>
                <w:sz w:val="18"/>
                <w:szCs w:val="18"/>
              </w:rPr>
            </w:pPr>
            <w:r w:rsidRPr="00764384">
              <w:rPr>
                <w:rFonts w:cs="Arial"/>
                <w:sz w:val="18"/>
                <w:szCs w:val="18"/>
              </w:rPr>
              <w:t xml:space="preserve">SCLLD MAS Luhačovské Zálesí včetně korespondence související </w:t>
            </w:r>
          </w:p>
        </w:tc>
        <w:tc>
          <w:tcPr>
            <w:tcW w:w="0" w:type="auto"/>
            <w:tcBorders>
              <w:top w:val="single" w:sz="4" w:space="0" w:color="auto"/>
              <w:left w:val="single" w:sz="4" w:space="0" w:color="auto"/>
              <w:bottom w:val="single" w:sz="4" w:space="0" w:color="auto"/>
              <w:right w:val="single" w:sz="4" w:space="0" w:color="auto"/>
            </w:tcBorders>
            <w:vAlign w:val="center"/>
            <w:hideMark/>
          </w:tcPr>
          <w:p w14:paraId="29C71EE8" w14:textId="77777777" w:rsidR="003C6206" w:rsidRPr="00764384" w:rsidRDefault="003C6206" w:rsidP="0073318B">
            <w:pPr>
              <w:widowControl w:val="0"/>
              <w:spacing w:line="240" w:lineRule="auto"/>
              <w:jc w:val="both"/>
              <w:rPr>
                <w:rFonts w:cs="Arial"/>
                <w:sz w:val="18"/>
                <w:szCs w:val="18"/>
              </w:rPr>
            </w:pPr>
            <w:r w:rsidRPr="00764384">
              <w:rPr>
                <w:rFonts w:cs="Arial"/>
                <w:sz w:val="18"/>
                <w:szCs w:val="18"/>
              </w:rPr>
              <w:t>do 2030</w:t>
            </w:r>
          </w:p>
        </w:tc>
        <w:tc>
          <w:tcPr>
            <w:tcW w:w="0" w:type="auto"/>
            <w:tcBorders>
              <w:top w:val="single" w:sz="4" w:space="0" w:color="auto"/>
              <w:left w:val="single" w:sz="4" w:space="0" w:color="auto"/>
              <w:bottom w:val="single" w:sz="4" w:space="0" w:color="auto"/>
              <w:right w:val="single" w:sz="4" w:space="0" w:color="auto"/>
            </w:tcBorders>
            <w:vAlign w:val="center"/>
            <w:hideMark/>
          </w:tcPr>
          <w:p w14:paraId="56F96A7E" w14:textId="77777777" w:rsidR="003C6206" w:rsidRPr="00764384" w:rsidRDefault="003C6206" w:rsidP="0073318B">
            <w:pPr>
              <w:widowControl w:val="0"/>
              <w:spacing w:line="240" w:lineRule="auto"/>
              <w:jc w:val="both"/>
              <w:rPr>
                <w:rFonts w:cs="Arial"/>
                <w:sz w:val="18"/>
                <w:szCs w:val="18"/>
              </w:rPr>
            </w:pPr>
            <w:r w:rsidRPr="00764384">
              <w:rPr>
                <w:rFonts w:cs="Arial"/>
                <w:sz w:val="18"/>
                <w:szCs w:val="18"/>
              </w:rPr>
              <w:t>Elektronicky</w:t>
            </w:r>
          </w:p>
        </w:tc>
        <w:tc>
          <w:tcPr>
            <w:tcW w:w="0" w:type="auto"/>
            <w:tcBorders>
              <w:top w:val="single" w:sz="4" w:space="0" w:color="auto"/>
              <w:left w:val="single" w:sz="4" w:space="0" w:color="auto"/>
              <w:bottom w:val="single" w:sz="4" w:space="0" w:color="auto"/>
              <w:right w:val="single" w:sz="4" w:space="0" w:color="auto"/>
            </w:tcBorders>
            <w:vAlign w:val="center"/>
            <w:hideMark/>
          </w:tcPr>
          <w:p w14:paraId="3977572A" w14:textId="77777777" w:rsidR="003C6206" w:rsidRPr="00764384" w:rsidRDefault="003C6206" w:rsidP="0073318B">
            <w:pPr>
              <w:widowControl w:val="0"/>
              <w:spacing w:line="240" w:lineRule="auto"/>
              <w:jc w:val="both"/>
              <w:rPr>
                <w:rFonts w:cs="Arial"/>
                <w:sz w:val="18"/>
                <w:szCs w:val="18"/>
              </w:rPr>
            </w:pPr>
            <w:r w:rsidRPr="00764384">
              <w:rPr>
                <w:rFonts w:cs="Arial"/>
                <w:sz w:val="18"/>
                <w:szCs w:val="18"/>
              </w:rPr>
              <w:t>Originál</w:t>
            </w:r>
          </w:p>
        </w:tc>
        <w:tc>
          <w:tcPr>
            <w:tcW w:w="0" w:type="auto"/>
            <w:tcBorders>
              <w:top w:val="single" w:sz="4" w:space="0" w:color="auto"/>
              <w:left w:val="single" w:sz="4" w:space="0" w:color="auto"/>
              <w:bottom w:val="single" w:sz="4" w:space="0" w:color="auto"/>
              <w:right w:val="single" w:sz="4" w:space="0" w:color="auto"/>
            </w:tcBorders>
            <w:vAlign w:val="center"/>
            <w:hideMark/>
          </w:tcPr>
          <w:p w14:paraId="3257B59C" w14:textId="77777777" w:rsidR="003C6206" w:rsidRPr="00764384" w:rsidRDefault="003C6206" w:rsidP="0073318B">
            <w:pPr>
              <w:widowControl w:val="0"/>
              <w:spacing w:line="240" w:lineRule="auto"/>
              <w:jc w:val="both"/>
              <w:rPr>
                <w:rFonts w:cs="Arial"/>
                <w:sz w:val="18"/>
                <w:szCs w:val="18"/>
              </w:rPr>
            </w:pPr>
            <w:r w:rsidRPr="00764384">
              <w:rPr>
                <w:rFonts w:cs="Arial"/>
                <w:sz w:val="18"/>
                <w:szCs w:val="18"/>
              </w:rPr>
              <w:t>Archiv MAS na CD či jiném elektronickém nosiči</w:t>
            </w:r>
          </w:p>
        </w:tc>
        <w:tc>
          <w:tcPr>
            <w:tcW w:w="0" w:type="auto"/>
            <w:tcBorders>
              <w:top w:val="single" w:sz="4" w:space="0" w:color="auto"/>
              <w:left w:val="single" w:sz="4" w:space="0" w:color="auto"/>
              <w:bottom w:val="single" w:sz="4" w:space="0" w:color="auto"/>
              <w:right w:val="single" w:sz="4" w:space="0" w:color="auto"/>
            </w:tcBorders>
            <w:vAlign w:val="center"/>
            <w:hideMark/>
          </w:tcPr>
          <w:p w14:paraId="69DEE2DB" w14:textId="77777777" w:rsidR="003C6206" w:rsidRPr="00764384" w:rsidRDefault="003C6206" w:rsidP="0073318B">
            <w:pPr>
              <w:widowControl w:val="0"/>
              <w:spacing w:line="240" w:lineRule="auto"/>
              <w:jc w:val="both"/>
              <w:rPr>
                <w:rFonts w:cs="Arial"/>
                <w:sz w:val="18"/>
                <w:szCs w:val="18"/>
              </w:rPr>
            </w:pPr>
          </w:p>
          <w:p w14:paraId="26B1ECD0" w14:textId="77777777" w:rsidR="003C6206" w:rsidRPr="00764384" w:rsidRDefault="003C6206" w:rsidP="0073318B">
            <w:pPr>
              <w:widowControl w:val="0"/>
              <w:spacing w:line="240" w:lineRule="auto"/>
              <w:jc w:val="both"/>
              <w:rPr>
                <w:rFonts w:cs="Arial"/>
                <w:sz w:val="18"/>
                <w:szCs w:val="18"/>
              </w:rPr>
            </w:pPr>
            <w:r w:rsidRPr="00764384">
              <w:rPr>
                <w:rFonts w:cs="Arial"/>
                <w:sz w:val="18"/>
                <w:szCs w:val="18"/>
              </w:rPr>
              <w:t>Všechny schválené verze</w:t>
            </w:r>
          </w:p>
        </w:tc>
      </w:tr>
      <w:tr w:rsidR="003C6206" w:rsidRPr="00764384" w14:paraId="23FDF4E8" w14:textId="77777777" w:rsidTr="003C620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FEC6A73" w14:textId="77777777" w:rsidR="003C6206" w:rsidRPr="00764384" w:rsidRDefault="003C6206" w:rsidP="0073318B">
            <w:pPr>
              <w:widowControl w:val="0"/>
              <w:spacing w:line="240" w:lineRule="auto"/>
              <w:jc w:val="both"/>
              <w:rPr>
                <w:rFonts w:cs="Arial"/>
                <w:sz w:val="18"/>
                <w:szCs w:val="18"/>
              </w:rPr>
            </w:pPr>
            <w:r w:rsidRPr="00764384">
              <w:rPr>
                <w:rFonts w:cs="Arial"/>
                <w:sz w:val="18"/>
                <w:szCs w:val="18"/>
              </w:rPr>
              <w:t>Indikátorový a evaluační plán</w:t>
            </w:r>
          </w:p>
        </w:tc>
        <w:tc>
          <w:tcPr>
            <w:tcW w:w="0" w:type="auto"/>
            <w:tcBorders>
              <w:top w:val="single" w:sz="4" w:space="0" w:color="auto"/>
              <w:left w:val="single" w:sz="4" w:space="0" w:color="auto"/>
              <w:bottom w:val="single" w:sz="4" w:space="0" w:color="auto"/>
              <w:right w:val="single" w:sz="4" w:space="0" w:color="auto"/>
            </w:tcBorders>
            <w:vAlign w:val="center"/>
            <w:hideMark/>
          </w:tcPr>
          <w:p w14:paraId="3BBC9140" w14:textId="77777777" w:rsidR="003C6206" w:rsidRPr="00764384" w:rsidRDefault="003C6206" w:rsidP="0073318B">
            <w:pPr>
              <w:widowControl w:val="0"/>
              <w:spacing w:line="240" w:lineRule="auto"/>
              <w:jc w:val="both"/>
              <w:rPr>
                <w:rFonts w:cs="Arial"/>
                <w:sz w:val="18"/>
                <w:szCs w:val="18"/>
              </w:rPr>
            </w:pPr>
            <w:r w:rsidRPr="00764384">
              <w:rPr>
                <w:rFonts w:cs="Arial"/>
                <w:sz w:val="18"/>
                <w:szCs w:val="18"/>
              </w:rPr>
              <w:t>do 2030</w:t>
            </w:r>
          </w:p>
        </w:tc>
        <w:tc>
          <w:tcPr>
            <w:tcW w:w="0" w:type="auto"/>
            <w:tcBorders>
              <w:top w:val="single" w:sz="4" w:space="0" w:color="auto"/>
              <w:left w:val="single" w:sz="4" w:space="0" w:color="auto"/>
              <w:bottom w:val="single" w:sz="4" w:space="0" w:color="auto"/>
              <w:right w:val="single" w:sz="4" w:space="0" w:color="auto"/>
            </w:tcBorders>
            <w:vAlign w:val="center"/>
            <w:hideMark/>
          </w:tcPr>
          <w:p w14:paraId="4C1D0510" w14:textId="77777777" w:rsidR="003C6206" w:rsidRPr="00764384" w:rsidRDefault="003C6206" w:rsidP="0073318B">
            <w:pPr>
              <w:widowControl w:val="0"/>
              <w:spacing w:line="240" w:lineRule="auto"/>
              <w:jc w:val="both"/>
              <w:rPr>
                <w:rFonts w:cs="Arial"/>
                <w:sz w:val="18"/>
                <w:szCs w:val="18"/>
              </w:rPr>
            </w:pPr>
            <w:r w:rsidRPr="00764384">
              <w:rPr>
                <w:rFonts w:cs="Arial"/>
                <w:sz w:val="18"/>
                <w:szCs w:val="18"/>
              </w:rPr>
              <w:t>Tištěný</w:t>
            </w:r>
          </w:p>
        </w:tc>
        <w:tc>
          <w:tcPr>
            <w:tcW w:w="0" w:type="auto"/>
            <w:tcBorders>
              <w:top w:val="single" w:sz="4" w:space="0" w:color="auto"/>
              <w:left w:val="single" w:sz="4" w:space="0" w:color="auto"/>
              <w:bottom w:val="single" w:sz="4" w:space="0" w:color="auto"/>
              <w:right w:val="single" w:sz="4" w:space="0" w:color="auto"/>
            </w:tcBorders>
            <w:vAlign w:val="center"/>
            <w:hideMark/>
          </w:tcPr>
          <w:p w14:paraId="1058153A" w14:textId="77777777" w:rsidR="003C6206" w:rsidRPr="00764384" w:rsidRDefault="003C6206" w:rsidP="0073318B">
            <w:pPr>
              <w:widowControl w:val="0"/>
              <w:spacing w:line="240" w:lineRule="auto"/>
              <w:jc w:val="both"/>
              <w:rPr>
                <w:rFonts w:cs="Arial"/>
                <w:sz w:val="18"/>
                <w:szCs w:val="18"/>
              </w:rPr>
            </w:pPr>
            <w:r w:rsidRPr="00764384">
              <w:rPr>
                <w:rFonts w:cs="Arial"/>
                <w:sz w:val="18"/>
                <w:szCs w:val="18"/>
              </w:rPr>
              <w:t>Originál</w:t>
            </w:r>
          </w:p>
        </w:tc>
        <w:tc>
          <w:tcPr>
            <w:tcW w:w="0" w:type="auto"/>
            <w:tcBorders>
              <w:top w:val="single" w:sz="4" w:space="0" w:color="auto"/>
              <w:left w:val="single" w:sz="4" w:space="0" w:color="auto"/>
              <w:bottom w:val="single" w:sz="4" w:space="0" w:color="auto"/>
              <w:right w:val="single" w:sz="4" w:space="0" w:color="auto"/>
            </w:tcBorders>
            <w:vAlign w:val="center"/>
            <w:hideMark/>
          </w:tcPr>
          <w:p w14:paraId="1E330074" w14:textId="77777777" w:rsidR="003C6206" w:rsidRPr="00764384" w:rsidRDefault="003C6206" w:rsidP="0073318B">
            <w:pPr>
              <w:widowControl w:val="0"/>
              <w:spacing w:line="240" w:lineRule="auto"/>
              <w:jc w:val="both"/>
              <w:rPr>
                <w:rFonts w:cs="Arial"/>
                <w:sz w:val="18"/>
                <w:szCs w:val="18"/>
              </w:rPr>
            </w:pPr>
          </w:p>
          <w:p w14:paraId="25A52654" w14:textId="77777777" w:rsidR="003C6206" w:rsidRPr="00764384" w:rsidRDefault="003C6206" w:rsidP="0073318B">
            <w:pPr>
              <w:widowControl w:val="0"/>
              <w:spacing w:line="240" w:lineRule="auto"/>
              <w:jc w:val="both"/>
              <w:rPr>
                <w:rFonts w:cs="Arial"/>
                <w:sz w:val="18"/>
                <w:szCs w:val="18"/>
              </w:rPr>
            </w:pPr>
            <w:r w:rsidRPr="00764384">
              <w:rPr>
                <w:rFonts w:cs="Arial"/>
                <w:sz w:val="18"/>
                <w:szCs w:val="18"/>
              </w:rPr>
              <w:t>Archiv MAS</w:t>
            </w:r>
          </w:p>
        </w:tc>
        <w:tc>
          <w:tcPr>
            <w:tcW w:w="0" w:type="auto"/>
            <w:tcBorders>
              <w:top w:val="single" w:sz="4" w:space="0" w:color="auto"/>
              <w:left w:val="single" w:sz="4" w:space="0" w:color="auto"/>
              <w:bottom w:val="single" w:sz="4" w:space="0" w:color="auto"/>
              <w:right w:val="single" w:sz="4" w:space="0" w:color="auto"/>
            </w:tcBorders>
            <w:vAlign w:val="center"/>
            <w:hideMark/>
          </w:tcPr>
          <w:p w14:paraId="4BBC233B" w14:textId="77777777" w:rsidR="003C6206" w:rsidRPr="00764384" w:rsidRDefault="003C6206" w:rsidP="0073318B">
            <w:pPr>
              <w:widowControl w:val="0"/>
              <w:spacing w:line="240" w:lineRule="auto"/>
              <w:jc w:val="both"/>
              <w:rPr>
                <w:rFonts w:cs="Arial"/>
                <w:sz w:val="18"/>
                <w:szCs w:val="18"/>
              </w:rPr>
            </w:pPr>
          </w:p>
          <w:p w14:paraId="0BA0698D" w14:textId="77777777" w:rsidR="003C6206" w:rsidRPr="00764384" w:rsidRDefault="003C6206" w:rsidP="0073318B">
            <w:pPr>
              <w:widowControl w:val="0"/>
              <w:spacing w:line="240" w:lineRule="auto"/>
              <w:jc w:val="both"/>
              <w:rPr>
                <w:rFonts w:cs="Arial"/>
                <w:sz w:val="18"/>
                <w:szCs w:val="18"/>
              </w:rPr>
            </w:pPr>
            <w:r w:rsidRPr="00764384">
              <w:rPr>
                <w:rFonts w:cs="Arial"/>
                <w:sz w:val="18"/>
                <w:szCs w:val="18"/>
              </w:rPr>
              <w:t>Všechny schválené verze</w:t>
            </w:r>
          </w:p>
        </w:tc>
      </w:tr>
      <w:tr w:rsidR="003C6206" w:rsidRPr="00764384" w14:paraId="407562F0" w14:textId="77777777" w:rsidTr="003C620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0A921F9" w14:textId="0823A942" w:rsidR="003C6206" w:rsidRPr="00764384" w:rsidRDefault="003C6206" w:rsidP="0073318B">
            <w:pPr>
              <w:widowControl w:val="0"/>
              <w:spacing w:line="240" w:lineRule="auto"/>
              <w:jc w:val="both"/>
              <w:rPr>
                <w:rFonts w:cs="Arial"/>
                <w:sz w:val="18"/>
                <w:szCs w:val="18"/>
              </w:rPr>
            </w:pPr>
            <w:r w:rsidRPr="00764384">
              <w:rPr>
                <w:rFonts w:cs="Arial"/>
                <w:sz w:val="18"/>
                <w:szCs w:val="18"/>
              </w:rPr>
              <w:t>Způsob hodnocení a výběrů projektů a další interní postupy</w:t>
            </w:r>
            <w:r w:rsidR="007F695C" w:rsidRPr="00764384">
              <w:rPr>
                <w:rFonts w:cs="Arial"/>
                <w:sz w:val="18"/>
                <w:szCs w:val="18"/>
              </w:rPr>
              <w:t xml:space="preserve"> příp. jiné manuály</w:t>
            </w:r>
          </w:p>
        </w:tc>
        <w:tc>
          <w:tcPr>
            <w:tcW w:w="0" w:type="auto"/>
            <w:tcBorders>
              <w:top w:val="single" w:sz="4" w:space="0" w:color="auto"/>
              <w:left w:val="single" w:sz="4" w:space="0" w:color="auto"/>
              <w:bottom w:val="single" w:sz="4" w:space="0" w:color="auto"/>
              <w:right w:val="single" w:sz="4" w:space="0" w:color="auto"/>
            </w:tcBorders>
            <w:vAlign w:val="center"/>
            <w:hideMark/>
          </w:tcPr>
          <w:p w14:paraId="5389486A" w14:textId="77777777" w:rsidR="003C6206" w:rsidRPr="00764384" w:rsidRDefault="003C6206" w:rsidP="0073318B">
            <w:pPr>
              <w:widowControl w:val="0"/>
              <w:spacing w:line="240" w:lineRule="auto"/>
              <w:jc w:val="both"/>
              <w:rPr>
                <w:rFonts w:cs="Arial"/>
                <w:sz w:val="18"/>
                <w:szCs w:val="18"/>
              </w:rPr>
            </w:pPr>
            <w:r w:rsidRPr="00764384">
              <w:rPr>
                <w:rFonts w:cs="Arial"/>
                <w:sz w:val="18"/>
                <w:szCs w:val="18"/>
              </w:rPr>
              <w:t>do 2030</w:t>
            </w:r>
          </w:p>
        </w:tc>
        <w:tc>
          <w:tcPr>
            <w:tcW w:w="0" w:type="auto"/>
            <w:tcBorders>
              <w:top w:val="single" w:sz="4" w:space="0" w:color="auto"/>
              <w:left w:val="single" w:sz="4" w:space="0" w:color="auto"/>
              <w:bottom w:val="single" w:sz="4" w:space="0" w:color="auto"/>
              <w:right w:val="single" w:sz="4" w:space="0" w:color="auto"/>
            </w:tcBorders>
            <w:vAlign w:val="center"/>
            <w:hideMark/>
          </w:tcPr>
          <w:p w14:paraId="54ABE71E" w14:textId="77777777" w:rsidR="003C6206" w:rsidRPr="00764384" w:rsidRDefault="003C6206" w:rsidP="0073318B">
            <w:pPr>
              <w:widowControl w:val="0"/>
              <w:spacing w:line="240" w:lineRule="auto"/>
              <w:jc w:val="both"/>
              <w:rPr>
                <w:rFonts w:cs="Arial"/>
                <w:sz w:val="18"/>
                <w:szCs w:val="18"/>
              </w:rPr>
            </w:pPr>
            <w:r w:rsidRPr="00764384">
              <w:rPr>
                <w:rFonts w:cs="Arial"/>
                <w:sz w:val="18"/>
                <w:szCs w:val="18"/>
              </w:rPr>
              <w:t>Tištěný</w:t>
            </w:r>
          </w:p>
        </w:tc>
        <w:tc>
          <w:tcPr>
            <w:tcW w:w="0" w:type="auto"/>
            <w:tcBorders>
              <w:top w:val="single" w:sz="4" w:space="0" w:color="auto"/>
              <w:left w:val="single" w:sz="4" w:space="0" w:color="auto"/>
              <w:bottom w:val="single" w:sz="4" w:space="0" w:color="auto"/>
              <w:right w:val="single" w:sz="4" w:space="0" w:color="auto"/>
            </w:tcBorders>
            <w:vAlign w:val="center"/>
            <w:hideMark/>
          </w:tcPr>
          <w:p w14:paraId="61CE5738" w14:textId="77777777" w:rsidR="003C6206" w:rsidRPr="00764384" w:rsidRDefault="003C6206" w:rsidP="0073318B">
            <w:pPr>
              <w:widowControl w:val="0"/>
              <w:spacing w:line="240" w:lineRule="auto"/>
              <w:jc w:val="both"/>
              <w:rPr>
                <w:rFonts w:cs="Arial"/>
                <w:sz w:val="18"/>
                <w:szCs w:val="18"/>
              </w:rPr>
            </w:pPr>
            <w:r w:rsidRPr="00764384">
              <w:rPr>
                <w:rFonts w:cs="Arial"/>
                <w:sz w:val="18"/>
                <w:szCs w:val="18"/>
              </w:rPr>
              <w:t>Originál</w:t>
            </w:r>
          </w:p>
        </w:tc>
        <w:tc>
          <w:tcPr>
            <w:tcW w:w="0" w:type="auto"/>
            <w:tcBorders>
              <w:top w:val="single" w:sz="4" w:space="0" w:color="auto"/>
              <w:left w:val="single" w:sz="4" w:space="0" w:color="auto"/>
              <w:bottom w:val="single" w:sz="4" w:space="0" w:color="auto"/>
              <w:right w:val="single" w:sz="4" w:space="0" w:color="auto"/>
            </w:tcBorders>
            <w:vAlign w:val="center"/>
            <w:hideMark/>
          </w:tcPr>
          <w:p w14:paraId="43F4D9B5" w14:textId="77777777" w:rsidR="003C6206" w:rsidRPr="00764384" w:rsidRDefault="003C6206" w:rsidP="0073318B">
            <w:pPr>
              <w:widowControl w:val="0"/>
              <w:spacing w:line="240" w:lineRule="auto"/>
              <w:jc w:val="both"/>
              <w:rPr>
                <w:rFonts w:cs="Arial"/>
                <w:sz w:val="18"/>
                <w:szCs w:val="18"/>
              </w:rPr>
            </w:pPr>
            <w:r w:rsidRPr="00764384">
              <w:rPr>
                <w:rFonts w:cs="Arial"/>
                <w:sz w:val="18"/>
                <w:szCs w:val="18"/>
              </w:rPr>
              <w:t>Archiv MAS</w:t>
            </w:r>
          </w:p>
        </w:tc>
        <w:tc>
          <w:tcPr>
            <w:tcW w:w="0" w:type="auto"/>
            <w:tcBorders>
              <w:top w:val="single" w:sz="4" w:space="0" w:color="auto"/>
              <w:left w:val="single" w:sz="4" w:space="0" w:color="auto"/>
              <w:bottom w:val="single" w:sz="4" w:space="0" w:color="auto"/>
              <w:right w:val="single" w:sz="4" w:space="0" w:color="auto"/>
            </w:tcBorders>
            <w:vAlign w:val="center"/>
            <w:hideMark/>
          </w:tcPr>
          <w:p w14:paraId="2350D0D8" w14:textId="77777777" w:rsidR="003C6206" w:rsidRPr="00764384" w:rsidRDefault="003C6206" w:rsidP="0073318B">
            <w:pPr>
              <w:widowControl w:val="0"/>
              <w:spacing w:line="240" w:lineRule="auto"/>
              <w:jc w:val="both"/>
              <w:rPr>
                <w:rFonts w:cs="Arial"/>
                <w:sz w:val="18"/>
                <w:szCs w:val="18"/>
              </w:rPr>
            </w:pPr>
          </w:p>
          <w:p w14:paraId="6E68AB02" w14:textId="77777777" w:rsidR="003C6206" w:rsidRPr="00764384" w:rsidRDefault="003C6206" w:rsidP="0073318B">
            <w:pPr>
              <w:widowControl w:val="0"/>
              <w:spacing w:line="240" w:lineRule="auto"/>
              <w:jc w:val="both"/>
              <w:rPr>
                <w:rFonts w:cs="Arial"/>
                <w:sz w:val="18"/>
                <w:szCs w:val="18"/>
              </w:rPr>
            </w:pPr>
            <w:r w:rsidRPr="00764384">
              <w:rPr>
                <w:rFonts w:cs="Arial"/>
                <w:sz w:val="18"/>
                <w:szCs w:val="18"/>
              </w:rPr>
              <w:t>Všechny schválené verze</w:t>
            </w:r>
          </w:p>
        </w:tc>
      </w:tr>
      <w:tr w:rsidR="003C6206" w:rsidRPr="00764384" w14:paraId="42B00455" w14:textId="77777777" w:rsidTr="003C620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4C86B87" w14:textId="77777777" w:rsidR="003C6206" w:rsidRPr="00764384" w:rsidRDefault="003C6206" w:rsidP="0073318B">
            <w:pPr>
              <w:spacing w:line="240" w:lineRule="auto"/>
              <w:jc w:val="both"/>
              <w:rPr>
                <w:rFonts w:cs="Arial"/>
                <w:sz w:val="18"/>
                <w:szCs w:val="18"/>
              </w:rPr>
            </w:pPr>
            <w:r w:rsidRPr="00764384">
              <w:rPr>
                <w:rFonts w:cs="Arial"/>
                <w:sz w:val="18"/>
                <w:szCs w:val="18"/>
              </w:rPr>
              <w:t>Výzvy, změny výzvy</w:t>
            </w:r>
          </w:p>
        </w:tc>
        <w:tc>
          <w:tcPr>
            <w:tcW w:w="0" w:type="auto"/>
            <w:tcBorders>
              <w:top w:val="single" w:sz="4" w:space="0" w:color="auto"/>
              <w:left w:val="single" w:sz="4" w:space="0" w:color="auto"/>
              <w:bottom w:val="single" w:sz="4" w:space="0" w:color="auto"/>
              <w:right w:val="single" w:sz="4" w:space="0" w:color="auto"/>
            </w:tcBorders>
            <w:vAlign w:val="center"/>
            <w:hideMark/>
          </w:tcPr>
          <w:p w14:paraId="27D1FA54" w14:textId="77777777" w:rsidR="003C6206" w:rsidRPr="00764384" w:rsidRDefault="003C6206" w:rsidP="0073318B">
            <w:pPr>
              <w:spacing w:line="240" w:lineRule="auto"/>
              <w:jc w:val="both"/>
              <w:rPr>
                <w:rFonts w:cs="Arial"/>
                <w:sz w:val="18"/>
                <w:szCs w:val="18"/>
              </w:rPr>
            </w:pPr>
            <w:r w:rsidRPr="00764384">
              <w:rPr>
                <w:rFonts w:cs="Arial"/>
                <w:sz w:val="18"/>
                <w:szCs w:val="18"/>
              </w:rPr>
              <w:t>do 2030</w:t>
            </w:r>
          </w:p>
        </w:tc>
        <w:tc>
          <w:tcPr>
            <w:tcW w:w="0" w:type="auto"/>
            <w:tcBorders>
              <w:top w:val="single" w:sz="4" w:space="0" w:color="auto"/>
              <w:left w:val="single" w:sz="4" w:space="0" w:color="auto"/>
              <w:bottom w:val="single" w:sz="4" w:space="0" w:color="auto"/>
              <w:right w:val="single" w:sz="4" w:space="0" w:color="auto"/>
            </w:tcBorders>
            <w:vAlign w:val="center"/>
            <w:hideMark/>
          </w:tcPr>
          <w:p w14:paraId="3D7D2BA7" w14:textId="77777777" w:rsidR="003C6206" w:rsidRPr="00764384" w:rsidRDefault="003C6206" w:rsidP="0073318B">
            <w:pPr>
              <w:spacing w:line="240" w:lineRule="auto"/>
              <w:jc w:val="both"/>
              <w:rPr>
                <w:rFonts w:cs="Arial"/>
                <w:sz w:val="18"/>
                <w:szCs w:val="18"/>
              </w:rPr>
            </w:pPr>
            <w:r w:rsidRPr="00764384">
              <w:rPr>
                <w:rFonts w:cs="Arial"/>
                <w:sz w:val="18"/>
                <w:szCs w:val="18"/>
              </w:rPr>
              <w:t>Elektronicky</w:t>
            </w:r>
          </w:p>
          <w:p w14:paraId="060075EC" w14:textId="77777777" w:rsidR="003C6206" w:rsidRPr="00764384" w:rsidRDefault="003C6206" w:rsidP="0073318B">
            <w:pPr>
              <w:spacing w:line="240" w:lineRule="auto"/>
              <w:jc w:val="both"/>
              <w:rPr>
                <w:rFonts w:cs="Arial"/>
                <w:sz w:val="18"/>
                <w:szCs w:val="18"/>
              </w:rPr>
            </w:pPr>
            <w:r w:rsidRPr="00764384">
              <w:rPr>
                <w:rFonts w:cs="Arial"/>
                <w:sz w:val="18"/>
                <w:szCs w:val="18"/>
              </w:rPr>
              <w:t>Tištěný</w:t>
            </w:r>
          </w:p>
        </w:tc>
        <w:tc>
          <w:tcPr>
            <w:tcW w:w="0" w:type="auto"/>
            <w:tcBorders>
              <w:top w:val="single" w:sz="4" w:space="0" w:color="auto"/>
              <w:left w:val="single" w:sz="4" w:space="0" w:color="auto"/>
              <w:bottom w:val="single" w:sz="4" w:space="0" w:color="auto"/>
              <w:right w:val="single" w:sz="4" w:space="0" w:color="auto"/>
            </w:tcBorders>
            <w:vAlign w:val="center"/>
            <w:hideMark/>
          </w:tcPr>
          <w:p w14:paraId="5AB88073" w14:textId="77777777" w:rsidR="003C6206" w:rsidRPr="00764384" w:rsidRDefault="003C6206" w:rsidP="0073318B">
            <w:pPr>
              <w:spacing w:line="240" w:lineRule="auto"/>
              <w:jc w:val="both"/>
              <w:rPr>
                <w:rFonts w:cs="Arial"/>
                <w:sz w:val="18"/>
                <w:szCs w:val="18"/>
              </w:rPr>
            </w:pPr>
            <w:r w:rsidRPr="00764384">
              <w:rPr>
                <w:rFonts w:cs="Arial"/>
                <w:sz w:val="18"/>
                <w:szCs w:val="18"/>
              </w:rPr>
              <w:t>Originál</w:t>
            </w:r>
          </w:p>
        </w:tc>
        <w:tc>
          <w:tcPr>
            <w:tcW w:w="0" w:type="auto"/>
            <w:tcBorders>
              <w:top w:val="single" w:sz="4" w:space="0" w:color="auto"/>
              <w:left w:val="single" w:sz="4" w:space="0" w:color="auto"/>
              <w:bottom w:val="single" w:sz="4" w:space="0" w:color="auto"/>
              <w:right w:val="single" w:sz="4" w:space="0" w:color="auto"/>
            </w:tcBorders>
            <w:vAlign w:val="center"/>
            <w:hideMark/>
          </w:tcPr>
          <w:p w14:paraId="7324B1F0" w14:textId="77777777" w:rsidR="003C6206" w:rsidRPr="00764384" w:rsidRDefault="003C6206" w:rsidP="0073318B">
            <w:pPr>
              <w:spacing w:line="240" w:lineRule="auto"/>
              <w:jc w:val="both"/>
              <w:rPr>
                <w:rFonts w:cs="Arial"/>
                <w:sz w:val="18"/>
                <w:szCs w:val="18"/>
              </w:rPr>
            </w:pPr>
            <w:r w:rsidRPr="00764384">
              <w:rPr>
                <w:rFonts w:cs="Arial"/>
                <w:sz w:val="18"/>
                <w:szCs w:val="18"/>
              </w:rPr>
              <w:t xml:space="preserve">MS 2014+, IS </w:t>
            </w:r>
          </w:p>
          <w:p w14:paraId="61CB2F2F" w14:textId="77777777" w:rsidR="003C6206" w:rsidRPr="00764384" w:rsidRDefault="003C6206" w:rsidP="0073318B">
            <w:pPr>
              <w:spacing w:line="240" w:lineRule="auto"/>
              <w:jc w:val="both"/>
              <w:rPr>
                <w:rFonts w:cs="Arial"/>
                <w:sz w:val="18"/>
                <w:szCs w:val="18"/>
              </w:rPr>
            </w:pPr>
            <w:r w:rsidRPr="00764384">
              <w:rPr>
                <w:rFonts w:cs="Arial"/>
                <w:sz w:val="18"/>
                <w:szCs w:val="18"/>
              </w:rPr>
              <w:t>Archiv MAS</w:t>
            </w:r>
          </w:p>
        </w:tc>
        <w:tc>
          <w:tcPr>
            <w:tcW w:w="0" w:type="auto"/>
            <w:tcBorders>
              <w:top w:val="single" w:sz="4" w:space="0" w:color="auto"/>
              <w:left w:val="single" w:sz="4" w:space="0" w:color="auto"/>
              <w:bottom w:val="single" w:sz="4" w:space="0" w:color="auto"/>
              <w:right w:val="single" w:sz="4" w:space="0" w:color="auto"/>
            </w:tcBorders>
            <w:vAlign w:val="center"/>
          </w:tcPr>
          <w:p w14:paraId="4ADE0699" w14:textId="77777777" w:rsidR="003C6206" w:rsidRPr="00764384" w:rsidRDefault="003C6206" w:rsidP="0073318B">
            <w:pPr>
              <w:spacing w:line="240" w:lineRule="auto"/>
              <w:jc w:val="both"/>
              <w:rPr>
                <w:rFonts w:cs="Arial"/>
                <w:sz w:val="18"/>
                <w:szCs w:val="18"/>
              </w:rPr>
            </w:pPr>
          </w:p>
        </w:tc>
      </w:tr>
      <w:tr w:rsidR="003C6206" w:rsidRPr="00764384" w14:paraId="5A27CDED" w14:textId="77777777" w:rsidTr="003C620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D206E48" w14:textId="77777777" w:rsidR="003C6206" w:rsidRPr="00764384" w:rsidRDefault="003C6206" w:rsidP="0073318B">
            <w:pPr>
              <w:spacing w:line="240" w:lineRule="auto"/>
              <w:jc w:val="both"/>
              <w:rPr>
                <w:rFonts w:cs="Arial"/>
                <w:sz w:val="18"/>
                <w:szCs w:val="18"/>
              </w:rPr>
            </w:pPr>
          </w:p>
          <w:p w14:paraId="7033B0C5" w14:textId="77777777" w:rsidR="003C6206" w:rsidRPr="00764384" w:rsidRDefault="003C6206" w:rsidP="0073318B">
            <w:pPr>
              <w:spacing w:line="240" w:lineRule="auto"/>
              <w:jc w:val="both"/>
              <w:rPr>
                <w:rFonts w:cs="Arial"/>
                <w:sz w:val="18"/>
                <w:szCs w:val="18"/>
              </w:rPr>
            </w:pPr>
            <w:r w:rsidRPr="00764384">
              <w:rPr>
                <w:rFonts w:cs="Arial"/>
                <w:sz w:val="18"/>
                <w:szCs w:val="18"/>
              </w:rPr>
              <w:t>Přílohy žádosti o podporu</w:t>
            </w:r>
          </w:p>
        </w:tc>
        <w:tc>
          <w:tcPr>
            <w:tcW w:w="0" w:type="auto"/>
            <w:tcBorders>
              <w:top w:val="single" w:sz="4" w:space="0" w:color="auto"/>
              <w:left w:val="single" w:sz="4" w:space="0" w:color="auto"/>
              <w:bottom w:val="single" w:sz="4" w:space="0" w:color="auto"/>
              <w:right w:val="single" w:sz="4" w:space="0" w:color="auto"/>
            </w:tcBorders>
            <w:vAlign w:val="center"/>
            <w:hideMark/>
          </w:tcPr>
          <w:p w14:paraId="0A1175FF" w14:textId="77777777" w:rsidR="003C6206" w:rsidRPr="00764384" w:rsidRDefault="003C6206" w:rsidP="0073318B">
            <w:pPr>
              <w:spacing w:line="240" w:lineRule="auto"/>
              <w:jc w:val="both"/>
              <w:rPr>
                <w:rFonts w:cs="Arial"/>
                <w:sz w:val="18"/>
                <w:szCs w:val="18"/>
              </w:rPr>
            </w:pPr>
            <w:r w:rsidRPr="00764384">
              <w:rPr>
                <w:rFonts w:cs="Arial"/>
                <w:sz w:val="18"/>
                <w:szCs w:val="18"/>
              </w:rPr>
              <w:t>do 2030</w:t>
            </w:r>
          </w:p>
        </w:tc>
        <w:tc>
          <w:tcPr>
            <w:tcW w:w="0" w:type="auto"/>
            <w:tcBorders>
              <w:top w:val="single" w:sz="4" w:space="0" w:color="auto"/>
              <w:left w:val="single" w:sz="4" w:space="0" w:color="auto"/>
              <w:bottom w:val="single" w:sz="4" w:space="0" w:color="auto"/>
              <w:right w:val="single" w:sz="4" w:space="0" w:color="auto"/>
            </w:tcBorders>
            <w:vAlign w:val="center"/>
          </w:tcPr>
          <w:p w14:paraId="5AE87800" w14:textId="77777777" w:rsidR="003C6206" w:rsidRPr="00764384" w:rsidRDefault="003C6206" w:rsidP="0073318B">
            <w:pPr>
              <w:spacing w:line="240" w:lineRule="auto"/>
              <w:jc w:val="both"/>
              <w:rPr>
                <w:rFonts w:cs="Arial"/>
                <w:sz w:val="18"/>
                <w:szCs w:val="18"/>
              </w:rPr>
            </w:pPr>
          </w:p>
          <w:p w14:paraId="235072F7" w14:textId="77777777" w:rsidR="003C6206" w:rsidRPr="00764384" w:rsidRDefault="003C6206" w:rsidP="0073318B">
            <w:pPr>
              <w:spacing w:line="240" w:lineRule="auto"/>
              <w:jc w:val="both"/>
              <w:rPr>
                <w:rFonts w:cs="Arial"/>
                <w:sz w:val="18"/>
                <w:szCs w:val="18"/>
              </w:rPr>
            </w:pPr>
            <w:r w:rsidRPr="00764384">
              <w:rPr>
                <w:rFonts w:cs="Arial"/>
                <w:sz w:val="18"/>
                <w:szCs w:val="18"/>
              </w:rPr>
              <w:t>Elektronicky</w:t>
            </w:r>
          </w:p>
          <w:p w14:paraId="605734D6" w14:textId="77777777" w:rsidR="003C6206" w:rsidRPr="00764384" w:rsidRDefault="003C6206" w:rsidP="0073318B">
            <w:pPr>
              <w:spacing w:line="240" w:lineRule="auto"/>
              <w:jc w:val="both"/>
              <w:rPr>
                <w:rFonts w:cs="Arial"/>
                <w:sz w:val="18"/>
                <w:szCs w:val="18"/>
              </w:rPr>
            </w:pPr>
            <w:r w:rsidRPr="00764384">
              <w:rPr>
                <w:rFonts w:cs="Arial"/>
                <w:sz w:val="18"/>
                <w:szCs w:val="18"/>
              </w:rPr>
              <w:t>Tištěný</w:t>
            </w:r>
          </w:p>
          <w:p w14:paraId="0C92DE0C" w14:textId="77777777" w:rsidR="003C6206" w:rsidRPr="00764384" w:rsidRDefault="003C6206" w:rsidP="0073318B">
            <w:pPr>
              <w:spacing w:line="240" w:lineRule="auto"/>
              <w:jc w:val="both"/>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95D1FD6" w14:textId="77777777" w:rsidR="003C6206" w:rsidRPr="00764384" w:rsidRDefault="003C6206" w:rsidP="0073318B">
            <w:pPr>
              <w:spacing w:line="240" w:lineRule="auto"/>
              <w:jc w:val="both"/>
              <w:rPr>
                <w:rFonts w:cs="Arial"/>
                <w:sz w:val="18"/>
                <w:szCs w:val="18"/>
              </w:rPr>
            </w:pPr>
            <w:r w:rsidRPr="00764384">
              <w:rPr>
                <w:rFonts w:cs="Arial"/>
                <w:sz w:val="18"/>
                <w:szCs w:val="18"/>
              </w:rPr>
              <w:lastRenderedPageBreak/>
              <w:t>Originál</w:t>
            </w:r>
          </w:p>
          <w:p w14:paraId="049B5EC4" w14:textId="77777777" w:rsidR="003C6206" w:rsidRPr="00764384" w:rsidRDefault="003C6206" w:rsidP="0073318B">
            <w:pPr>
              <w:spacing w:line="240" w:lineRule="auto"/>
              <w:jc w:val="both"/>
              <w:rPr>
                <w:rFonts w:cs="Arial"/>
                <w:sz w:val="18"/>
                <w:szCs w:val="18"/>
              </w:rPr>
            </w:pPr>
            <w:r w:rsidRPr="00764384">
              <w:rPr>
                <w:rFonts w:cs="Arial"/>
                <w:sz w:val="18"/>
                <w:szCs w:val="18"/>
              </w:rPr>
              <w:t>Kopie</w:t>
            </w:r>
          </w:p>
        </w:tc>
        <w:tc>
          <w:tcPr>
            <w:tcW w:w="0" w:type="auto"/>
            <w:tcBorders>
              <w:top w:val="single" w:sz="4" w:space="0" w:color="auto"/>
              <w:left w:val="single" w:sz="4" w:space="0" w:color="auto"/>
              <w:bottom w:val="single" w:sz="4" w:space="0" w:color="auto"/>
              <w:right w:val="single" w:sz="4" w:space="0" w:color="auto"/>
            </w:tcBorders>
            <w:vAlign w:val="center"/>
          </w:tcPr>
          <w:p w14:paraId="578F28CB" w14:textId="77777777" w:rsidR="003C6206" w:rsidRPr="00764384" w:rsidRDefault="003C6206" w:rsidP="0073318B">
            <w:pPr>
              <w:spacing w:line="240" w:lineRule="auto"/>
              <w:jc w:val="both"/>
              <w:rPr>
                <w:rFonts w:cs="Arial"/>
                <w:sz w:val="18"/>
                <w:szCs w:val="18"/>
              </w:rPr>
            </w:pPr>
          </w:p>
          <w:p w14:paraId="2A1CD84D" w14:textId="093A836A" w:rsidR="003C6206" w:rsidRPr="00764384" w:rsidRDefault="003C6206" w:rsidP="0073318B">
            <w:pPr>
              <w:spacing w:line="240" w:lineRule="auto"/>
              <w:jc w:val="both"/>
              <w:rPr>
                <w:rFonts w:cs="Arial"/>
                <w:sz w:val="18"/>
                <w:szCs w:val="18"/>
              </w:rPr>
            </w:pPr>
            <w:r w:rsidRPr="00764384">
              <w:rPr>
                <w:rFonts w:cs="Arial"/>
                <w:sz w:val="18"/>
                <w:szCs w:val="18"/>
              </w:rPr>
              <w:t>MS 2014+</w:t>
            </w:r>
            <w:r w:rsidR="0073318B" w:rsidRPr="00764384">
              <w:rPr>
                <w:rFonts w:cs="Arial"/>
                <w:sz w:val="18"/>
                <w:szCs w:val="18"/>
              </w:rPr>
              <w:t>, Archiv</w:t>
            </w:r>
            <w:r w:rsidRPr="00764384">
              <w:rPr>
                <w:rFonts w:cs="Arial"/>
                <w:sz w:val="18"/>
                <w:szCs w:val="18"/>
              </w:rPr>
              <w:t xml:space="preserve"> MAS</w:t>
            </w:r>
          </w:p>
          <w:p w14:paraId="2FA2D2AC" w14:textId="77777777" w:rsidR="003C6206" w:rsidRPr="00764384" w:rsidRDefault="003C6206" w:rsidP="0073318B">
            <w:pPr>
              <w:spacing w:line="240" w:lineRule="auto"/>
              <w:jc w:val="both"/>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478DC04" w14:textId="297F56C9" w:rsidR="003C6206" w:rsidRPr="00764384" w:rsidRDefault="003C6206" w:rsidP="0073318B">
            <w:pPr>
              <w:spacing w:line="240" w:lineRule="auto"/>
              <w:jc w:val="both"/>
              <w:rPr>
                <w:rFonts w:cs="Arial"/>
                <w:sz w:val="18"/>
                <w:szCs w:val="18"/>
              </w:rPr>
            </w:pPr>
            <w:r w:rsidRPr="00764384">
              <w:rPr>
                <w:rFonts w:cs="Arial"/>
                <w:sz w:val="18"/>
                <w:szCs w:val="18"/>
              </w:rPr>
              <w:t>V tištěné podobě v příslušn</w:t>
            </w:r>
            <w:r w:rsidR="009F5A5B">
              <w:rPr>
                <w:rFonts w:cs="Arial"/>
                <w:sz w:val="18"/>
                <w:szCs w:val="18"/>
              </w:rPr>
              <w:t>é složce integrovaného projektu</w:t>
            </w:r>
            <w:r w:rsidRPr="00764384">
              <w:rPr>
                <w:rFonts w:cs="Arial"/>
                <w:sz w:val="18"/>
                <w:szCs w:val="18"/>
              </w:rPr>
              <w:t xml:space="preserve"> jsou archivovány pouze přílohy, které jsou přijímány </w:t>
            </w:r>
            <w:r w:rsidR="009F5A5B">
              <w:rPr>
                <w:rFonts w:cs="Arial"/>
                <w:sz w:val="18"/>
                <w:szCs w:val="18"/>
              </w:rPr>
              <w:t xml:space="preserve">fyzicky </w:t>
            </w:r>
            <w:r w:rsidRPr="00764384">
              <w:rPr>
                <w:rFonts w:cs="Arial"/>
                <w:sz w:val="18"/>
                <w:szCs w:val="18"/>
              </w:rPr>
              <w:t xml:space="preserve">společně s žádosti o podporu </w:t>
            </w:r>
            <w:r w:rsidRPr="00764384">
              <w:rPr>
                <w:rFonts w:cs="Arial"/>
                <w:sz w:val="18"/>
                <w:szCs w:val="18"/>
              </w:rPr>
              <w:lastRenderedPageBreak/>
              <w:t>v kanceláři MAS a nejsou vkládány do MS 2014+.</w:t>
            </w:r>
          </w:p>
          <w:p w14:paraId="7B9D3C86" w14:textId="77777777" w:rsidR="003C6206" w:rsidRPr="00764384" w:rsidRDefault="003C6206" w:rsidP="0073318B">
            <w:pPr>
              <w:spacing w:line="240" w:lineRule="auto"/>
              <w:jc w:val="both"/>
              <w:rPr>
                <w:rFonts w:cs="Arial"/>
                <w:sz w:val="18"/>
                <w:szCs w:val="18"/>
              </w:rPr>
            </w:pPr>
            <w:r w:rsidRPr="00764384">
              <w:rPr>
                <w:rFonts w:cs="Arial"/>
                <w:sz w:val="18"/>
                <w:szCs w:val="18"/>
              </w:rPr>
              <w:t>Z archivace v tištěné podobě jsou vyloučeny rozsáhlé dokumenty např. projektová dokumentace, dokumentace k zadávacímu /výběrovému řízení</w:t>
            </w:r>
          </w:p>
        </w:tc>
      </w:tr>
      <w:tr w:rsidR="003C6206" w:rsidRPr="00764384" w14:paraId="7849D894" w14:textId="77777777" w:rsidTr="003C620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413D0A5" w14:textId="77777777" w:rsidR="003C6206" w:rsidRPr="00764384" w:rsidRDefault="003C6206" w:rsidP="0073318B">
            <w:pPr>
              <w:spacing w:line="240" w:lineRule="auto"/>
              <w:jc w:val="both"/>
              <w:rPr>
                <w:rFonts w:cs="Arial"/>
                <w:sz w:val="18"/>
                <w:szCs w:val="18"/>
              </w:rPr>
            </w:pPr>
            <w:r w:rsidRPr="00764384">
              <w:rPr>
                <w:rFonts w:cs="Arial"/>
                <w:sz w:val="18"/>
                <w:szCs w:val="18"/>
              </w:rPr>
              <w:t>Kontrolní a hodnotící listy</w:t>
            </w:r>
          </w:p>
        </w:tc>
        <w:tc>
          <w:tcPr>
            <w:tcW w:w="0" w:type="auto"/>
            <w:tcBorders>
              <w:top w:val="single" w:sz="4" w:space="0" w:color="auto"/>
              <w:left w:val="single" w:sz="4" w:space="0" w:color="auto"/>
              <w:bottom w:val="single" w:sz="4" w:space="0" w:color="auto"/>
              <w:right w:val="single" w:sz="4" w:space="0" w:color="auto"/>
            </w:tcBorders>
            <w:vAlign w:val="center"/>
            <w:hideMark/>
          </w:tcPr>
          <w:p w14:paraId="473811B9" w14:textId="77777777" w:rsidR="003C6206" w:rsidRPr="00764384" w:rsidRDefault="003C6206" w:rsidP="0073318B">
            <w:pPr>
              <w:spacing w:line="240" w:lineRule="auto"/>
              <w:jc w:val="both"/>
              <w:rPr>
                <w:rFonts w:cs="Arial"/>
                <w:sz w:val="18"/>
                <w:szCs w:val="18"/>
              </w:rPr>
            </w:pPr>
            <w:r w:rsidRPr="00764384">
              <w:rPr>
                <w:rFonts w:cs="Arial"/>
                <w:sz w:val="18"/>
                <w:szCs w:val="18"/>
              </w:rPr>
              <w:t>do 2030</w:t>
            </w:r>
          </w:p>
        </w:tc>
        <w:tc>
          <w:tcPr>
            <w:tcW w:w="0" w:type="auto"/>
            <w:tcBorders>
              <w:top w:val="single" w:sz="4" w:space="0" w:color="auto"/>
              <w:left w:val="single" w:sz="4" w:space="0" w:color="auto"/>
              <w:bottom w:val="single" w:sz="4" w:space="0" w:color="auto"/>
              <w:right w:val="single" w:sz="4" w:space="0" w:color="auto"/>
            </w:tcBorders>
            <w:vAlign w:val="center"/>
            <w:hideMark/>
          </w:tcPr>
          <w:p w14:paraId="4D0CC07F" w14:textId="77777777" w:rsidR="003C6206" w:rsidRPr="00764384" w:rsidRDefault="003C6206" w:rsidP="0073318B">
            <w:pPr>
              <w:spacing w:line="240" w:lineRule="auto"/>
              <w:jc w:val="both"/>
              <w:rPr>
                <w:rFonts w:cs="Arial"/>
                <w:sz w:val="18"/>
                <w:szCs w:val="18"/>
              </w:rPr>
            </w:pPr>
            <w:r w:rsidRPr="00764384">
              <w:rPr>
                <w:rFonts w:cs="Arial"/>
                <w:sz w:val="18"/>
                <w:szCs w:val="18"/>
              </w:rPr>
              <w:t>Tištěný</w:t>
            </w:r>
          </w:p>
        </w:tc>
        <w:tc>
          <w:tcPr>
            <w:tcW w:w="0" w:type="auto"/>
            <w:tcBorders>
              <w:top w:val="single" w:sz="4" w:space="0" w:color="auto"/>
              <w:left w:val="single" w:sz="4" w:space="0" w:color="auto"/>
              <w:bottom w:val="single" w:sz="4" w:space="0" w:color="auto"/>
              <w:right w:val="single" w:sz="4" w:space="0" w:color="auto"/>
            </w:tcBorders>
            <w:vAlign w:val="center"/>
            <w:hideMark/>
          </w:tcPr>
          <w:p w14:paraId="7D419D40" w14:textId="77777777" w:rsidR="003C6206" w:rsidRPr="00764384" w:rsidRDefault="003C6206" w:rsidP="0073318B">
            <w:pPr>
              <w:spacing w:line="240" w:lineRule="auto"/>
              <w:jc w:val="both"/>
              <w:rPr>
                <w:rFonts w:cs="Arial"/>
                <w:sz w:val="18"/>
                <w:szCs w:val="18"/>
              </w:rPr>
            </w:pPr>
            <w:r w:rsidRPr="00764384">
              <w:rPr>
                <w:rFonts w:cs="Arial"/>
                <w:sz w:val="18"/>
                <w:szCs w:val="18"/>
              </w:rPr>
              <w:t>Originál</w:t>
            </w:r>
          </w:p>
        </w:tc>
        <w:tc>
          <w:tcPr>
            <w:tcW w:w="0" w:type="auto"/>
            <w:tcBorders>
              <w:top w:val="single" w:sz="4" w:space="0" w:color="auto"/>
              <w:left w:val="single" w:sz="4" w:space="0" w:color="auto"/>
              <w:bottom w:val="single" w:sz="4" w:space="0" w:color="auto"/>
              <w:right w:val="single" w:sz="4" w:space="0" w:color="auto"/>
            </w:tcBorders>
            <w:vAlign w:val="center"/>
            <w:hideMark/>
          </w:tcPr>
          <w:p w14:paraId="593AADA3" w14:textId="77777777" w:rsidR="003C6206" w:rsidRPr="00764384" w:rsidRDefault="003C6206" w:rsidP="0073318B">
            <w:pPr>
              <w:spacing w:line="240" w:lineRule="auto"/>
              <w:jc w:val="both"/>
              <w:rPr>
                <w:rFonts w:cs="Arial"/>
                <w:sz w:val="18"/>
                <w:szCs w:val="18"/>
              </w:rPr>
            </w:pPr>
            <w:r w:rsidRPr="00764384">
              <w:rPr>
                <w:rFonts w:cs="Arial"/>
                <w:sz w:val="18"/>
                <w:szCs w:val="18"/>
              </w:rPr>
              <w:t>Archiv MAS</w:t>
            </w:r>
          </w:p>
        </w:tc>
        <w:tc>
          <w:tcPr>
            <w:tcW w:w="0" w:type="auto"/>
            <w:tcBorders>
              <w:top w:val="single" w:sz="4" w:space="0" w:color="auto"/>
              <w:left w:val="single" w:sz="4" w:space="0" w:color="auto"/>
              <w:bottom w:val="single" w:sz="4" w:space="0" w:color="auto"/>
              <w:right w:val="single" w:sz="4" w:space="0" w:color="auto"/>
            </w:tcBorders>
            <w:vAlign w:val="center"/>
            <w:hideMark/>
          </w:tcPr>
          <w:p w14:paraId="3B243D20" w14:textId="77777777" w:rsidR="003C6206" w:rsidRPr="00764384" w:rsidRDefault="003C6206" w:rsidP="0073318B">
            <w:pPr>
              <w:spacing w:line="240" w:lineRule="auto"/>
              <w:jc w:val="both"/>
              <w:rPr>
                <w:rFonts w:cs="Arial"/>
                <w:sz w:val="18"/>
                <w:szCs w:val="18"/>
              </w:rPr>
            </w:pPr>
            <w:r w:rsidRPr="00764384">
              <w:rPr>
                <w:rFonts w:cs="Arial"/>
                <w:sz w:val="18"/>
                <w:szCs w:val="18"/>
              </w:rPr>
              <w:t>V tištěné podobě v příslušné složce integrovaného projektu</w:t>
            </w:r>
          </w:p>
        </w:tc>
      </w:tr>
      <w:tr w:rsidR="003C6206" w:rsidRPr="00764384" w14:paraId="2DFCC446" w14:textId="77777777" w:rsidTr="003C620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4068B72" w14:textId="77777777" w:rsidR="003C6206" w:rsidRPr="00764384" w:rsidRDefault="003C6206" w:rsidP="0073318B">
            <w:pPr>
              <w:spacing w:line="240" w:lineRule="auto"/>
              <w:jc w:val="both"/>
              <w:rPr>
                <w:rFonts w:cs="Arial"/>
                <w:sz w:val="18"/>
                <w:szCs w:val="18"/>
              </w:rPr>
            </w:pPr>
            <w:r w:rsidRPr="00764384">
              <w:rPr>
                <w:rFonts w:cs="Arial"/>
                <w:sz w:val="18"/>
                <w:szCs w:val="18"/>
              </w:rPr>
              <w:t>Zápisy ze zasedání/rozhod-nutí orgánů vč. příloh</w:t>
            </w:r>
            <w:r w:rsidRPr="00764384">
              <w:rPr>
                <w:rStyle w:val="Znakapoznpodarou"/>
                <w:rFonts w:cs="Arial"/>
                <w:sz w:val="18"/>
                <w:szCs w:val="18"/>
              </w:rPr>
              <w:footnoteReference w:id="19"/>
            </w:r>
          </w:p>
        </w:tc>
        <w:tc>
          <w:tcPr>
            <w:tcW w:w="0" w:type="auto"/>
            <w:tcBorders>
              <w:top w:val="single" w:sz="4" w:space="0" w:color="auto"/>
              <w:left w:val="single" w:sz="4" w:space="0" w:color="auto"/>
              <w:bottom w:val="single" w:sz="4" w:space="0" w:color="auto"/>
              <w:right w:val="single" w:sz="4" w:space="0" w:color="auto"/>
            </w:tcBorders>
            <w:vAlign w:val="center"/>
            <w:hideMark/>
          </w:tcPr>
          <w:p w14:paraId="4A205A9F" w14:textId="77777777" w:rsidR="003C6206" w:rsidRPr="00764384" w:rsidRDefault="003C6206" w:rsidP="0073318B">
            <w:pPr>
              <w:spacing w:line="240" w:lineRule="auto"/>
              <w:jc w:val="both"/>
              <w:rPr>
                <w:rFonts w:cs="Arial"/>
                <w:sz w:val="18"/>
                <w:szCs w:val="18"/>
              </w:rPr>
            </w:pPr>
            <w:r w:rsidRPr="00764384">
              <w:rPr>
                <w:rFonts w:cs="Arial"/>
                <w:sz w:val="18"/>
                <w:szCs w:val="18"/>
              </w:rPr>
              <w:t>do 2030</w:t>
            </w:r>
          </w:p>
        </w:tc>
        <w:tc>
          <w:tcPr>
            <w:tcW w:w="0" w:type="auto"/>
            <w:tcBorders>
              <w:top w:val="single" w:sz="4" w:space="0" w:color="auto"/>
              <w:left w:val="single" w:sz="4" w:space="0" w:color="auto"/>
              <w:bottom w:val="single" w:sz="4" w:space="0" w:color="auto"/>
              <w:right w:val="single" w:sz="4" w:space="0" w:color="auto"/>
            </w:tcBorders>
            <w:vAlign w:val="center"/>
            <w:hideMark/>
          </w:tcPr>
          <w:p w14:paraId="261FBB8F" w14:textId="77777777" w:rsidR="003C6206" w:rsidRPr="00764384" w:rsidRDefault="003C6206" w:rsidP="0073318B">
            <w:pPr>
              <w:spacing w:line="240" w:lineRule="auto"/>
              <w:jc w:val="both"/>
              <w:rPr>
                <w:rFonts w:cs="Arial"/>
                <w:sz w:val="18"/>
                <w:szCs w:val="18"/>
              </w:rPr>
            </w:pPr>
            <w:r w:rsidRPr="00764384">
              <w:rPr>
                <w:rFonts w:cs="Arial"/>
                <w:sz w:val="18"/>
                <w:szCs w:val="18"/>
              </w:rPr>
              <w:t>Tištěný</w:t>
            </w:r>
          </w:p>
        </w:tc>
        <w:tc>
          <w:tcPr>
            <w:tcW w:w="0" w:type="auto"/>
            <w:tcBorders>
              <w:top w:val="single" w:sz="4" w:space="0" w:color="auto"/>
              <w:left w:val="single" w:sz="4" w:space="0" w:color="auto"/>
              <w:bottom w:val="single" w:sz="4" w:space="0" w:color="auto"/>
              <w:right w:val="single" w:sz="4" w:space="0" w:color="auto"/>
            </w:tcBorders>
            <w:vAlign w:val="center"/>
            <w:hideMark/>
          </w:tcPr>
          <w:p w14:paraId="692E0E16" w14:textId="77777777" w:rsidR="003C6206" w:rsidRPr="00764384" w:rsidRDefault="003C6206" w:rsidP="0073318B">
            <w:pPr>
              <w:spacing w:line="240" w:lineRule="auto"/>
              <w:jc w:val="both"/>
              <w:rPr>
                <w:rFonts w:cs="Arial"/>
                <w:sz w:val="18"/>
                <w:szCs w:val="18"/>
              </w:rPr>
            </w:pPr>
            <w:r w:rsidRPr="00764384">
              <w:rPr>
                <w:rFonts w:cs="Arial"/>
                <w:sz w:val="18"/>
                <w:szCs w:val="18"/>
              </w:rPr>
              <w:t>Originál/ kopie</w:t>
            </w:r>
          </w:p>
        </w:tc>
        <w:tc>
          <w:tcPr>
            <w:tcW w:w="0" w:type="auto"/>
            <w:tcBorders>
              <w:top w:val="single" w:sz="4" w:space="0" w:color="auto"/>
              <w:left w:val="single" w:sz="4" w:space="0" w:color="auto"/>
              <w:bottom w:val="single" w:sz="4" w:space="0" w:color="auto"/>
              <w:right w:val="single" w:sz="4" w:space="0" w:color="auto"/>
            </w:tcBorders>
            <w:vAlign w:val="center"/>
            <w:hideMark/>
          </w:tcPr>
          <w:p w14:paraId="5F1AF420" w14:textId="77777777" w:rsidR="003C6206" w:rsidRPr="00764384" w:rsidRDefault="003C6206" w:rsidP="0073318B">
            <w:pPr>
              <w:spacing w:line="240" w:lineRule="auto"/>
              <w:jc w:val="both"/>
              <w:rPr>
                <w:rFonts w:cs="Arial"/>
                <w:sz w:val="18"/>
                <w:szCs w:val="18"/>
              </w:rPr>
            </w:pPr>
            <w:r w:rsidRPr="00764384">
              <w:rPr>
                <w:rFonts w:cs="Arial"/>
                <w:sz w:val="18"/>
                <w:szCs w:val="18"/>
              </w:rPr>
              <w:t>Archiv MAS</w:t>
            </w:r>
          </w:p>
        </w:tc>
        <w:tc>
          <w:tcPr>
            <w:tcW w:w="0" w:type="auto"/>
            <w:tcBorders>
              <w:top w:val="single" w:sz="4" w:space="0" w:color="auto"/>
              <w:left w:val="single" w:sz="4" w:space="0" w:color="auto"/>
              <w:bottom w:val="single" w:sz="4" w:space="0" w:color="auto"/>
              <w:right w:val="single" w:sz="4" w:space="0" w:color="auto"/>
            </w:tcBorders>
            <w:vAlign w:val="center"/>
            <w:hideMark/>
          </w:tcPr>
          <w:p w14:paraId="28144DE3" w14:textId="77777777" w:rsidR="003C6206" w:rsidRPr="00764384" w:rsidRDefault="003C6206" w:rsidP="0073318B">
            <w:pPr>
              <w:spacing w:line="240" w:lineRule="auto"/>
              <w:jc w:val="both"/>
              <w:rPr>
                <w:rFonts w:cs="Arial"/>
                <w:sz w:val="18"/>
                <w:szCs w:val="18"/>
              </w:rPr>
            </w:pPr>
            <w:r w:rsidRPr="00764384">
              <w:rPr>
                <w:rFonts w:cs="Arial"/>
                <w:sz w:val="18"/>
                <w:szCs w:val="18"/>
              </w:rPr>
              <w:t>Vztahuje se pouze na zasedání/rozhodnutí orgánů související s SCLLD</w:t>
            </w:r>
          </w:p>
        </w:tc>
      </w:tr>
      <w:tr w:rsidR="007F695C" w:rsidRPr="00764384" w14:paraId="4CCFA447" w14:textId="77777777" w:rsidTr="003C6206">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53CA90A4" w14:textId="0AA84E67" w:rsidR="007F695C" w:rsidRPr="00764384" w:rsidRDefault="007F695C" w:rsidP="0073318B">
            <w:pPr>
              <w:spacing w:line="240" w:lineRule="auto"/>
              <w:jc w:val="both"/>
              <w:rPr>
                <w:rFonts w:cs="Arial"/>
                <w:sz w:val="18"/>
                <w:szCs w:val="18"/>
              </w:rPr>
            </w:pPr>
            <w:r w:rsidRPr="00764384">
              <w:rPr>
                <w:rFonts w:cs="Arial"/>
                <w:sz w:val="18"/>
                <w:szCs w:val="18"/>
              </w:rPr>
              <w:t>Podpůrné dokumenty z komunikace se členy povinných orgánů MAS</w:t>
            </w:r>
          </w:p>
        </w:tc>
        <w:tc>
          <w:tcPr>
            <w:tcW w:w="0" w:type="auto"/>
            <w:tcBorders>
              <w:top w:val="single" w:sz="4" w:space="0" w:color="auto"/>
              <w:left w:val="single" w:sz="4" w:space="0" w:color="auto"/>
              <w:bottom w:val="single" w:sz="4" w:space="0" w:color="auto"/>
              <w:right w:val="single" w:sz="4" w:space="0" w:color="auto"/>
            </w:tcBorders>
            <w:vAlign w:val="center"/>
          </w:tcPr>
          <w:p w14:paraId="1D1BBFB9" w14:textId="47E6621B" w:rsidR="007F695C" w:rsidRPr="00764384" w:rsidRDefault="007F695C" w:rsidP="0073318B">
            <w:pPr>
              <w:spacing w:line="240" w:lineRule="auto"/>
              <w:jc w:val="both"/>
              <w:rPr>
                <w:rFonts w:cs="Arial"/>
                <w:sz w:val="18"/>
                <w:szCs w:val="18"/>
              </w:rPr>
            </w:pPr>
            <w:r w:rsidRPr="00764384">
              <w:rPr>
                <w:rFonts w:cs="Arial"/>
                <w:sz w:val="18"/>
                <w:szCs w:val="18"/>
              </w:rPr>
              <w:t>Do 2030</w:t>
            </w:r>
          </w:p>
        </w:tc>
        <w:tc>
          <w:tcPr>
            <w:tcW w:w="0" w:type="auto"/>
            <w:tcBorders>
              <w:top w:val="single" w:sz="4" w:space="0" w:color="auto"/>
              <w:left w:val="single" w:sz="4" w:space="0" w:color="auto"/>
              <w:bottom w:val="single" w:sz="4" w:space="0" w:color="auto"/>
              <w:right w:val="single" w:sz="4" w:space="0" w:color="auto"/>
            </w:tcBorders>
            <w:vAlign w:val="center"/>
          </w:tcPr>
          <w:p w14:paraId="4E11D534" w14:textId="4AA73B0F" w:rsidR="007F695C" w:rsidRPr="00764384" w:rsidRDefault="007F695C" w:rsidP="0073318B">
            <w:pPr>
              <w:spacing w:line="240" w:lineRule="auto"/>
              <w:jc w:val="both"/>
              <w:rPr>
                <w:rFonts w:cs="Arial"/>
                <w:sz w:val="18"/>
                <w:szCs w:val="18"/>
              </w:rPr>
            </w:pPr>
            <w:r w:rsidRPr="00764384">
              <w:rPr>
                <w:rFonts w:cs="Arial"/>
                <w:sz w:val="18"/>
                <w:szCs w:val="18"/>
              </w:rPr>
              <w:t>Elektronicky</w:t>
            </w:r>
          </w:p>
          <w:p w14:paraId="4C96E796" w14:textId="3CD18CC2" w:rsidR="007F695C" w:rsidRPr="00764384" w:rsidRDefault="007F695C" w:rsidP="0073318B">
            <w:pPr>
              <w:spacing w:line="240" w:lineRule="auto"/>
              <w:jc w:val="both"/>
              <w:rPr>
                <w:rFonts w:cs="Arial"/>
                <w:sz w:val="18"/>
                <w:szCs w:val="18"/>
              </w:rPr>
            </w:pPr>
            <w:r w:rsidRPr="00764384">
              <w:rPr>
                <w:rFonts w:cs="Arial"/>
                <w:sz w:val="18"/>
                <w:szCs w:val="18"/>
              </w:rPr>
              <w:t>Tištěný</w:t>
            </w:r>
          </w:p>
        </w:tc>
        <w:tc>
          <w:tcPr>
            <w:tcW w:w="0" w:type="auto"/>
            <w:tcBorders>
              <w:top w:val="single" w:sz="4" w:space="0" w:color="auto"/>
              <w:left w:val="single" w:sz="4" w:space="0" w:color="auto"/>
              <w:bottom w:val="single" w:sz="4" w:space="0" w:color="auto"/>
              <w:right w:val="single" w:sz="4" w:space="0" w:color="auto"/>
            </w:tcBorders>
            <w:vAlign w:val="center"/>
          </w:tcPr>
          <w:p w14:paraId="543F34FD" w14:textId="32D12192" w:rsidR="007F695C" w:rsidRPr="00764384" w:rsidRDefault="007F695C" w:rsidP="0073318B">
            <w:pPr>
              <w:spacing w:line="240" w:lineRule="auto"/>
              <w:jc w:val="both"/>
              <w:rPr>
                <w:rFonts w:cs="Arial"/>
                <w:sz w:val="18"/>
                <w:szCs w:val="18"/>
              </w:rPr>
            </w:pPr>
            <w:r w:rsidRPr="00764384">
              <w:rPr>
                <w:rFonts w:cs="Arial"/>
                <w:sz w:val="18"/>
                <w:szCs w:val="18"/>
              </w:rPr>
              <w:t>Originál/kopie</w:t>
            </w:r>
          </w:p>
        </w:tc>
        <w:tc>
          <w:tcPr>
            <w:tcW w:w="0" w:type="auto"/>
            <w:tcBorders>
              <w:top w:val="single" w:sz="4" w:space="0" w:color="auto"/>
              <w:left w:val="single" w:sz="4" w:space="0" w:color="auto"/>
              <w:bottom w:val="single" w:sz="4" w:space="0" w:color="auto"/>
              <w:right w:val="single" w:sz="4" w:space="0" w:color="auto"/>
            </w:tcBorders>
            <w:vAlign w:val="center"/>
          </w:tcPr>
          <w:p w14:paraId="17E0C367" w14:textId="5360FF9E" w:rsidR="007F695C" w:rsidRPr="00764384" w:rsidRDefault="007F695C" w:rsidP="0073318B">
            <w:pPr>
              <w:spacing w:line="240" w:lineRule="auto"/>
              <w:jc w:val="both"/>
              <w:rPr>
                <w:rFonts w:cs="Arial"/>
                <w:sz w:val="18"/>
                <w:szCs w:val="18"/>
              </w:rPr>
            </w:pPr>
            <w:r w:rsidRPr="00764384">
              <w:rPr>
                <w:rFonts w:cs="Arial"/>
                <w:sz w:val="18"/>
                <w:szCs w:val="18"/>
              </w:rPr>
              <w:t>Archiv MAS</w:t>
            </w:r>
          </w:p>
        </w:tc>
        <w:tc>
          <w:tcPr>
            <w:tcW w:w="0" w:type="auto"/>
            <w:tcBorders>
              <w:top w:val="single" w:sz="4" w:space="0" w:color="auto"/>
              <w:left w:val="single" w:sz="4" w:space="0" w:color="auto"/>
              <w:bottom w:val="single" w:sz="4" w:space="0" w:color="auto"/>
              <w:right w:val="single" w:sz="4" w:space="0" w:color="auto"/>
            </w:tcBorders>
            <w:vAlign w:val="center"/>
          </w:tcPr>
          <w:p w14:paraId="0BA67B69" w14:textId="77777777" w:rsidR="007F695C" w:rsidRPr="00764384" w:rsidRDefault="007F695C" w:rsidP="0073318B">
            <w:pPr>
              <w:spacing w:line="240" w:lineRule="auto"/>
              <w:jc w:val="both"/>
              <w:rPr>
                <w:rFonts w:cs="Arial"/>
                <w:sz w:val="18"/>
                <w:szCs w:val="18"/>
              </w:rPr>
            </w:pPr>
            <w:r w:rsidRPr="00764384">
              <w:rPr>
                <w:rFonts w:cs="Arial"/>
                <w:sz w:val="18"/>
                <w:szCs w:val="18"/>
              </w:rPr>
              <w:t>Vztahuje se na:</w:t>
            </w:r>
          </w:p>
          <w:p w14:paraId="3A1D95C1" w14:textId="77777777" w:rsidR="007F695C" w:rsidRPr="00764384" w:rsidRDefault="007F695C" w:rsidP="0073318B">
            <w:pPr>
              <w:numPr>
                <w:ilvl w:val="0"/>
                <w:numId w:val="9"/>
              </w:numPr>
              <w:spacing w:after="0" w:line="240" w:lineRule="auto"/>
              <w:ind w:left="314" w:hanging="284"/>
              <w:jc w:val="both"/>
              <w:rPr>
                <w:rFonts w:cs="Arial"/>
                <w:sz w:val="18"/>
                <w:szCs w:val="18"/>
              </w:rPr>
            </w:pPr>
            <w:r w:rsidRPr="00764384">
              <w:rPr>
                <w:rFonts w:cs="Arial"/>
                <w:sz w:val="18"/>
                <w:szCs w:val="18"/>
              </w:rPr>
              <w:t>e-mailovou komunikaci</w:t>
            </w:r>
          </w:p>
          <w:p w14:paraId="4B5F0A1B" w14:textId="77777777" w:rsidR="007F695C" w:rsidRPr="00764384" w:rsidRDefault="007F695C" w:rsidP="0073318B">
            <w:pPr>
              <w:numPr>
                <w:ilvl w:val="0"/>
                <w:numId w:val="9"/>
              </w:numPr>
              <w:spacing w:after="0" w:line="240" w:lineRule="auto"/>
              <w:ind w:left="314" w:hanging="284"/>
              <w:jc w:val="both"/>
              <w:rPr>
                <w:rFonts w:cs="Arial"/>
                <w:sz w:val="18"/>
                <w:szCs w:val="18"/>
              </w:rPr>
            </w:pPr>
            <w:r w:rsidRPr="00764384">
              <w:rPr>
                <w:rFonts w:cs="Arial"/>
                <w:sz w:val="18"/>
                <w:szCs w:val="18"/>
              </w:rPr>
              <w:t>předávací protokoly</w:t>
            </w:r>
          </w:p>
          <w:p w14:paraId="4BB957EB" w14:textId="77777777" w:rsidR="007F695C" w:rsidRPr="00764384" w:rsidRDefault="007F695C" w:rsidP="0073318B">
            <w:pPr>
              <w:numPr>
                <w:ilvl w:val="0"/>
                <w:numId w:val="9"/>
              </w:numPr>
              <w:spacing w:after="0" w:line="240" w:lineRule="auto"/>
              <w:ind w:left="314" w:hanging="284"/>
              <w:jc w:val="both"/>
              <w:rPr>
                <w:rFonts w:cs="Arial"/>
                <w:sz w:val="18"/>
                <w:szCs w:val="18"/>
              </w:rPr>
            </w:pPr>
            <w:r w:rsidRPr="00764384">
              <w:rPr>
                <w:rFonts w:cs="Arial"/>
                <w:sz w:val="18"/>
                <w:szCs w:val="18"/>
              </w:rPr>
              <w:t xml:space="preserve">zápisy o proškolení členů hodnotící komise </w:t>
            </w:r>
          </w:p>
          <w:p w14:paraId="661261DD" w14:textId="41CAC9C8" w:rsidR="007F695C" w:rsidRPr="00764384" w:rsidRDefault="007F695C" w:rsidP="0073318B">
            <w:pPr>
              <w:numPr>
                <w:ilvl w:val="0"/>
                <w:numId w:val="9"/>
              </w:numPr>
              <w:spacing w:after="0" w:line="240" w:lineRule="auto"/>
              <w:ind w:left="314" w:hanging="284"/>
              <w:jc w:val="both"/>
              <w:rPr>
                <w:rFonts w:cs="Arial"/>
                <w:sz w:val="18"/>
                <w:szCs w:val="18"/>
              </w:rPr>
            </w:pPr>
            <w:r w:rsidRPr="00764384">
              <w:rPr>
                <w:rFonts w:cs="Arial"/>
                <w:sz w:val="18"/>
                <w:szCs w:val="18"/>
              </w:rPr>
              <w:t xml:space="preserve">podepsaná </w:t>
            </w:r>
            <w:r w:rsidR="00FD3863" w:rsidRPr="00FD3863">
              <w:rPr>
                <w:rFonts w:cs="Arial"/>
                <w:sz w:val="18"/>
                <w:szCs w:val="18"/>
              </w:rPr>
              <w:t>prohlášení o neexistenci střetu zájmů</w:t>
            </w:r>
          </w:p>
          <w:p w14:paraId="24B4F2B4" w14:textId="2F32ECB8" w:rsidR="007F695C" w:rsidRPr="00764384" w:rsidRDefault="007F695C" w:rsidP="0073318B">
            <w:pPr>
              <w:numPr>
                <w:ilvl w:val="0"/>
                <w:numId w:val="9"/>
              </w:numPr>
              <w:spacing w:after="0" w:line="240" w:lineRule="auto"/>
              <w:ind w:left="314" w:hanging="284"/>
              <w:jc w:val="both"/>
              <w:rPr>
                <w:rFonts w:cs="Arial"/>
                <w:sz w:val="18"/>
                <w:szCs w:val="18"/>
              </w:rPr>
            </w:pPr>
            <w:r w:rsidRPr="00764384">
              <w:rPr>
                <w:rFonts w:cs="Arial"/>
                <w:sz w:val="18"/>
                <w:szCs w:val="18"/>
              </w:rPr>
              <w:t>podepsané etické kodexy</w:t>
            </w:r>
          </w:p>
        </w:tc>
      </w:tr>
      <w:tr w:rsidR="003C6206" w:rsidRPr="00764384" w14:paraId="49DED49C" w14:textId="77777777" w:rsidTr="003C620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BA31EE3" w14:textId="77777777" w:rsidR="003C6206" w:rsidRPr="00764384" w:rsidRDefault="003C6206" w:rsidP="0073318B">
            <w:pPr>
              <w:spacing w:line="240" w:lineRule="auto"/>
              <w:jc w:val="both"/>
              <w:rPr>
                <w:rFonts w:cs="Arial"/>
                <w:sz w:val="18"/>
                <w:szCs w:val="18"/>
              </w:rPr>
            </w:pPr>
            <w:r w:rsidRPr="00764384">
              <w:rPr>
                <w:rFonts w:cs="Arial"/>
                <w:sz w:val="18"/>
                <w:szCs w:val="18"/>
              </w:rPr>
              <w:t>Posuzování změn projektů</w:t>
            </w:r>
          </w:p>
        </w:tc>
        <w:tc>
          <w:tcPr>
            <w:tcW w:w="0" w:type="auto"/>
            <w:tcBorders>
              <w:top w:val="single" w:sz="4" w:space="0" w:color="auto"/>
              <w:left w:val="single" w:sz="4" w:space="0" w:color="auto"/>
              <w:bottom w:val="single" w:sz="4" w:space="0" w:color="auto"/>
              <w:right w:val="single" w:sz="4" w:space="0" w:color="auto"/>
            </w:tcBorders>
            <w:vAlign w:val="center"/>
            <w:hideMark/>
          </w:tcPr>
          <w:p w14:paraId="1BE4CCA0" w14:textId="77777777" w:rsidR="003C6206" w:rsidRPr="00764384" w:rsidRDefault="003C6206" w:rsidP="0073318B">
            <w:pPr>
              <w:spacing w:line="240" w:lineRule="auto"/>
              <w:jc w:val="both"/>
              <w:rPr>
                <w:rFonts w:cs="Arial"/>
                <w:sz w:val="18"/>
                <w:szCs w:val="18"/>
              </w:rPr>
            </w:pPr>
            <w:r w:rsidRPr="00764384">
              <w:rPr>
                <w:rFonts w:cs="Arial"/>
                <w:sz w:val="18"/>
                <w:szCs w:val="18"/>
              </w:rPr>
              <w:t>do 2030</w:t>
            </w:r>
          </w:p>
        </w:tc>
        <w:tc>
          <w:tcPr>
            <w:tcW w:w="0" w:type="auto"/>
            <w:tcBorders>
              <w:top w:val="single" w:sz="4" w:space="0" w:color="auto"/>
              <w:left w:val="single" w:sz="4" w:space="0" w:color="auto"/>
              <w:bottom w:val="single" w:sz="4" w:space="0" w:color="auto"/>
              <w:right w:val="single" w:sz="4" w:space="0" w:color="auto"/>
            </w:tcBorders>
            <w:vAlign w:val="center"/>
            <w:hideMark/>
          </w:tcPr>
          <w:p w14:paraId="6E1A2DFA" w14:textId="15F43A62" w:rsidR="003C6206" w:rsidRPr="00764384" w:rsidRDefault="009F5A5B" w:rsidP="0073318B">
            <w:pPr>
              <w:spacing w:line="240" w:lineRule="auto"/>
              <w:jc w:val="both"/>
              <w:rPr>
                <w:rFonts w:cs="Arial"/>
                <w:sz w:val="18"/>
                <w:szCs w:val="18"/>
              </w:rPr>
            </w:pPr>
            <w:r>
              <w:rPr>
                <w:rFonts w:cs="Arial"/>
                <w:sz w:val="18"/>
                <w:szCs w:val="18"/>
              </w:rPr>
              <w:t>Elektronicky</w:t>
            </w:r>
          </w:p>
        </w:tc>
        <w:tc>
          <w:tcPr>
            <w:tcW w:w="0" w:type="auto"/>
            <w:tcBorders>
              <w:top w:val="single" w:sz="4" w:space="0" w:color="auto"/>
              <w:left w:val="single" w:sz="4" w:space="0" w:color="auto"/>
              <w:bottom w:val="single" w:sz="4" w:space="0" w:color="auto"/>
              <w:right w:val="single" w:sz="4" w:space="0" w:color="auto"/>
            </w:tcBorders>
            <w:vAlign w:val="center"/>
            <w:hideMark/>
          </w:tcPr>
          <w:p w14:paraId="51915669" w14:textId="593C598A" w:rsidR="003C6206" w:rsidRPr="00764384" w:rsidRDefault="009F5A5B" w:rsidP="0073318B">
            <w:pPr>
              <w:spacing w:line="240" w:lineRule="auto"/>
              <w:jc w:val="both"/>
              <w:rPr>
                <w:rFonts w:cs="Arial"/>
                <w:sz w:val="18"/>
                <w:szCs w:val="18"/>
              </w:rPr>
            </w:pPr>
            <w:r>
              <w:rPr>
                <w:rFonts w:cs="Arial"/>
                <w:sz w:val="18"/>
                <w:szCs w:val="18"/>
              </w:rPr>
              <w:t>Originál</w:t>
            </w:r>
          </w:p>
        </w:tc>
        <w:tc>
          <w:tcPr>
            <w:tcW w:w="0" w:type="auto"/>
            <w:tcBorders>
              <w:top w:val="single" w:sz="4" w:space="0" w:color="auto"/>
              <w:left w:val="single" w:sz="4" w:space="0" w:color="auto"/>
              <w:bottom w:val="single" w:sz="4" w:space="0" w:color="auto"/>
              <w:right w:val="single" w:sz="4" w:space="0" w:color="auto"/>
            </w:tcBorders>
            <w:vAlign w:val="center"/>
            <w:hideMark/>
          </w:tcPr>
          <w:p w14:paraId="4FACDBC7" w14:textId="1D931750" w:rsidR="003C6206" w:rsidRPr="00764384" w:rsidRDefault="009F5A5B" w:rsidP="0073318B">
            <w:pPr>
              <w:spacing w:line="240" w:lineRule="auto"/>
              <w:jc w:val="both"/>
              <w:rPr>
                <w:rFonts w:cs="Arial"/>
                <w:sz w:val="18"/>
                <w:szCs w:val="18"/>
              </w:rPr>
            </w:pPr>
            <w:r>
              <w:rPr>
                <w:rFonts w:cs="Arial"/>
                <w:sz w:val="18"/>
                <w:szCs w:val="18"/>
              </w:rPr>
              <w:t>MS 2014+</w:t>
            </w:r>
          </w:p>
        </w:tc>
        <w:tc>
          <w:tcPr>
            <w:tcW w:w="0" w:type="auto"/>
            <w:tcBorders>
              <w:top w:val="single" w:sz="4" w:space="0" w:color="auto"/>
              <w:left w:val="single" w:sz="4" w:space="0" w:color="auto"/>
              <w:bottom w:val="single" w:sz="4" w:space="0" w:color="auto"/>
              <w:right w:val="single" w:sz="4" w:space="0" w:color="auto"/>
            </w:tcBorders>
            <w:vAlign w:val="center"/>
            <w:hideMark/>
          </w:tcPr>
          <w:p w14:paraId="5EA70E5C" w14:textId="41DE4E4C" w:rsidR="003C6206" w:rsidRPr="00764384" w:rsidRDefault="003C6206" w:rsidP="0073318B">
            <w:pPr>
              <w:spacing w:line="240" w:lineRule="auto"/>
              <w:jc w:val="both"/>
              <w:rPr>
                <w:rFonts w:cs="Arial"/>
                <w:sz w:val="18"/>
                <w:szCs w:val="18"/>
              </w:rPr>
            </w:pPr>
          </w:p>
        </w:tc>
      </w:tr>
      <w:tr w:rsidR="003C6206" w:rsidRPr="00764384" w14:paraId="4948C3A0" w14:textId="77777777" w:rsidTr="003C620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48F41D0" w14:textId="77777777" w:rsidR="003C6206" w:rsidRPr="00764384" w:rsidRDefault="003C6206" w:rsidP="0073318B">
            <w:pPr>
              <w:spacing w:line="240" w:lineRule="auto"/>
              <w:jc w:val="both"/>
              <w:rPr>
                <w:rFonts w:cs="Arial"/>
                <w:sz w:val="18"/>
                <w:szCs w:val="18"/>
              </w:rPr>
            </w:pPr>
          </w:p>
          <w:p w14:paraId="06DC7393" w14:textId="77777777" w:rsidR="003C6206" w:rsidRPr="00764384" w:rsidRDefault="003C6206" w:rsidP="0073318B">
            <w:pPr>
              <w:spacing w:line="240" w:lineRule="auto"/>
              <w:jc w:val="both"/>
              <w:rPr>
                <w:rFonts w:cs="Arial"/>
                <w:sz w:val="18"/>
                <w:szCs w:val="18"/>
              </w:rPr>
            </w:pPr>
            <w:r w:rsidRPr="00764384">
              <w:rPr>
                <w:rFonts w:cs="Arial"/>
                <w:sz w:val="18"/>
                <w:szCs w:val="18"/>
              </w:rPr>
              <w:t>Podpůrné dokumentace animačních akcí</w:t>
            </w:r>
          </w:p>
        </w:tc>
        <w:tc>
          <w:tcPr>
            <w:tcW w:w="0" w:type="auto"/>
            <w:tcBorders>
              <w:top w:val="single" w:sz="4" w:space="0" w:color="auto"/>
              <w:left w:val="single" w:sz="4" w:space="0" w:color="auto"/>
              <w:bottom w:val="single" w:sz="4" w:space="0" w:color="auto"/>
              <w:right w:val="single" w:sz="4" w:space="0" w:color="auto"/>
            </w:tcBorders>
            <w:vAlign w:val="center"/>
            <w:hideMark/>
          </w:tcPr>
          <w:p w14:paraId="524A8BEB" w14:textId="77777777" w:rsidR="003C6206" w:rsidRPr="00764384" w:rsidRDefault="003C6206" w:rsidP="0073318B">
            <w:pPr>
              <w:spacing w:line="240" w:lineRule="auto"/>
              <w:jc w:val="both"/>
              <w:rPr>
                <w:rFonts w:cs="Arial"/>
                <w:sz w:val="18"/>
                <w:szCs w:val="18"/>
              </w:rPr>
            </w:pPr>
            <w:r w:rsidRPr="00764384">
              <w:rPr>
                <w:rFonts w:cs="Arial"/>
                <w:sz w:val="18"/>
                <w:szCs w:val="18"/>
              </w:rPr>
              <w:t>do 2030</w:t>
            </w:r>
          </w:p>
        </w:tc>
        <w:tc>
          <w:tcPr>
            <w:tcW w:w="0" w:type="auto"/>
            <w:tcBorders>
              <w:top w:val="single" w:sz="4" w:space="0" w:color="auto"/>
              <w:left w:val="single" w:sz="4" w:space="0" w:color="auto"/>
              <w:bottom w:val="single" w:sz="4" w:space="0" w:color="auto"/>
              <w:right w:val="single" w:sz="4" w:space="0" w:color="auto"/>
            </w:tcBorders>
            <w:vAlign w:val="center"/>
            <w:hideMark/>
          </w:tcPr>
          <w:p w14:paraId="10E69515" w14:textId="77777777" w:rsidR="003C6206" w:rsidRPr="00764384" w:rsidRDefault="003C6206" w:rsidP="0073318B">
            <w:pPr>
              <w:spacing w:line="240" w:lineRule="auto"/>
              <w:jc w:val="both"/>
              <w:rPr>
                <w:rFonts w:cs="Arial"/>
                <w:sz w:val="18"/>
                <w:szCs w:val="18"/>
              </w:rPr>
            </w:pPr>
          </w:p>
          <w:p w14:paraId="78F210E1" w14:textId="77777777" w:rsidR="003C6206" w:rsidRPr="00764384" w:rsidRDefault="003C6206" w:rsidP="0073318B">
            <w:pPr>
              <w:spacing w:line="240" w:lineRule="auto"/>
              <w:jc w:val="both"/>
              <w:rPr>
                <w:rFonts w:cs="Arial"/>
                <w:sz w:val="18"/>
                <w:szCs w:val="18"/>
              </w:rPr>
            </w:pPr>
            <w:r w:rsidRPr="00764384">
              <w:rPr>
                <w:rFonts w:cs="Arial"/>
                <w:sz w:val="18"/>
                <w:szCs w:val="18"/>
              </w:rPr>
              <w:t>Tištěný (elektronicky)</w:t>
            </w:r>
          </w:p>
        </w:tc>
        <w:tc>
          <w:tcPr>
            <w:tcW w:w="0" w:type="auto"/>
            <w:tcBorders>
              <w:top w:val="single" w:sz="4" w:space="0" w:color="auto"/>
              <w:left w:val="single" w:sz="4" w:space="0" w:color="auto"/>
              <w:bottom w:val="single" w:sz="4" w:space="0" w:color="auto"/>
              <w:right w:val="single" w:sz="4" w:space="0" w:color="auto"/>
            </w:tcBorders>
            <w:vAlign w:val="center"/>
            <w:hideMark/>
          </w:tcPr>
          <w:p w14:paraId="797E882A" w14:textId="77777777" w:rsidR="003C6206" w:rsidRPr="00764384" w:rsidRDefault="003C6206" w:rsidP="0073318B">
            <w:pPr>
              <w:spacing w:line="240" w:lineRule="auto"/>
              <w:jc w:val="both"/>
              <w:rPr>
                <w:rFonts w:cs="Arial"/>
                <w:sz w:val="18"/>
                <w:szCs w:val="18"/>
              </w:rPr>
            </w:pPr>
          </w:p>
          <w:p w14:paraId="063A99FD" w14:textId="77777777" w:rsidR="003C6206" w:rsidRPr="00764384" w:rsidRDefault="003C6206" w:rsidP="0073318B">
            <w:pPr>
              <w:spacing w:line="240" w:lineRule="auto"/>
              <w:jc w:val="both"/>
              <w:rPr>
                <w:rFonts w:cs="Arial"/>
                <w:sz w:val="18"/>
                <w:szCs w:val="18"/>
              </w:rPr>
            </w:pPr>
            <w:r w:rsidRPr="00764384">
              <w:rPr>
                <w:rFonts w:cs="Arial"/>
                <w:sz w:val="18"/>
                <w:szCs w:val="18"/>
              </w:rPr>
              <w:t>Kopie</w:t>
            </w:r>
          </w:p>
        </w:tc>
        <w:tc>
          <w:tcPr>
            <w:tcW w:w="0" w:type="auto"/>
            <w:tcBorders>
              <w:top w:val="single" w:sz="4" w:space="0" w:color="auto"/>
              <w:left w:val="single" w:sz="4" w:space="0" w:color="auto"/>
              <w:bottom w:val="single" w:sz="4" w:space="0" w:color="auto"/>
              <w:right w:val="single" w:sz="4" w:space="0" w:color="auto"/>
            </w:tcBorders>
            <w:vAlign w:val="center"/>
            <w:hideMark/>
          </w:tcPr>
          <w:p w14:paraId="11323397" w14:textId="77777777" w:rsidR="003C6206" w:rsidRPr="00764384" w:rsidRDefault="003C6206" w:rsidP="0073318B">
            <w:pPr>
              <w:spacing w:line="240" w:lineRule="auto"/>
              <w:jc w:val="both"/>
              <w:rPr>
                <w:rFonts w:cs="Arial"/>
                <w:sz w:val="18"/>
                <w:szCs w:val="18"/>
              </w:rPr>
            </w:pPr>
          </w:p>
          <w:p w14:paraId="4DF1CF91" w14:textId="77777777" w:rsidR="003C6206" w:rsidRPr="00764384" w:rsidRDefault="003C6206" w:rsidP="0073318B">
            <w:pPr>
              <w:spacing w:line="240" w:lineRule="auto"/>
              <w:jc w:val="both"/>
              <w:rPr>
                <w:rFonts w:cs="Arial"/>
                <w:sz w:val="18"/>
                <w:szCs w:val="18"/>
              </w:rPr>
            </w:pPr>
            <w:r w:rsidRPr="00764384">
              <w:rPr>
                <w:rFonts w:cs="Arial"/>
                <w:sz w:val="18"/>
                <w:szCs w:val="18"/>
              </w:rPr>
              <w:t>Archiv MAS</w:t>
            </w:r>
          </w:p>
        </w:tc>
        <w:tc>
          <w:tcPr>
            <w:tcW w:w="0" w:type="auto"/>
            <w:tcBorders>
              <w:top w:val="single" w:sz="4" w:space="0" w:color="auto"/>
              <w:left w:val="single" w:sz="4" w:space="0" w:color="auto"/>
              <w:bottom w:val="single" w:sz="4" w:space="0" w:color="auto"/>
              <w:right w:val="single" w:sz="4" w:space="0" w:color="auto"/>
            </w:tcBorders>
            <w:vAlign w:val="center"/>
            <w:hideMark/>
          </w:tcPr>
          <w:p w14:paraId="50B4D1DB" w14:textId="77777777" w:rsidR="003C6206" w:rsidRPr="00764384" w:rsidRDefault="003C6206" w:rsidP="0073318B">
            <w:pPr>
              <w:spacing w:line="240" w:lineRule="auto"/>
              <w:jc w:val="both"/>
              <w:rPr>
                <w:rFonts w:cs="Arial"/>
                <w:sz w:val="18"/>
                <w:szCs w:val="18"/>
              </w:rPr>
            </w:pPr>
            <w:r w:rsidRPr="00764384">
              <w:rPr>
                <w:rFonts w:cs="Arial"/>
                <w:sz w:val="18"/>
                <w:szCs w:val="18"/>
              </w:rPr>
              <w:t>Pozvánka (či aktualita na stránkách MAS)</w:t>
            </w:r>
          </w:p>
          <w:p w14:paraId="43E392C7" w14:textId="77777777" w:rsidR="003C6206" w:rsidRPr="00764384" w:rsidRDefault="003C6206" w:rsidP="0073318B">
            <w:pPr>
              <w:spacing w:line="240" w:lineRule="auto"/>
              <w:jc w:val="both"/>
              <w:rPr>
                <w:rFonts w:cs="Arial"/>
                <w:sz w:val="18"/>
                <w:szCs w:val="18"/>
              </w:rPr>
            </w:pPr>
          </w:p>
          <w:p w14:paraId="0C82BC6E" w14:textId="77777777" w:rsidR="003C6206" w:rsidRPr="00764384" w:rsidRDefault="003C6206" w:rsidP="0073318B">
            <w:pPr>
              <w:spacing w:line="240" w:lineRule="auto"/>
              <w:jc w:val="both"/>
              <w:rPr>
                <w:rFonts w:cs="Arial"/>
                <w:sz w:val="18"/>
                <w:szCs w:val="18"/>
              </w:rPr>
            </w:pPr>
            <w:r w:rsidRPr="00764384">
              <w:rPr>
                <w:rFonts w:cs="Arial"/>
                <w:sz w:val="18"/>
                <w:szCs w:val="18"/>
              </w:rPr>
              <w:t>Stručný záznam o provedené akci (článek ve zpravodaji/místním tisku, informace na stránkách MAS)</w:t>
            </w:r>
          </w:p>
          <w:p w14:paraId="0E837D2A" w14:textId="77777777" w:rsidR="003C6206" w:rsidRPr="00764384" w:rsidRDefault="003C6206" w:rsidP="0073318B">
            <w:pPr>
              <w:spacing w:line="240" w:lineRule="auto"/>
              <w:jc w:val="both"/>
              <w:rPr>
                <w:rFonts w:cs="Arial"/>
                <w:sz w:val="18"/>
                <w:szCs w:val="18"/>
              </w:rPr>
            </w:pPr>
          </w:p>
          <w:p w14:paraId="65656662" w14:textId="77777777" w:rsidR="003C6206" w:rsidRPr="00764384" w:rsidRDefault="003C6206" w:rsidP="0073318B">
            <w:pPr>
              <w:spacing w:line="240" w:lineRule="auto"/>
              <w:jc w:val="both"/>
              <w:rPr>
                <w:rFonts w:cs="Arial"/>
                <w:sz w:val="18"/>
                <w:szCs w:val="18"/>
              </w:rPr>
            </w:pPr>
            <w:r w:rsidRPr="00764384">
              <w:rPr>
                <w:rFonts w:cs="Arial"/>
                <w:sz w:val="18"/>
                <w:szCs w:val="18"/>
              </w:rPr>
              <w:t>Prezenční listina (u akcí s vysokým počtem účastníků určených pro širokou veřejnost není povinné)</w:t>
            </w:r>
          </w:p>
          <w:p w14:paraId="7E15AB4B" w14:textId="77777777" w:rsidR="003C6206" w:rsidRPr="00764384" w:rsidRDefault="003C6206" w:rsidP="0073318B">
            <w:pPr>
              <w:spacing w:line="240" w:lineRule="auto"/>
              <w:jc w:val="both"/>
              <w:rPr>
                <w:rFonts w:cs="Arial"/>
                <w:sz w:val="18"/>
                <w:szCs w:val="18"/>
              </w:rPr>
            </w:pPr>
          </w:p>
          <w:p w14:paraId="20595974" w14:textId="77777777" w:rsidR="003C6206" w:rsidRPr="00764384" w:rsidRDefault="003C6206" w:rsidP="0073318B">
            <w:pPr>
              <w:spacing w:line="240" w:lineRule="auto"/>
              <w:jc w:val="both"/>
              <w:rPr>
                <w:rFonts w:cs="Arial"/>
                <w:sz w:val="18"/>
                <w:szCs w:val="18"/>
              </w:rPr>
            </w:pPr>
            <w:r w:rsidRPr="00764384">
              <w:rPr>
                <w:rFonts w:cs="Arial"/>
                <w:sz w:val="18"/>
                <w:szCs w:val="18"/>
              </w:rPr>
              <w:t>Fotodokumentace (nepovinná s ohledem na nutný souhlas focených osob)</w:t>
            </w:r>
          </w:p>
          <w:p w14:paraId="1EC97EB3" w14:textId="77777777" w:rsidR="003C6206" w:rsidRPr="00764384" w:rsidRDefault="003C6206" w:rsidP="0073318B">
            <w:pPr>
              <w:spacing w:line="240" w:lineRule="auto"/>
              <w:jc w:val="both"/>
              <w:rPr>
                <w:rFonts w:cs="Arial"/>
                <w:sz w:val="18"/>
                <w:szCs w:val="18"/>
              </w:rPr>
            </w:pPr>
          </w:p>
          <w:p w14:paraId="330E5E69" w14:textId="77777777" w:rsidR="003C6206" w:rsidRPr="00764384" w:rsidRDefault="003C6206" w:rsidP="0073318B">
            <w:pPr>
              <w:spacing w:line="240" w:lineRule="auto"/>
              <w:jc w:val="both"/>
              <w:rPr>
                <w:rFonts w:cs="Arial"/>
                <w:sz w:val="18"/>
                <w:szCs w:val="18"/>
              </w:rPr>
            </w:pPr>
            <w:r w:rsidRPr="00764384">
              <w:rPr>
                <w:rFonts w:cs="Arial"/>
                <w:sz w:val="18"/>
                <w:szCs w:val="18"/>
              </w:rPr>
              <w:t xml:space="preserve">Prezentace – nepovinné, pokud prezentace nebyla </w:t>
            </w:r>
            <w:r w:rsidRPr="00764384">
              <w:rPr>
                <w:rFonts w:cs="Arial"/>
                <w:sz w:val="18"/>
                <w:szCs w:val="18"/>
              </w:rPr>
              <w:lastRenderedPageBreak/>
              <w:t>(povinné u prezentací zaměstnanců MAS, nepovinné u prezentací jiných osob)</w:t>
            </w:r>
          </w:p>
        </w:tc>
      </w:tr>
      <w:tr w:rsidR="003C6206" w:rsidRPr="00764384" w14:paraId="5A12DB4E" w14:textId="77777777" w:rsidTr="003C620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785B708" w14:textId="77777777" w:rsidR="003C6206" w:rsidRPr="00764384" w:rsidRDefault="003C6206" w:rsidP="0073318B">
            <w:pPr>
              <w:spacing w:line="240" w:lineRule="auto"/>
              <w:jc w:val="both"/>
              <w:rPr>
                <w:rFonts w:cs="Arial"/>
                <w:sz w:val="18"/>
                <w:szCs w:val="18"/>
              </w:rPr>
            </w:pPr>
          </w:p>
          <w:p w14:paraId="2FCB6295" w14:textId="77777777" w:rsidR="003C6206" w:rsidRPr="00764384" w:rsidRDefault="003C6206" w:rsidP="0073318B">
            <w:pPr>
              <w:spacing w:line="240" w:lineRule="auto"/>
              <w:jc w:val="both"/>
              <w:rPr>
                <w:rFonts w:cs="Arial"/>
                <w:sz w:val="18"/>
                <w:szCs w:val="18"/>
              </w:rPr>
            </w:pPr>
          </w:p>
          <w:p w14:paraId="2891BC35" w14:textId="77777777" w:rsidR="003C6206" w:rsidRPr="00764384" w:rsidRDefault="003C6206" w:rsidP="0073318B">
            <w:pPr>
              <w:spacing w:line="240" w:lineRule="auto"/>
              <w:jc w:val="both"/>
              <w:rPr>
                <w:rFonts w:cs="Arial"/>
                <w:sz w:val="18"/>
                <w:szCs w:val="18"/>
              </w:rPr>
            </w:pPr>
            <w:r w:rsidRPr="00764384">
              <w:rPr>
                <w:rFonts w:cs="Arial"/>
                <w:sz w:val="18"/>
                <w:szCs w:val="18"/>
              </w:rPr>
              <w:t>Podpůrné dokumenty – komunikace s žadateli</w:t>
            </w:r>
          </w:p>
        </w:tc>
        <w:tc>
          <w:tcPr>
            <w:tcW w:w="0" w:type="auto"/>
            <w:tcBorders>
              <w:top w:val="single" w:sz="4" w:space="0" w:color="auto"/>
              <w:left w:val="single" w:sz="4" w:space="0" w:color="auto"/>
              <w:bottom w:val="single" w:sz="4" w:space="0" w:color="auto"/>
              <w:right w:val="single" w:sz="4" w:space="0" w:color="auto"/>
            </w:tcBorders>
            <w:vAlign w:val="center"/>
            <w:hideMark/>
          </w:tcPr>
          <w:p w14:paraId="79EDFB11" w14:textId="77777777" w:rsidR="003C6206" w:rsidRPr="00764384" w:rsidRDefault="003C6206" w:rsidP="0073318B">
            <w:pPr>
              <w:spacing w:line="240" w:lineRule="auto"/>
              <w:jc w:val="both"/>
              <w:rPr>
                <w:rFonts w:cs="Arial"/>
                <w:sz w:val="18"/>
                <w:szCs w:val="18"/>
              </w:rPr>
            </w:pPr>
            <w:r w:rsidRPr="00764384">
              <w:rPr>
                <w:rFonts w:cs="Arial"/>
                <w:sz w:val="18"/>
                <w:szCs w:val="18"/>
              </w:rPr>
              <w:t>do 2030</w:t>
            </w:r>
          </w:p>
        </w:tc>
        <w:tc>
          <w:tcPr>
            <w:tcW w:w="0" w:type="auto"/>
            <w:tcBorders>
              <w:top w:val="single" w:sz="4" w:space="0" w:color="auto"/>
              <w:left w:val="single" w:sz="4" w:space="0" w:color="auto"/>
              <w:bottom w:val="single" w:sz="4" w:space="0" w:color="auto"/>
              <w:right w:val="single" w:sz="4" w:space="0" w:color="auto"/>
            </w:tcBorders>
            <w:vAlign w:val="center"/>
          </w:tcPr>
          <w:p w14:paraId="39C5B5C2" w14:textId="77777777" w:rsidR="003C6206" w:rsidRPr="00764384" w:rsidRDefault="003C6206" w:rsidP="0073318B">
            <w:pPr>
              <w:spacing w:line="240" w:lineRule="auto"/>
              <w:jc w:val="both"/>
              <w:rPr>
                <w:rFonts w:cs="Arial"/>
                <w:sz w:val="18"/>
                <w:szCs w:val="18"/>
              </w:rPr>
            </w:pPr>
          </w:p>
          <w:p w14:paraId="70DAB39B" w14:textId="77777777" w:rsidR="003C6206" w:rsidRPr="00764384" w:rsidRDefault="003C6206" w:rsidP="0073318B">
            <w:pPr>
              <w:spacing w:line="240" w:lineRule="auto"/>
              <w:jc w:val="both"/>
              <w:rPr>
                <w:rFonts w:cs="Arial"/>
                <w:sz w:val="18"/>
                <w:szCs w:val="18"/>
              </w:rPr>
            </w:pPr>
            <w:r w:rsidRPr="00764384">
              <w:rPr>
                <w:rFonts w:cs="Arial"/>
                <w:sz w:val="18"/>
                <w:szCs w:val="18"/>
              </w:rPr>
              <w:t>Elektronicky,</w:t>
            </w:r>
          </w:p>
          <w:p w14:paraId="1129433D" w14:textId="77777777" w:rsidR="003C6206" w:rsidRPr="00764384" w:rsidRDefault="003C6206" w:rsidP="0073318B">
            <w:pPr>
              <w:spacing w:line="240" w:lineRule="auto"/>
              <w:jc w:val="both"/>
              <w:rPr>
                <w:rFonts w:cs="Arial"/>
                <w:sz w:val="18"/>
                <w:szCs w:val="18"/>
              </w:rPr>
            </w:pPr>
            <w:r w:rsidRPr="00764384">
              <w:rPr>
                <w:rFonts w:cs="Arial"/>
                <w:sz w:val="18"/>
                <w:szCs w:val="18"/>
              </w:rPr>
              <w:t>Tištěný</w:t>
            </w:r>
          </w:p>
          <w:p w14:paraId="77052D6F" w14:textId="77777777" w:rsidR="003C6206" w:rsidRPr="00764384" w:rsidRDefault="003C6206" w:rsidP="0073318B">
            <w:pPr>
              <w:spacing w:line="240" w:lineRule="auto"/>
              <w:jc w:val="both"/>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1CACF6F5" w14:textId="77777777" w:rsidR="003C6206" w:rsidRPr="00764384" w:rsidRDefault="003C6206" w:rsidP="0073318B">
            <w:pPr>
              <w:spacing w:line="240" w:lineRule="auto"/>
              <w:jc w:val="both"/>
              <w:rPr>
                <w:rFonts w:cs="Arial"/>
                <w:sz w:val="18"/>
                <w:szCs w:val="18"/>
              </w:rPr>
            </w:pPr>
          </w:p>
          <w:p w14:paraId="328AE3C1" w14:textId="77777777" w:rsidR="003C6206" w:rsidRPr="00764384" w:rsidRDefault="003C6206" w:rsidP="0073318B">
            <w:pPr>
              <w:spacing w:line="240" w:lineRule="auto"/>
              <w:jc w:val="both"/>
              <w:rPr>
                <w:rFonts w:cs="Arial"/>
                <w:sz w:val="18"/>
                <w:szCs w:val="18"/>
              </w:rPr>
            </w:pPr>
            <w:r w:rsidRPr="00764384">
              <w:rPr>
                <w:rFonts w:cs="Arial"/>
                <w:sz w:val="18"/>
                <w:szCs w:val="18"/>
              </w:rPr>
              <w:t>Originál</w:t>
            </w:r>
          </w:p>
          <w:p w14:paraId="15503949" w14:textId="77777777" w:rsidR="003C6206" w:rsidRPr="00764384" w:rsidRDefault="003C6206" w:rsidP="0073318B">
            <w:pPr>
              <w:spacing w:line="240" w:lineRule="auto"/>
              <w:jc w:val="both"/>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41B254A6" w14:textId="77777777" w:rsidR="003C6206" w:rsidRPr="00764384" w:rsidRDefault="003C6206" w:rsidP="0073318B">
            <w:pPr>
              <w:spacing w:line="240" w:lineRule="auto"/>
              <w:jc w:val="both"/>
              <w:rPr>
                <w:rFonts w:cs="Arial"/>
                <w:sz w:val="18"/>
                <w:szCs w:val="18"/>
              </w:rPr>
            </w:pPr>
          </w:p>
          <w:p w14:paraId="716647CF" w14:textId="77777777" w:rsidR="003C6206" w:rsidRPr="00764384" w:rsidRDefault="003C6206" w:rsidP="0073318B">
            <w:pPr>
              <w:spacing w:line="240" w:lineRule="auto"/>
              <w:jc w:val="both"/>
              <w:rPr>
                <w:rFonts w:cs="Arial"/>
                <w:sz w:val="18"/>
                <w:szCs w:val="18"/>
              </w:rPr>
            </w:pPr>
          </w:p>
          <w:p w14:paraId="7BDDB26D" w14:textId="77777777" w:rsidR="003C6206" w:rsidRPr="00764384" w:rsidRDefault="003C6206" w:rsidP="0073318B">
            <w:pPr>
              <w:spacing w:line="240" w:lineRule="auto"/>
              <w:jc w:val="both"/>
              <w:rPr>
                <w:rFonts w:cs="Arial"/>
                <w:sz w:val="18"/>
                <w:szCs w:val="18"/>
              </w:rPr>
            </w:pPr>
            <w:r w:rsidRPr="00764384">
              <w:rPr>
                <w:rFonts w:cs="Arial"/>
                <w:sz w:val="18"/>
                <w:szCs w:val="18"/>
              </w:rPr>
              <w:t>MS 2014+,</w:t>
            </w:r>
          </w:p>
          <w:p w14:paraId="031304E6" w14:textId="77777777" w:rsidR="003C6206" w:rsidRPr="00764384" w:rsidRDefault="003C6206" w:rsidP="0073318B">
            <w:pPr>
              <w:spacing w:line="240" w:lineRule="auto"/>
              <w:jc w:val="both"/>
              <w:rPr>
                <w:rFonts w:cs="Arial"/>
                <w:sz w:val="18"/>
                <w:szCs w:val="18"/>
              </w:rPr>
            </w:pPr>
            <w:r w:rsidRPr="00764384">
              <w:rPr>
                <w:rFonts w:cs="Arial"/>
                <w:sz w:val="18"/>
                <w:szCs w:val="18"/>
              </w:rPr>
              <w:t>Archiv MAS</w:t>
            </w:r>
          </w:p>
          <w:p w14:paraId="0BAFA46E" w14:textId="77777777" w:rsidR="003C6206" w:rsidRPr="00764384" w:rsidRDefault="003C6206" w:rsidP="0073318B">
            <w:pPr>
              <w:spacing w:line="240" w:lineRule="auto"/>
              <w:jc w:val="both"/>
              <w:rPr>
                <w:rFonts w:cs="Arial"/>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14:paraId="6C43BE44" w14:textId="77777777" w:rsidR="003C6206" w:rsidRPr="00764384" w:rsidRDefault="003C6206" w:rsidP="0073318B">
            <w:pPr>
              <w:spacing w:line="240" w:lineRule="auto"/>
              <w:jc w:val="both"/>
              <w:rPr>
                <w:rFonts w:cs="Arial"/>
                <w:sz w:val="18"/>
                <w:szCs w:val="18"/>
              </w:rPr>
            </w:pPr>
            <w:r w:rsidRPr="00764384">
              <w:rPr>
                <w:rFonts w:cs="Arial"/>
                <w:sz w:val="18"/>
                <w:szCs w:val="18"/>
              </w:rPr>
              <w:t>Vztahuje se na:</w:t>
            </w:r>
          </w:p>
          <w:p w14:paraId="7DE73146" w14:textId="77777777" w:rsidR="003C6206" w:rsidRPr="00764384" w:rsidRDefault="003C6206" w:rsidP="0073318B">
            <w:pPr>
              <w:numPr>
                <w:ilvl w:val="0"/>
                <w:numId w:val="9"/>
              </w:numPr>
              <w:spacing w:after="0" w:line="240" w:lineRule="auto"/>
              <w:ind w:left="314" w:hanging="284"/>
              <w:jc w:val="both"/>
              <w:rPr>
                <w:rFonts w:cs="Arial"/>
                <w:sz w:val="18"/>
                <w:szCs w:val="18"/>
              </w:rPr>
            </w:pPr>
            <w:r w:rsidRPr="00764384">
              <w:rPr>
                <w:rFonts w:cs="Arial"/>
                <w:sz w:val="18"/>
                <w:szCs w:val="18"/>
              </w:rPr>
              <w:t>výzvy k doplnění žádosti</w:t>
            </w:r>
          </w:p>
          <w:p w14:paraId="295A41CB" w14:textId="77777777" w:rsidR="003C6206" w:rsidRPr="00764384" w:rsidRDefault="003C6206" w:rsidP="0073318B">
            <w:pPr>
              <w:numPr>
                <w:ilvl w:val="0"/>
                <w:numId w:val="9"/>
              </w:numPr>
              <w:spacing w:after="0" w:line="240" w:lineRule="auto"/>
              <w:ind w:left="314" w:hanging="284"/>
              <w:jc w:val="both"/>
              <w:rPr>
                <w:rFonts w:cs="Arial"/>
                <w:sz w:val="18"/>
                <w:szCs w:val="18"/>
              </w:rPr>
            </w:pPr>
            <w:r w:rsidRPr="00764384">
              <w:rPr>
                <w:rFonts w:cs="Arial"/>
                <w:sz w:val="18"/>
                <w:szCs w:val="18"/>
              </w:rPr>
              <w:t>informování o průběhu hodnocení a výběru projektu</w:t>
            </w:r>
          </w:p>
          <w:p w14:paraId="069AC9DD" w14:textId="77777777" w:rsidR="003C6206" w:rsidRPr="00764384" w:rsidRDefault="003C6206" w:rsidP="0073318B">
            <w:pPr>
              <w:numPr>
                <w:ilvl w:val="0"/>
                <w:numId w:val="9"/>
              </w:numPr>
              <w:spacing w:after="0" w:line="240" w:lineRule="auto"/>
              <w:ind w:left="314" w:hanging="284"/>
              <w:jc w:val="both"/>
              <w:rPr>
                <w:rFonts w:cs="Arial"/>
                <w:sz w:val="18"/>
                <w:szCs w:val="18"/>
              </w:rPr>
            </w:pPr>
            <w:r w:rsidRPr="00764384">
              <w:rPr>
                <w:rFonts w:cs="Arial"/>
                <w:sz w:val="18"/>
                <w:szCs w:val="18"/>
              </w:rPr>
              <w:t>výsledku přezkumu, vyřízení</w:t>
            </w:r>
          </w:p>
          <w:p w14:paraId="7B3ED0D7" w14:textId="77777777" w:rsidR="003C6206" w:rsidRPr="00764384" w:rsidRDefault="003C6206" w:rsidP="0073318B">
            <w:pPr>
              <w:numPr>
                <w:ilvl w:val="0"/>
                <w:numId w:val="9"/>
              </w:numPr>
              <w:spacing w:after="0" w:line="240" w:lineRule="auto"/>
              <w:ind w:left="314" w:hanging="284"/>
              <w:jc w:val="both"/>
              <w:rPr>
                <w:rFonts w:cs="Arial"/>
                <w:sz w:val="18"/>
                <w:szCs w:val="18"/>
              </w:rPr>
            </w:pPr>
            <w:r w:rsidRPr="00764384">
              <w:rPr>
                <w:rFonts w:cs="Arial"/>
                <w:sz w:val="18"/>
                <w:szCs w:val="18"/>
              </w:rPr>
              <w:t>změny projektu apod.</w:t>
            </w:r>
          </w:p>
          <w:p w14:paraId="33DEB2BB" w14:textId="77777777" w:rsidR="003C6206" w:rsidRPr="00764384" w:rsidRDefault="003C6206" w:rsidP="0073318B">
            <w:pPr>
              <w:spacing w:line="240" w:lineRule="auto"/>
              <w:jc w:val="both"/>
              <w:rPr>
                <w:rFonts w:cs="Arial"/>
                <w:sz w:val="18"/>
                <w:szCs w:val="18"/>
              </w:rPr>
            </w:pPr>
          </w:p>
          <w:p w14:paraId="017B75B2" w14:textId="77777777" w:rsidR="003C6206" w:rsidRPr="00764384" w:rsidRDefault="003C6206" w:rsidP="0073318B">
            <w:pPr>
              <w:spacing w:line="240" w:lineRule="auto"/>
              <w:jc w:val="both"/>
              <w:rPr>
                <w:rFonts w:cs="Arial"/>
                <w:sz w:val="18"/>
                <w:szCs w:val="18"/>
              </w:rPr>
            </w:pPr>
            <w:r w:rsidRPr="00764384">
              <w:rPr>
                <w:rFonts w:cs="Arial"/>
                <w:sz w:val="18"/>
                <w:szCs w:val="18"/>
              </w:rPr>
              <w:t>Nevztahuje se na konzultace s potenciálními žadateli,</w:t>
            </w:r>
          </w:p>
          <w:p w14:paraId="785EE542" w14:textId="77777777" w:rsidR="003C6206" w:rsidRPr="00764384" w:rsidRDefault="003C6206" w:rsidP="0073318B">
            <w:pPr>
              <w:spacing w:line="240" w:lineRule="auto"/>
              <w:jc w:val="both"/>
              <w:rPr>
                <w:rFonts w:cs="Arial"/>
                <w:sz w:val="18"/>
                <w:szCs w:val="18"/>
              </w:rPr>
            </w:pPr>
            <w:r w:rsidRPr="00764384">
              <w:rPr>
                <w:rFonts w:cs="Arial"/>
                <w:sz w:val="18"/>
                <w:szCs w:val="18"/>
              </w:rPr>
              <w:t>žadateli, příjemci.</w:t>
            </w:r>
          </w:p>
          <w:p w14:paraId="6B8E0CA3" w14:textId="77777777" w:rsidR="003C6206" w:rsidRPr="00764384" w:rsidRDefault="003C6206" w:rsidP="0073318B">
            <w:pPr>
              <w:spacing w:line="240" w:lineRule="auto"/>
              <w:jc w:val="both"/>
              <w:rPr>
                <w:rFonts w:cs="Arial"/>
                <w:sz w:val="18"/>
                <w:szCs w:val="18"/>
              </w:rPr>
            </w:pPr>
          </w:p>
          <w:p w14:paraId="4387B1BD" w14:textId="77777777" w:rsidR="003C6206" w:rsidRPr="00764384" w:rsidRDefault="003C6206" w:rsidP="0073318B">
            <w:pPr>
              <w:spacing w:line="240" w:lineRule="auto"/>
              <w:jc w:val="both"/>
              <w:rPr>
                <w:rFonts w:cs="Arial"/>
                <w:sz w:val="18"/>
                <w:szCs w:val="18"/>
              </w:rPr>
            </w:pPr>
            <w:r w:rsidRPr="00764384">
              <w:rPr>
                <w:rFonts w:cs="Arial"/>
                <w:sz w:val="18"/>
                <w:szCs w:val="18"/>
              </w:rPr>
              <w:t>V tištěné podobě v příslušné složce integrovaného projektu jsou archivovány pouze dokumenty, které nejsou vkládány do MS 2014+ Archivují se kopie v případě, že originál byl zaslán žadateli.</w:t>
            </w:r>
          </w:p>
          <w:p w14:paraId="47BA887C" w14:textId="77777777" w:rsidR="003C6206" w:rsidRPr="00764384" w:rsidRDefault="003C6206" w:rsidP="0073318B">
            <w:pPr>
              <w:spacing w:line="240" w:lineRule="auto"/>
              <w:jc w:val="both"/>
              <w:rPr>
                <w:rFonts w:cs="Arial"/>
                <w:sz w:val="18"/>
                <w:szCs w:val="18"/>
              </w:rPr>
            </w:pPr>
          </w:p>
        </w:tc>
      </w:tr>
      <w:tr w:rsidR="003C6206" w:rsidRPr="00764384" w14:paraId="5C1B2A21" w14:textId="77777777" w:rsidTr="003C620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3DC43A8" w14:textId="77777777" w:rsidR="003C6206" w:rsidRPr="00764384" w:rsidRDefault="003C6206" w:rsidP="0073318B">
            <w:pPr>
              <w:spacing w:line="240" w:lineRule="auto"/>
              <w:jc w:val="both"/>
              <w:rPr>
                <w:rFonts w:cs="Arial"/>
                <w:sz w:val="18"/>
                <w:szCs w:val="18"/>
              </w:rPr>
            </w:pPr>
            <w:r w:rsidRPr="00764384">
              <w:rPr>
                <w:rFonts w:cs="Arial"/>
                <w:sz w:val="18"/>
                <w:szCs w:val="18"/>
              </w:rPr>
              <w:t>Žádosti o přezkum</w:t>
            </w:r>
          </w:p>
        </w:tc>
        <w:tc>
          <w:tcPr>
            <w:tcW w:w="0" w:type="auto"/>
            <w:tcBorders>
              <w:top w:val="single" w:sz="4" w:space="0" w:color="auto"/>
              <w:left w:val="single" w:sz="4" w:space="0" w:color="auto"/>
              <w:bottom w:val="single" w:sz="4" w:space="0" w:color="auto"/>
              <w:right w:val="single" w:sz="4" w:space="0" w:color="auto"/>
            </w:tcBorders>
            <w:vAlign w:val="center"/>
            <w:hideMark/>
          </w:tcPr>
          <w:p w14:paraId="5B1CB5CB" w14:textId="77777777" w:rsidR="003C6206" w:rsidRPr="00764384" w:rsidRDefault="003C6206" w:rsidP="0073318B">
            <w:pPr>
              <w:spacing w:line="240" w:lineRule="auto"/>
              <w:jc w:val="both"/>
              <w:rPr>
                <w:rFonts w:cs="Arial"/>
                <w:sz w:val="18"/>
                <w:szCs w:val="18"/>
              </w:rPr>
            </w:pPr>
            <w:r w:rsidRPr="00764384">
              <w:rPr>
                <w:rFonts w:cs="Arial"/>
                <w:sz w:val="18"/>
                <w:szCs w:val="18"/>
              </w:rPr>
              <w:t>do 2030</w:t>
            </w:r>
          </w:p>
        </w:tc>
        <w:tc>
          <w:tcPr>
            <w:tcW w:w="0" w:type="auto"/>
            <w:tcBorders>
              <w:top w:val="single" w:sz="4" w:space="0" w:color="auto"/>
              <w:left w:val="single" w:sz="4" w:space="0" w:color="auto"/>
              <w:bottom w:val="single" w:sz="4" w:space="0" w:color="auto"/>
              <w:right w:val="single" w:sz="4" w:space="0" w:color="auto"/>
            </w:tcBorders>
            <w:vAlign w:val="center"/>
            <w:hideMark/>
          </w:tcPr>
          <w:p w14:paraId="26E8B57E" w14:textId="2943C0CA" w:rsidR="003C6206" w:rsidRPr="00764384" w:rsidRDefault="009F5A5B" w:rsidP="0073318B">
            <w:pPr>
              <w:spacing w:line="240" w:lineRule="auto"/>
              <w:jc w:val="both"/>
              <w:rPr>
                <w:rFonts w:cs="Arial"/>
                <w:sz w:val="18"/>
                <w:szCs w:val="18"/>
              </w:rPr>
            </w:pPr>
            <w:r>
              <w:rPr>
                <w:rFonts w:cs="Arial"/>
                <w:sz w:val="18"/>
                <w:szCs w:val="18"/>
              </w:rPr>
              <w:t>Elektronicky</w:t>
            </w:r>
          </w:p>
        </w:tc>
        <w:tc>
          <w:tcPr>
            <w:tcW w:w="0" w:type="auto"/>
            <w:tcBorders>
              <w:top w:val="single" w:sz="4" w:space="0" w:color="auto"/>
              <w:left w:val="single" w:sz="4" w:space="0" w:color="auto"/>
              <w:bottom w:val="single" w:sz="4" w:space="0" w:color="auto"/>
              <w:right w:val="single" w:sz="4" w:space="0" w:color="auto"/>
            </w:tcBorders>
            <w:vAlign w:val="center"/>
            <w:hideMark/>
          </w:tcPr>
          <w:p w14:paraId="0D912991" w14:textId="77777777" w:rsidR="003C6206" w:rsidRPr="00764384" w:rsidRDefault="003C6206" w:rsidP="0073318B">
            <w:pPr>
              <w:spacing w:line="240" w:lineRule="auto"/>
              <w:jc w:val="both"/>
              <w:rPr>
                <w:rFonts w:cs="Arial"/>
                <w:sz w:val="18"/>
                <w:szCs w:val="18"/>
              </w:rPr>
            </w:pPr>
            <w:r w:rsidRPr="00764384">
              <w:rPr>
                <w:rFonts w:cs="Arial"/>
                <w:sz w:val="18"/>
                <w:szCs w:val="18"/>
              </w:rPr>
              <w:t>Originál</w:t>
            </w:r>
          </w:p>
        </w:tc>
        <w:tc>
          <w:tcPr>
            <w:tcW w:w="0" w:type="auto"/>
            <w:tcBorders>
              <w:top w:val="single" w:sz="4" w:space="0" w:color="auto"/>
              <w:left w:val="single" w:sz="4" w:space="0" w:color="auto"/>
              <w:bottom w:val="single" w:sz="4" w:space="0" w:color="auto"/>
              <w:right w:val="single" w:sz="4" w:space="0" w:color="auto"/>
            </w:tcBorders>
            <w:vAlign w:val="center"/>
          </w:tcPr>
          <w:p w14:paraId="782B222A" w14:textId="0EEA71F7" w:rsidR="003C6206" w:rsidRPr="00764384" w:rsidRDefault="009F5A5B" w:rsidP="009F5A5B">
            <w:pPr>
              <w:spacing w:line="240" w:lineRule="auto"/>
              <w:jc w:val="both"/>
              <w:rPr>
                <w:rFonts w:cs="Arial"/>
                <w:sz w:val="18"/>
                <w:szCs w:val="18"/>
              </w:rPr>
            </w:pPr>
            <w:r>
              <w:rPr>
                <w:rFonts w:cs="Arial"/>
                <w:sz w:val="18"/>
                <w:szCs w:val="18"/>
              </w:rPr>
              <w:t>MS 2014+</w:t>
            </w:r>
          </w:p>
        </w:tc>
        <w:tc>
          <w:tcPr>
            <w:tcW w:w="0" w:type="auto"/>
            <w:tcBorders>
              <w:top w:val="single" w:sz="4" w:space="0" w:color="auto"/>
              <w:left w:val="single" w:sz="4" w:space="0" w:color="auto"/>
              <w:bottom w:val="single" w:sz="4" w:space="0" w:color="auto"/>
              <w:right w:val="single" w:sz="4" w:space="0" w:color="auto"/>
            </w:tcBorders>
            <w:vAlign w:val="center"/>
          </w:tcPr>
          <w:p w14:paraId="29CA974D" w14:textId="6832B841" w:rsidR="003C6206" w:rsidRPr="00764384" w:rsidRDefault="003C6206" w:rsidP="0073318B">
            <w:pPr>
              <w:spacing w:line="240" w:lineRule="auto"/>
              <w:jc w:val="both"/>
              <w:rPr>
                <w:rFonts w:cs="Arial"/>
                <w:sz w:val="18"/>
                <w:szCs w:val="18"/>
              </w:rPr>
            </w:pPr>
          </w:p>
        </w:tc>
      </w:tr>
      <w:tr w:rsidR="00CB6CFF" w:rsidRPr="00764384" w14:paraId="0C84E59B" w14:textId="77777777" w:rsidTr="003C6206">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A4034D0" w14:textId="30591A5F" w:rsidR="00CB6CFF" w:rsidRPr="00764384" w:rsidRDefault="00CB6CFF" w:rsidP="0073318B">
            <w:pPr>
              <w:spacing w:line="240" w:lineRule="auto"/>
              <w:jc w:val="both"/>
              <w:rPr>
                <w:rFonts w:cs="Arial"/>
                <w:sz w:val="18"/>
                <w:szCs w:val="18"/>
              </w:rPr>
            </w:pPr>
            <w:r w:rsidRPr="00764384">
              <w:rPr>
                <w:rFonts w:cs="Arial"/>
                <w:sz w:val="18"/>
                <w:szCs w:val="18"/>
              </w:rPr>
              <w:t>Komunikační nástroje</w:t>
            </w:r>
          </w:p>
        </w:tc>
        <w:tc>
          <w:tcPr>
            <w:tcW w:w="0" w:type="auto"/>
            <w:tcBorders>
              <w:top w:val="single" w:sz="4" w:space="0" w:color="auto"/>
              <w:left w:val="single" w:sz="4" w:space="0" w:color="auto"/>
              <w:bottom w:val="single" w:sz="4" w:space="0" w:color="auto"/>
              <w:right w:val="single" w:sz="4" w:space="0" w:color="auto"/>
            </w:tcBorders>
            <w:vAlign w:val="center"/>
          </w:tcPr>
          <w:p w14:paraId="7C36D983" w14:textId="2BB5B067" w:rsidR="00CB6CFF" w:rsidRPr="00764384" w:rsidRDefault="00CB6CFF" w:rsidP="0073318B">
            <w:pPr>
              <w:spacing w:line="240" w:lineRule="auto"/>
              <w:jc w:val="both"/>
              <w:rPr>
                <w:rFonts w:cs="Arial"/>
                <w:sz w:val="18"/>
                <w:szCs w:val="18"/>
              </w:rPr>
            </w:pPr>
            <w:r w:rsidRPr="00764384">
              <w:rPr>
                <w:rFonts w:cs="Arial"/>
                <w:sz w:val="18"/>
                <w:szCs w:val="18"/>
              </w:rPr>
              <w:t>do 2030</w:t>
            </w:r>
          </w:p>
        </w:tc>
        <w:tc>
          <w:tcPr>
            <w:tcW w:w="0" w:type="auto"/>
            <w:tcBorders>
              <w:top w:val="single" w:sz="4" w:space="0" w:color="auto"/>
              <w:left w:val="single" w:sz="4" w:space="0" w:color="auto"/>
              <w:bottom w:val="single" w:sz="4" w:space="0" w:color="auto"/>
              <w:right w:val="single" w:sz="4" w:space="0" w:color="auto"/>
            </w:tcBorders>
            <w:vAlign w:val="center"/>
          </w:tcPr>
          <w:p w14:paraId="7B24492E" w14:textId="77777777" w:rsidR="00CB6CFF" w:rsidRPr="00764384" w:rsidRDefault="00CB6CFF" w:rsidP="0073318B">
            <w:pPr>
              <w:spacing w:line="240" w:lineRule="auto"/>
              <w:jc w:val="both"/>
              <w:rPr>
                <w:rFonts w:cs="Arial"/>
                <w:sz w:val="18"/>
                <w:szCs w:val="18"/>
              </w:rPr>
            </w:pPr>
            <w:r w:rsidRPr="00764384">
              <w:rPr>
                <w:rFonts w:cs="Arial"/>
                <w:sz w:val="18"/>
                <w:szCs w:val="18"/>
              </w:rPr>
              <w:t>Elektronicky</w:t>
            </w:r>
          </w:p>
          <w:p w14:paraId="5F438181" w14:textId="2A789777" w:rsidR="00CB6CFF" w:rsidRPr="00764384" w:rsidRDefault="00CB6CFF" w:rsidP="0073318B">
            <w:pPr>
              <w:spacing w:line="240" w:lineRule="auto"/>
              <w:jc w:val="both"/>
              <w:rPr>
                <w:rFonts w:cs="Arial"/>
                <w:sz w:val="18"/>
                <w:szCs w:val="18"/>
              </w:rPr>
            </w:pPr>
            <w:r w:rsidRPr="00764384">
              <w:rPr>
                <w:rFonts w:cs="Arial"/>
                <w:sz w:val="18"/>
                <w:szCs w:val="18"/>
              </w:rPr>
              <w:t>Tištěný</w:t>
            </w:r>
          </w:p>
        </w:tc>
        <w:tc>
          <w:tcPr>
            <w:tcW w:w="0" w:type="auto"/>
            <w:tcBorders>
              <w:top w:val="single" w:sz="4" w:space="0" w:color="auto"/>
              <w:left w:val="single" w:sz="4" w:space="0" w:color="auto"/>
              <w:bottom w:val="single" w:sz="4" w:space="0" w:color="auto"/>
              <w:right w:val="single" w:sz="4" w:space="0" w:color="auto"/>
            </w:tcBorders>
            <w:vAlign w:val="center"/>
          </w:tcPr>
          <w:p w14:paraId="3BCC2913" w14:textId="1D14B9A8" w:rsidR="00CB6CFF" w:rsidRPr="00764384" w:rsidRDefault="00CB6CFF" w:rsidP="0073318B">
            <w:pPr>
              <w:spacing w:line="240" w:lineRule="auto"/>
              <w:jc w:val="both"/>
              <w:rPr>
                <w:rFonts w:cs="Arial"/>
                <w:sz w:val="18"/>
                <w:szCs w:val="18"/>
              </w:rPr>
            </w:pPr>
            <w:r w:rsidRPr="00764384">
              <w:rPr>
                <w:rFonts w:cs="Arial"/>
                <w:sz w:val="18"/>
                <w:szCs w:val="18"/>
              </w:rPr>
              <w:t>Kopie</w:t>
            </w:r>
          </w:p>
        </w:tc>
        <w:tc>
          <w:tcPr>
            <w:tcW w:w="0" w:type="auto"/>
            <w:tcBorders>
              <w:top w:val="single" w:sz="4" w:space="0" w:color="auto"/>
              <w:left w:val="single" w:sz="4" w:space="0" w:color="auto"/>
              <w:bottom w:val="single" w:sz="4" w:space="0" w:color="auto"/>
              <w:right w:val="single" w:sz="4" w:space="0" w:color="auto"/>
            </w:tcBorders>
            <w:vAlign w:val="center"/>
          </w:tcPr>
          <w:p w14:paraId="2250975E" w14:textId="7FBEA136" w:rsidR="00CB6CFF" w:rsidRPr="00764384" w:rsidRDefault="00CB6CFF" w:rsidP="0073318B">
            <w:pPr>
              <w:spacing w:line="240" w:lineRule="auto"/>
              <w:jc w:val="both"/>
              <w:rPr>
                <w:rFonts w:cs="Arial"/>
                <w:sz w:val="18"/>
                <w:szCs w:val="18"/>
              </w:rPr>
            </w:pPr>
            <w:r w:rsidRPr="00764384">
              <w:rPr>
                <w:rFonts w:cs="Arial"/>
                <w:sz w:val="18"/>
                <w:szCs w:val="18"/>
              </w:rPr>
              <w:t>Archiv MAS, na CD příp. jiném elektronickém nosiči</w:t>
            </w:r>
          </w:p>
        </w:tc>
        <w:tc>
          <w:tcPr>
            <w:tcW w:w="0" w:type="auto"/>
            <w:tcBorders>
              <w:top w:val="single" w:sz="4" w:space="0" w:color="auto"/>
              <w:left w:val="single" w:sz="4" w:space="0" w:color="auto"/>
              <w:bottom w:val="single" w:sz="4" w:space="0" w:color="auto"/>
              <w:right w:val="single" w:sz="4" w:space="0" w:color="auto"/>
            </w:tcBorders>
            <w:vAlign w:val="center"/>
          </w:tcPr>
          <w:p w14:paraId="4FEF421A" w14:textId="77777777" w:rsidR="00CB6CFF" w:rsidRPr="00764384" w:rsidRDefault="00CB6CFF" w:rsidP="0073318B">
            <w:pPr>
              <w:spacing w:line="240" w:lineRule="auto"/>
              <w:jc w:val="both"/>
              <w:rPr>
                <w:rFonts w:cs="Arial"/>
                <w:sz w:val="18"/>
                <w:szCs w:val="18"/>
              </w:rPr>
            </w:pPr>
            <w:r w:rsidRPr="00764384">
              <w:rPr>
                <w:rFonts w:cs="Arial"/>
                <w:sz w:val="18"/>
                <w:szCs w:val="18"/>
              </w:rPr>
              <w:t>Vztahuje se na:</w:t>
            </w:r>
          </w:p>
          <w:p w14:paraId="7E3C4A92" w14:textId="77777777" w:rsidR="00CB6CFF" w:rsidRPr="00764384" w:rsidRDefault="00CB6CFF" w:rsidP="0073318B">
            <w:pPr>
              <w:spacing w:line="240" w:lineRule="auto"/>
              <w:jc w:val="both"/>
              <w:rPr>
                <w:rFonts w:cs="Arial"/>
                <w:sz w:val="18"/>
                <w:szCs w:val="18"/>
              </w:rPr>
            </w:pPr>
            <w:r w:rsidRPr="00764384">
              <w:rPr>
                <w:rFonts w:cs="Arial"/>
                <w:sz w:val="18"/>
                <w:szCs w:val="18"/>
              </w:rPr>
              <w:t>Příp. články publikované v místních zpravodajích</w:t>
            </w:r>
          </w:p>
          <w:p w14:paraId="04CC27B2" w14:textId="77777777" w:rsidR="00CB6CFF" w:rsidRPr="00764384" w:rsidRDefault="00CB6CFF" w:rsidP="0073318B">
            <w:pPr>
              <w:spacing w:line="240" w:lineRule="auto"/>
              <w:jc w:val="both"/>
              <w:rPr>
                <w:rFonts w:cs="Arial"/>
                <w:sz w:val="18"/>
                <w:szCs w:val="18"/>
              </w:rPr>
            </w:pPr>
            <w:r w:rsidRPr="00764384">
              <w:rPr>
                <w:rFonts w:cs="Arial"/>
                <w:sz w:val="18"/>
                <w:szCs w:val="18"/>
              </w:rPr>
              <w:t>Zpravodaj MAS</w:t>
            </w:r>
          </w:p>
          <w:p w14:paraId="08CBC658" w14:textId="69A85750" w:rsidR="00CB6CFF" w:rsidRPr="00764384" w:rsidRDefault="00CB6CFF" w:rsidP="0073318B">
            <w:pPr>
              <w:spacing w:line="240" w:lineRule="auto"/>
              <w:jc w:val="both"/>
              <w:rPr>
                <w:rFonts w:cs="Arial"/>
                <w:sz w:val="18"/>
                <w:szCs w:val="18"/>
              </w:rPr>
            </w:pPr>
            <w:r w:rsidRPr="00764384">
              <w:rPr>
                <w:rFonts w:cs="Arial"/>
                <w:sz w:val="18"/>
                <w:szCs w:val="18"/>
              </w:rPr>
              <w:t xml:space="preserve">Propagační materiály – letáky, </w:t>
            </w:r>
            <w:r w:rsidR="00765D7F" w:rsidRPr="00764384">
              <w:rPr>
                <w:rFonts w:cs="Arial"/>
                <w:sz w:val="18"/>
                <w:szCs w:val="18"/>
              </w:rPr>
              <w:t>příručky pro žadatele, aj.</w:t>
            </w:r>
            <w:r w:rsidRPr="00764384">
              <w:rPr>
                <w:rFonts w:cs="Arial"/>
                <w:sz w:val="18"/>
                <w:szCs w:val="18"/>
              </w:rPr>
              <w:t xml:space="preserve"> </w:t>
            </w:r>
          </w:p>
        </w:tc>
      </w:tr>
    </w:tbl>
    <w:p w14:paraId="420B4D15" w14:textId="77777777" w:rsidR="003C6206" w:rsidRPr="00764384" w:rsidRDefault="003C6206" w:rsidP="00764384">
      <w:pPr>
        <w:spacing w:after="0" w:line="377" w:lineRule="atLeast"/>
        <w:jc w:val="both"/>
        <w:rPr>
          <w:rFonts w:eastAsia="Times New Roman" w:cs="Times New Roman"/>
          <w:b/>
          <w:bCs/>
          <w:sz w:val="18"/>
          <w:szCs w:val="18"/>
          <w:lang w:eastAsia="cs-CZ"/>
        </w:rPr>
      </w:pPr>
    </w:p>
    <w:p w14:paraId="779C2C15" w14:textId="77777777" w:rsidR="003C6206" w:rsidRPr="00764384" w:rsidRDefault="003C6206" w:rsidP="00764384">
      <w:pPr>
        <w:spacing w:after="0" w:line="377" w:lineRule="atLeast"/>
        <w:jc w:val="both"/>
        <w:rPr>
          <w:rFonts w:eastAsia="Times New Roman" w:cs="Times New Roman"/>
          <w:b/>
          <w:bCs/>
          <w:sz w:val="18"/>
          <w:szCs w:val="18"/>
          <w:lang w:eastAsia="cs-CZ"/>
        </w:rPr>
      </w:pPr>
    </w:p>
    <w:p w14:paraId="66C7C0EE" w14:textId="77777777" w:rsidR="00295002" w:rsidRPr="00764384" w:rsidRDefault="00295002" w:rsidP="00764384">
      <w:pPr>
        <w:pStyle w:val="Nadpis1"/>
        <w:jc w:val="both"/>
        <w:rPr>
          <w:rStyle w:val="Zdraznnjemn"/>
          <w:rFonts w:asciiTheme="minorHAnsi" w:hAnsiTheme="minorHAnsi"/>
          <w:b/>
          <w:i w:val="0"/>
          <w:iCs w:val="0"/>
          <w:color w:val="auto"/>
          <w:szCs w:val="28"/>
        </w:rPr>
        <w:sectPr w:rsidR="00295002" w:rsidRPr="00764384" w:rsidSect="00665103">
          <w:pgSz w:w="11906" w:h="16838"/>
          <w:pgMar w:top="1417" w:right="1417" w:bottom="1417" w:left="1417" w:header="708" w:footer="567" w:gutter="0"/>
          <w:cols w:space="708"/>
          <w:docGrid w:linePitch="360"/>
        </w:sectPr>
      </w:pPr>
    </w:p>
    <w:p w14:paraId="514D03DE" w14:textId="6D295C53" w:rsidR="00E53879" w:rsidRPr="00764384" w:rsidRDefault="00E53879" w:rsidP="00764384">
      <w:pPr>
        <w:pStyle w:val="Nadpis1"/>
        <w:jc w:val="both"/>
        <w:rPr>
          <w:rStyle w:val="Zdraznnjemn"/>
          <w:rFonts w:asciiTheme="minorHAnsi" w:hAnsiTheme="minorHAnsi"/>
          <w:b/>
          <w:i w:val="0"/>
          <w:iCs w:val="0"/>
          <w:color w:val="auto"/>
          <w:szCs w:val="28"/>
        </w:rPr>
      </w:pPr>
      <w:bookmarkStart w:id="13" w:name="_Toc482166851"/>
      <w:r w:rsidRPr="00764384">
        <w:rPr>
          <w:rStyle w:val="Zdraznnjemn"/>
          <w:rFonts w:asciiTheme="minorHAnsi" w:hAnsiTheme="minorHAnsi"/>
          <w:b/>
          <w:i w:val="0"/>
          <w:iCs w:val="0"/>
          <w:color w:val="auto"/>
          <w:szCs w:val="28"/>
        </w:rPr>
        <w:lastRenderedPageBreak/>
        <w:t>9. Komunikace se žadateli</w:t>
      </w:r>
      <w:bookmarkEnd w:id="13"/>
    </w:p>
    <w:p w14:paraId="1C3A4C1C" w14:textId="77777777" w:rsidR="0062681C" w:rsidRPr="00764384" w:rsidRDefault="0062681C" w:rsidP="00764384">
      <w:pPr>
        <w:spacing w:after="0" w:line="377" w:lineRule="atLeast"/>
        <w:jc w:val="both"/>
        <w:rPr>
          <w:rFonts w:eastAsia="Times New Roman" w:cs="Times New Roman"/>
          <w:lang w:eastAsia="cs-CZ"/>
        </w:rPr>
      </w:pPr>
      <w:r w:rsidRPr="00764384">
        <w:rPr>
          <w:rFonts w:eastAsia="Times New Roman" w:cs="Times New Roman"/>
          <w:lang w:eastAsia="cs-CZ"/>
        </w:rPr>
        <w:t>Při komunikaci s žadatelem jsou využívány následující způsoby komunikace:</w:t>
      </w:r>
    </w:p>
    <w:p w14:paraId="038697AE" w14:textId="77777777" w:rsidR="0062681C" w:rsidRPr="00764384" w:rsidRDefault="0062681C" w:rsidP="00764384">
      <w:pPr>
        <w:spacing w:after="0" w:line="377" w:lineRule="atLeast"/>
        <w:jc w:val="both"/>
        <w:rPr>
          <w:rFonts w:eastAsia="Times New Roman" w:cs="Times New Roman"/>
          <w:lang w:eastAsia="cs-CZ"/>
        </w:rPr>
      </w:pPr>
    </w:p>
    <w:p w14:paraId="5D75A8F4" w14:textId="71A77AE7" w:rsidR="0062681C" w:rsidRPr="00764384" w:rsidRDefault="0062681C" w:rsidP="00764384">
      <w:pPr>
        <w:pStyle w:val="Odstavecseseznamem"/>
        <w:numPr>
          <w:ilvl w:val="0"/>
          <w:numId w:val="11"/>
        </w:numPr>
        <w:spacing w:after="0" w:line="377" w:lineRule="atLeast"/>
        <w:jc w:val="both"/>
        <w:rPr>
          <w:rFonts w:eastAsia="Times New Roman" w:cs="Times New Roman"/>
          <w:lang w:eastAsia="cs-CZ"/>
        </w:rPr>
      </w:pPr>
      <w:r w:rsidRPr="00764384">
        <w:rPr>
          <w:rFonts w:eastAsia="Times New Roman" w:cs="Times New Roman"/>
          <w:lang w:eastAsia="cs-CZ"/>
        </w:rPr>
        <w:t>Před podáním žádosti o dotaci a zaregistrování žádosti bude MAS komunikovat se žadatelem prostřednictvím e-mailu,</w:t>
      </w:r>
      <w:r w:rsidR="00404762" w:rsidRPr="00764384">
        <w:rPr>
          <w:rFonts w:eastAsia="Times New Roman" w:cs="Times New Roman"/>
          <w:lang w:eastAsia="cs-CZ"/>
        </w:rPr>
        <w:t xml:space="preserve"> internetových stránek MAS</w:t>
      </w:r>
      <w:r w:rsidR="004C1240" w:rsidRPr="00764384">
        <w:rPr>
          <w:rFonts w:eastAsia="Times New Roman" w:cs="Times New Roman"/>
          <w:lang w:eastAsia="cs-CZ"/>
        </w:rPr>
        <w:t xml:space="preserve"> (např. blog, FAQ, elektronická příručka pro žadatele)</w:t>
      </w:r>
      <w:r w:rsidR="00404762" w:rsidRPr="00764384">
        <w:rPr>
          <w:rFonts w:eastAsia="Times New Roman" w:cs="Times New Roman"/>
          <w:lang w:eastAsia="cs-CZ"/>
        </w:rPr>
        <w:t>,</w:t>
      </w:r>
      <w:r w:rsidRPr="00764384">
        <w:rPr>
          <w:rFonts w:eastAsia="Times New Roman" w:cs="Times New Roman"/>
          <w:lang w:eastAsia="cs-CZ"/>
        </w:rPr>
        <w:t xml:space="preserve"> telefonicky, osobně, datovou schránkou, p</w:t>
      </w:r>
      <w:r w:rsidR="00CB6CFF" w:rsidRPr="00764384">
        <w:rPr>
          <w:rFonts w:eastAsia="Times New Roman" w:cs="Times New Roman"/>
          <w:lang w:eastAsia="cs-CZ"/>
        </w:rPr>
        <w:t>rostřednictvím pošty doporučeně, dále příp. prostřednictvím publikování v místních zpravodajích, prostřednictvím vydá</w:t>
      </w:r>
      <w:r w:rsidR="006E39CE" w:rsidRPr="00764384">
        <w:rPr>
          <w:rFonts w:eastAsia="Times New Roman" w:cs="Times New Roman"/>
          <w:lang w:eastAsia="cs-CZ"/>
        </w:rPr>
        <w:t xml:space="preserve">vání </w:t>
      </w:r>
      <w:r w:rsidR="00CB6CFF" w:rsidRPr="00764384">
        <w:rPr>
          <w:rFonts w:eastAsia="Times New Roman" w:cs="Times New Roman"/>
          <w:lang w:eastAsia="cs-CZ"/>
        </w:rPr>
        <w:t>vlastního zpravodaje</w:t>
      </w:r>
    </w:p>
    <w:p w14:paraId="05DF8212" w14:textId="51F4AD05" w:rsidR="0062681C" w:rsidRPr="00764384" w:rsidRDefault="0062681C" w:rsidP="00764384">
      <w:pPr>
        <w:pStyle w:val="Odstavecseseznamem"/>
        <w:numPr>
          <w:ilvl w:val="0"/>
          <w:numId w:val="11"/>
        </w:numPr>
        <w:spacing w:after="0" w:line="377" w:lineRule="atLeast"/>
        <w:jc w:val="both"/>
        <w:rPr>
          <w:rFonts w:eastAsia="Times New Roman" w:cs="Times New Roman"/>
          <w:lang w:eastAsia="cs-CZ"/>
        </w:rPr>
      </w:pPr>
      <w:r w:rsidRPr="00764384">
        <w:rPr>
          <w:rFonts w:eastAsia="Times New Roman" w:cs="Times New Roman"/>
          <w:lang w:eastAsia="cs-CZ"/>
        </w:rPr>
        <w:t xml:space="preserve">Informování a vyzývání žadatele v rámci administrace projektu: MS 2014+ (vč. zpráv/depeší), dopis/zpráva datovou schránkou, poštou doporučeně, emailem s elektronickým podpisem, emailem s dokumentem elektronicky podepsaným v příloze, (případně osobní předání proti podpisu žadatele). Konzultace a poskytování obecných informací: preferovaná </w:t>
      </w:r>
      <w:r w:rsidR="0073318B" w:rsidRPr="00764384">
        <w:rPr>
          <w:rFonts w:eastAsia="Times New Roman" w:cs="Times New Roman"/>
          <w:lang w:eastAsia="cs-CZ"/>
        </w:rPr>
        <w:t>forma – zprávy</w:t>
      </w:r>
      <w:r w:rsidRPr="00764384">
        <w:rPr>
          <w:rFonts w:eastAsia="Times New Roman" w:cs="Times New Roman"/>
          <w:lang w:eastAsia="cs-CZ"/>
        </w:rPr>
        <w:t xml:space="preserve"> (depeše) v MS 2014+. Dále jsou umožněny i další formy komunikace s žadatelem (e-mail MAS Luhačovské Zálesí, případně telefonicky, osobně) pokud není možno (z technického či časového hlediska) využít preferované formy.</w:t>
      </w:r>
    </w:p>
    <w:p w14:paraId="6A8D8F74" w14:textId="5B494F7A" w:rsidR="0062681C" w:rsidRPr="00764384" w:rsidRDefault="0062681C" w:rsidP="00764384">
      <w:pPr>
        <w:pStyle w:val="Odstavecseseznamem"/>
        <w:numPr>
          <w:ilvl w:val="0"/>
          <w:numId w:val="11"/>
        </w:numPr>
        <w:spacing w:after="0" w:line="377" w:lineRule="atLeast"/>
        <w:jc w:val="both"/>
        <w:rPr>
          <w:rFonts w:eastAsia="Times New Roman" w:cs="Times New Roman"/>
          <w:lang w:eastAsia="cs-CZ"/>
        </w:rPr>
      </w:pPr>
      <w:r w:rsidRPr="00764384">
        <w:rPr>
          <w:rFonts w:eastAsia="Times New Roman" w:cs="Times New Roman"/>
          <w:lang w:eastAsia="cs-CZ"/>
        </w:rPr>
        <w:t>Po zaregistrování projektu do výzvy bude k projektu přiřazen manažer projektu, který bude komunikovat s žadatelem po podání projektu. V rámci hodnocení formálních náležitostí a přijatelnosti bude s žadatelem komunikovat schvalovatel hodnocení.</w:t>
      </w:r>
    </w:p>
    <w:p w14:paraId="53C547B5" w14:textId="77777777" w:rsidR="0062681C" w:rsidRPr="00764384" w:rsidRDefault="0062681C" w:rsidP="00764384">
      <w:pPr>
        <w:spacing w:after="0" w:line="377" w:lineRule="atLeast"/>
        <w:jc w:val="both"/>
        <w:rPr>
          <w:rFonts w:eastAsia="Times New Roman" w:cs="Times New Roman"/>
          <w:lang w:eastAsia="cs-CZ"/>
        </w:rPr>
      </w:pPr>
    </w:p>
    <w:p w14:paraId="14FAA238" w14:textId="77777777" w:rsidR="00044DD4" w:rsidRPr="00764384" w:rsidRDefault="0062681C" w:rsidP="00764384">
      <w:pPr>
        <w:spacing w:after="0" w:line="377" w:lineRule="atLeast"/>
        <w:jc w:val="both"/>
        <w:rPr>
          <w:rFonts w:eastAsia="Times New Roman" w:cs="Times New Roman"/>
          <w:lang w:eastAsia="cs-CZ"/>
        </w:rPr>
      </w:pPr>
      <w:r w:rsidRPr="00764384">
        <w:rPr>
          <w:rFonts w:eastAsia="Times New Roman" w:cs="Times New Roman"/>
          <w:lang w:eastAsia="cs-CZ"/>
        </w:rPr>
        <w:t>Oprávněnou osobu pro komunikaci s žadateli je vedoucí zaměstnanec SCLLD a projektový manažer zabývající se realizací a administrací příslušného programového rámce.</w:t>
      </w:r>
      <w:r w:rsidR="008C1E07" w:rsidRPr="00764384">
        <w:rPr>
          <w:rFonts w:eastAsia="Times New Roman" w:cs="Times New Roman"/>
          <w:lang w:eastAsia="cs-CZ"/>
        </w:rPr>
        <w:t xml:space="preserve"> V konkrétní vyhlášené výzvě bude stanoven oficiální konzultant pro danou výzvu.</w:t>
      </w:r>
      <w:r w:rsidRPr="00764384">
        <w:rPr>
          <w:rFonts w:eastAsia="Times New Roman" w:cs="Times New Roman"/>
          <w:lang w:eastAsia="cs-CZ"/>
        </w:rPr>
        <w:t xml:space="preserve"> </w:t>
      </w:r>
    </w:p>
    <w:p w14:paraId="525CBA2D" w14:textId="548BDF19" w:rsidR="0062681C" w:rsidRPr="00764384" w:rsidRDefault="0062681C" w:rsidP="00764384">
      <w:pPr>
        <w:spacing w:after="0" w:line="377" w:lineRule="atLeast"/>
        <w:jc w:val="both"/>
        <w:rPr>
          <w:rFonts w:eastAsia="Times New Roman" w:cs="Times New Roman"/>
          <w:lang w:eastAsia="cs-CZ"/>
        </w:rPr>
      </w:pPr>
      <w:r w:rsidRPr="00764384">
        <w:rPr>
          <w:rFonts w:eastAsia="Times New Roman" w:cs="Times New Roman"/>
          <w:lang w:eastAsia="cs-CZ"/>
        </w:rPr>
        <w:t>Zaměstnanci musí mít přístup do MS 2014+ a elektronický podpis.</w:t>
      </w:r>
    </w:p>
    <w:p w14:paraId="42FBA16A" w14:textId="7818E04C" w:rsidR="0062681C" w:rsidRPr="00764384" w:rsidRDefault="0062681C" w:rsidP="00764384">
      <w:pPr>
        <w:spacing w:after="0" w:line="377" w:lineRule="atLeast"/>
        <w:jc w:val="both"/>
        <w:rPr>
          <w:rFonts w:eastAsia="Times New Roman" w:cs="Times New Roman"/>
          <w:lang w:eastAsia="cs-CZ"/>
        </w:rPr>
      </w:pPr>
      <w:r w:rsidRPr="00764384">
        <w:rPr>
          <w:rFonts w:eastAsia="Times New Roman" w:cs="Times New Roman"/>
          <w:lang w:eastAsia="cs-CZ"/>
        </w:rPr>
        <w:t xml:space="preserve">Z poskytovaných </w:t>
      </w:r>
      <w:r w:rsidR="008C1E07" w:rsidRPr="00764384">
        <w:rPr>
          <w:rFonts w:eastAsia="Times New Roman" w:cs="Times New Roman"/>
          <w:lang w:eastAsia="cs-CZ"/>
        </w:rPr>
        <w:t>konzultací bude vyhotoven zápis.</w:t>
      </w:r>
    </w:p>
    <w:p w14:paraId="29C4A579" w14:textId="1834FA4A" w:rsidR="00E53879" w:rsidRPr="00764384" w:rsidRDefault="00E53879" w:rsidP="00764384">
      <w:pPr>
        <w:spacing w:after="0" w:line="377" w:lineRule="atLeast"/>
        <w:jc w:val="both"/>
        <w:rPr>
          <w:rFonts w:eastAsia="Times New Roman" w:cs="Times New Roman"/>
          <w:b/>
          <w:bCs/>
          <w:lang w:eastAsia="cs-CZ"/>
        </w:rPr>
      </w:pPr>
    </w:p>
    <w:p w14:paraId="4372B6A9" w14:textId="77777777" w:rsidR="0010530E" w:rsidRPr="00764384" w:rsidRDefault="0010530E" w:rsidP="00764384">
      <w:pPr>
        <w:spacing w:after="0" w:line="377" w:lineRule="atLeast"/>
        <w:jc w:val="both"/>
        <w:rPr>
          <w:rFonts w:eastAsia="Times New Roman" w:cs="Times New Roman"/>
          <w:b/>
          <w:bCs/>
          <w:lang w:eastAsia="cs-CZ"/>
        </w:rPr>
      </w:pPr>
    </w:p>
    <w:p w14:paraId="7D8F207C" w14:textId="77777777" w:rsidR="00044DD4" w:rsidRPr="00764384" w:rsidRDefault="00044DD4" w:rsidP="00764384">
      <w:pPr>
        <w:pStyle w:val="Nadpis1"/>
        <w:jc w:val="both"/>
        <w:rPr>
          <w:rStyle w:val="Zdraznnjemn"/>
          <w:rFonts w:asciiTheme="minorHAnsi" w:hAnsiTheme="minorHAnsi"/>
          <w:b/>
          <w:i w:val="0"/>
          <w:iCs w:val="0"/>
          <w:color w:val="auto"/>
          <w:szCs w:val="28"/>
        </w:rPr>
        <w:sectPr w:rsidR="00044DD4" w:rsidRPr="00764384" w:rsidSect="00665103">
          <w:pgSz w:w="11906" w:h="16838"/>
          <w:pgMar w:top="1417" w:right="1417" w:bottom="1417" w:left="1417" w:header="708" w:footer="567" w:gutter="0"/>
          <w:cols w:space="708"/>
          <w:docGrid w:linePitch="360"/>
        </w:sectPr>
      </w:pPr>
    </w:p>
    <w:p w14:paraId="1FFA66EC" w14:textId="44DA161D" w:rsidR="00E53879" w:rsidRPr="00764384" w:rsidRDefault="00E53879" w:rsidP="00764384">
      <w:pPr>
        <w:pStyle w:val="Nadpis1"/>
        <w:jc w:val="both"/>
        <w:rPr>
          <w:rStyle w:val="Zdraznnjemn"/>
          <w:rFonts w:asciiTheme="minorHAnsi" w:hAnsiTheme="minorHAnsi"/>
          <w:b/>
          <w:i w:val="0"/>
          <w:iCs w:val="0"/>
          <w:color w:val="auto"/>
          <w:szCs w:val="28"/>
        </w:rPr>
      </w:pPr>
      <w:bookmarkStart w:id="14" w:name="_Toc482166852"/>
      <w:r w:rsidRPr="00764384">
        <w:rPr>
          <w:rStyle w:val="Zdraznnjemn"/>
          <w:rFonts w:asciiTheme="minorHAnsi" w:hAnsiTheme="minorHAnsi"/>
          <w:b/>
          <w:i w:val="0"/>
          <w:iCs w:val="0"/>
          <w:color w:val="auto"/>
          <w:szCs w:val="28"/>
        </w:rPr>
        <w:lastRenderedPageBreak/>
        <w:t>10. Spolupráce s externími subjekty</w:t>
      </w:r>
      <w:bookmarkEnd w:id="14"/>
    </w:p>
    <w:p w14:paraId="611BA68D" w14:textId="7E87FFBC" w:rsidR="0062681C" w:rsidRPr="00764384" w:rsidRDefault="0062681C" w:rsidP="00764384">
      <w:pPr>
        <w:spacing w:after="0" w:line="377" w:lineRule="atLeast"/>
        <w:jc w:val="both"/>
        <w:rPr>
          <w:rFonts w:eastAsia="Times New Roman" w:cs="Times New Roman"/>
          <w:lang w:eastAsia="cs-CZ"/>
        </w:rPr>
      </w:pPr>
      <w:r w:rsidRPr="00764384">
        <w:rPr>
          <w:rFonts w:eastAsia="Times New Roman" w:cs="Times New Roman"/>
          <w:lang w:eastAsia="cs-CZ"/>
        </w:rPr>
        <w:t>MAS Luhačovské Zálesí má povinnost poskytovat informace a dokumentaci k integrované strategii zaměstnancům nebo zmocněncům pověřených orgánů Ministerstva pro místní rozvoj ČR, Ministerstva financí ČR, Evropské komise, Evropského účetního dvora, Nejvyššího kontrolního úřadu, Auditního orgánu (dále jen („AO“), Platebního a certifikačního orgánu (dále jen „PCO“), příslušného orgánu finanční správy a dalších oprávněných orgánů státní správy), umožnit výkon kontrol a poskytnout součinnost při provádění těchto kontrol.</w:t>
      </w:r>
    </w:p>
    <w:p w14:paraId="7CD1513A" w14:textId="77777777" w:rsidR="0062681C" w:rsidRPr="00764384" w:rsidRDefault="0062681C" w:rsidP="00764384">
      <w:pPr>
        <w:spacing w:after="0" w:line="377" w:lineRule="atLeast"/>
        <w:jc w:val="both"/>
        <w:rPr>
          <w:rFonts w:eastAsia="Times New Roman" w:cs="Times New Roman"/>
          <w:lang w:eastAsia="cs-CZ"/>
        </w:rPr>
      </w:pPr>
    </w:p>
    <w:p w14:paraId="05260E64" w14:textId="24B071FC" w:rsidR="0062681C" w:rsidRPr="00764384" w:rsidRDefault="0062681C" w:rsidP="00764384">
      <w:pPr>
        <w:spacing w:after="0" w:line="377" w:lineRule="atLeast"/>
        <w:jc w:val="both"/>
        <w:rPr>
          <w:rFonts w:eastAsia="Times New Roman" w:cs="Times New Roman"/>
          <w:lang w:eastAsia="cs-CZ"/>
        </w:rPr>
      </w:pPr>
      <w:r w:rsidRPr="00764384">
        <w:rPr>
          <w:rFonts w:eastAsia="Times New Roman" w:cs="Times New Roman"/>
          <w:lang w:eastAsia="cs-CZ"/>
        </w:rPr>
        <w:t>MAS Luhačovské Zálesí informuje ŘO IROP o zahájení a výsledku těchto kontrol.</w:t>
      </w:r>
    </w:p>
    <w:p w14:paraId="6DB0DA9B" w14:textId="51569E0F" w:rsidR="00E53879" w:rsidRPr="00764384" w:rsidRDefault="00E53879" w:rsidP="00764384">
      <w:pPr>
        <w:spacing w:after="0" w:line="377" w:lineRule="atLeast"/>
        <w:jc w:val="both"/>
        <w:rPr>
          <w:rFonts w:eastAsia="Times New Roman" w:cs="Times New Roman"/>
          <w:lang w:eastAsia="cs-CZ"/>
        </w:rPr>
      </w:pPr>
    </w:p>
    <w:p w14:paraId="21C2A110" w14:textId="5353E739" w:rsidR="0062681C" w:rsidRPr="00764384" w:rsidRDefault="0062681C" w:rsidP="00764384">
      <w:pPr>
        <w:spacing w:after="0" w:line="377" w:lineRule="atLeast"/>
        <w:jc w:val="both"/>
        <w:rPr>
          <w:rFonts w:eastAsia="Times New Roman" w:cs="Times New Roman"/>
          <w:lang w:eastAsia="cs-CZ"/>
        </w:rPr>
      </w:pPr>
      <w:r w:rsidRPr="00764384">
        <w:rPr>
          <w:rFonts w:eastAsia="Times New Roman" w:cs="Times New Roman"/>
          <w:lang w:eastAsia="cs-CZ"/>
        </w:rPr>
        <w:t xml:space="preserve">Spolupráci s externími subjekty zajišťují pověření zaměstnanci – vedoucí pracovník SCLLD a projektový manažer, popřípadě předseda Programového výboru a v jeho nepřítomnosti kterýkoliv člen Programového výboru. Zaměstnanci MAS jsou pověřeni </w:t>
      </w:r>
      <w:r w:rsidR="00B42B4E" w:rsidRPr="00764384">
        <w:rPr>
          <w:rFonts w:eastAsia="Times New Roman" w:cs="Times New Roman"/>
          <w:lang w:eastAsia="cs-CZ"/>
        </w:rPr>
        <w:t>Programovým výborem MAS</w:t>
      </w:r>
      <w:r w:rsidRPr="00764384">
        <w:rPr>
          <w:rFonts w:eastAsia="Times New Roman" w:cs="Times New Roman"/>
          <w:lang w:eastAsia="cs-CZ"/>
        </w:rPr>
        <w:t xml:space="preserve">. </w:t>
      </w:r>
    </w:p>
    <w:p w14:paraId="02FA89B5" w14:textId="77777777" w:rsidR="0062681C" w:rsidRPr="00764384" w:rsidRDefault="0062681C" w:rsidP="00764384">
      <w:pPr>
        <w:spacing w:after="0" w:line="377" w:lineRule="atLeast"/>
        <w:jc w:val="both"/>
        <w:rPr>
          <w:rFonts w:eastAsia="Times New Roman" w:cs="Times New Roman"/>
          <w:b/>
          <w:bCs/>
          <w:lang w:eastAsia="cs-CZ"/>
        </w:rPr>
      </w:pPr>
    </w:p>
    <w:p w14:paraId="3201709A" w14:textId="77777777" w:rsidR="00044DD4" w:rsidRPr="00764384" w:rsidRDefault="00044DD4" w:rsidP="00764384">
      <w:pPr>
        <w:pStyle w:val="Nadpis1"/>
        <w:jc w:val="both"/>
        <w:rPr>
          <w:rStyle w:val="Zdraznnjemn"/>
          <w:rFonts w:asciiTheme="minorHAnsi" w:hAnsiTheme="minorHAnsi"/>
          <w:b/>
          <w:i w:val="0"/>
          <w:iCs w:val="0"/>
          <w:color w:val="auto"/>
          <w:szCs w:val="28"/>
        </w:rPr>
        <w:sectPr w:rsidR="00044DD4" w:rsidRPr="00764384" w:rsidSect="00665103">
          <w:pgSz w:w="11906" w:h="16838"/>
          <w:pgMar w:top="1417" w:right="1417" w:bottom="1417" w:left="1417" w:header="708" w:footer="567" w:gutter="0"/>
          <w:cols w:space="708"/>
          <w:docGrid w:linePitch="360"/>
        </w:sectPr>
      </w:pPr>
    </w:p>
    <w:p w14:paraId="7CD4AA23" w14:textId="611D097A" w:rsidR="00E53879" w:rsidRPr="00764384" w:rsidRDefault="00E53879" w:rsidP="00764384">
      <w:pPr>
        <w:pStyle w:val="Nadpis1"/>
        <w:jc w:val="both"/>
        <w:rPr>
          <w:rStyle w:val="Zdraznnjemn"/>
          <w:rFonts w:asciiTheme="minorHAnsi" w:hAnsiTheme="minorHAnsi"/>
          <w:b/>
          <w:i w:val="0"/>
          <w:iCs w:val="0"/>
          <w:color w:val="auto"/>
          <w:szCs w:val="28"/>
        </w:rPr>
      </w:pPr>
      <w:bookmarkStart w:id="15" w:name="_Toc482166853"/>
      <w:r w:rsidRPr="00764384">
        <w:rPr>
          <w:rStyle w:val="Zdraznnjemn"/>
          <w:rFonts w:asciiTheme="minorHAnsi" w:hAnsiTheme="minorHAnsi"/>
          <w:b/>
          <w:i w:val="0"/>
          <w:iCs w:val="0"/>
          <w:color w:val="auto"/>
          <w:szCs w:val="28"/>
        </w:rPr>
        <w:lastRenderedPageBreak/>
        <w:t>11. Nesrovnalosti a stížnosti</w:t>
      </w:r>
      <w:bookmarkEnd w:id="15"/>
    </w:p>
    <w:p w14:paraId="0A4F3933" w14:textId="77777777" w:rsidR="00F753C5" w:rsidRPr="00764384" w:rsidRDefault="00F753C5" w:rsidP="00764384">
      <w:pPr>
        <w:spacing w:after="0" w:line="377" w:lineRule="atLeast"/>
        <w:jc w:val="both"/>
        <w:rPr>
          <w:rFonts w:eastAsia="Times New Roman" w:cs="Times New Roman"/>
          <w:lang w:eastAsia="cs-CZ"/>
        </w:rPr>
      </w:pPr>
      <w:r w:rsidRPr="00764384">
        <w:rPr>
          <w:rFonts w:eastAsia="Times New Roman" w:cs="Times New Roman"/>
          <w:lang w:eastAsia="cs-CZ"/>
        </w:rPr>
        <w:t>Nesrovnalostí se rozumí porušení právních předpisů EU nebo ČR v důsledku jednání nebo opomenutí, které vede nebo by mohlo vést ke ztrátě v souhrnném rozpočtu EU nebo ve veřejném rozpočtu ČR, a to započtením neoprávněného výdaje do souhrnného rozpočtu EU nebo do veřejného rozpočtu ČR.</w:t>
      </w:r>
    </w:p>
    <w:p w14:paraId="1C521F96" w14:textId="77777777" w:rsidR="00F753C5" w:rsidRPr="00764384" w:rsidRDefault="00F753C5" w:rsidP="00764384">
      <w:pPr>
        <w:spacing w:after="0" w:line="377" w:lineRule="atLeast"/>
        <w:jc w:val="both"/>
        <w:rPr>
          <w:rFonts w:eastAsia="Times New Roman" w:cs="Times New Roman"/>
          <w:lang w:eastAsia="cs-CZ"/>
        </w:rPr>
      </w:pPr>
    </w:p>
    <w:p w14:paraId="159290F7" w14:textId="77777777" w:rsidR="00F753C5" w:rsidRPr="00764384" w:rsidRDefault="00F753C5" w:rsidP="00764384">
      <w:pPr>
        <w:spacing w:after="0" w:line="377" w:lineRule="atLeast"/>
        <w:jc w:val="both"/>
        <w:rPr>
          <w:rFonts w:eastAsia="Times New Roman" w:cs="Times New Roman"/>
          <w:lang w:eastAsia="cs-CZ"/>
        </w:rPr>
      </w:pPr>
      <w:r w:rsidRPr="00764384">
        <w:rPr>
          <w:rFonts w:eastAsia="Times New Roman" w:cs="Times New Roman"/>
          <w:lang w:eastAsia="cs-CZ"/>
        </w:rPr>
        <w:t>Pojmové znaky nesrovnalosti</w:t>
      </w:r>
    </w:p>
    <w:p w14:paraId="32D0148B" w14:textId="742A0E30" w:rsidR="00F753C5" w:rsidRPr="00764384" w:rsidRDefault="00F753C5" w:rsidP="00764384">
      <w:pPr>
        <w:pStyle w:val="Odstavecseseznamem"/>
        <w:numPr>
          <w:ilvl w:val="0"/>
          <w:numId w:val="28"/>
        </w:numPr>
        <w:spacing w:after="0" w:line="377" w:lineRule="atLeast"/>
        <w:jc w:val="both"/>
        <w:rPr>
          <w:rFonts w:eastAsia="Times New Roman" w:cs="Times New Roman"/>
          <w:lang w:eastAsia="cs-CZ"/>
        </w:rPr>
      </w:pPr>
      <w:r w:rsidRPr="00764384">
        <w:rPr>
          <w:rFonts w:eastAsia="Times New Roman" w:cs="Times New Roman"/>
          <w:lang w:eastAsia="cs-CZ"/>
        </w:rPr>
        <w:t>Porušení komunitárního práva – za porušení je nutné považovat porušení jakéhokoliv národního právního předpisu.</w:t>
      </w:r>
    </w:p>
    <w:p w14:paraId="73B0F6E7" w14:textId="6FCEDD61" w:rsidR="00F753C5" w:rsidRPr="00764384" w:rsidRDefault="00F753C5" w:rsidP="00764384">
      <w:pPr>
        <w:pStyle w:val="Odstavecseseznamem"/>
        <w:numPr>
          <w:ilvl w:val="0"/>
          <w:numId w:val="28"/>
        </w:numPr>
        <w:spacing w:after="0" w:line="377" w:lineRule="atLeast"/>
        <w:jc w:val="both"/>
        <w:rPr>
          <w:rFonts w:eastAsia="Times New Roman" w:cs="Times New Roman"/>
          <w:lang w:eastAsia="cs-CZ"/>
        </w:rPr>
      </w:pPr>
      <w:r w:rsidRPr="00764384">
        <w:rPr>
          <w:rFonts w:eastAsia="Times New Roman" w:cs="Times New Roman"/>
          <w:lang w:eastAsia="cs-CZ"/>
        </w:rPr>
        <w:t>Ohrožení nebo poškození finančních zájmů EU – v důsledku porušení komunitárního práva došlo k ohrožení nebo porušení finančních zájmů EU.</w:t>
      </w:r>
    </w:p>
    <w:p w14:paraId="66FCF706" w14:textId="77777777" w:rsidR="00F753C5" w:rsidRPr="00764384" w:rsidRDefault="00F753C5" w:rsidP="00764384">
      <w:pPr>
        <w:spacing w:after="0" w:line="377" w:lineRule="atLeast"/>
        <w:jc w:val="both"/>
        <w:rPr>
          <w:rFonts w:eastAsia="Times New Roman" w:cs="Times New Roman"/>
          <w:lang w:eastAsia="cs-CZ"/>
        </w:rPr>
      </w:pPr>
    </w:p>
    <w:p w14:paraId="119D8BCE" w14:textId="77777777" w:rsidR="00F753C5" w:rsidRPr="00764384" w:rsidRDefault="00F753C5" w:rsidP="00764384">
      <w:pPr>
        <w:spacing w:after="0" w:line="377" w:lineRule="atLeast"/>
        <w:jc w:val="both"/>
        <w:rPr>
          <w:rFonts w:eastAsia="Times New Roman" w:cs="Times New Roman"/>
          <w:b/>
          <w:lang w:eastAsia="cs-CZ"/>
        </w:rPr>
      </w:pPr>
      <w:r w:rsidRPr="00764384">
        <w:rPr>
          <w:rFonts w:eastAsia="Times New Roman" w:cs="Times New Roman"/>
          <w:lang w:eastAsia="cs-CZ"/>
        </w:rPr>
        <w:t xml:space="preserve">Jednání hospodářského subjektu – členské státy mají povinnost oznamovat nesrovnalosti, definované jako jakékoli porušení právního předpisu EU, vyplývající z jednání nebo opomenutí hospodářského subjektu. </w:t>
      </w:r>
      <w:r w:rsidRPr="00764384">
        <w:rPr>
          <w:rFonts w:eastAsia="Times New Roman" w:cs="Times New Roman"/>
          <w:b/>
          <w:lang w:eastAsia="cs-CZ"/>
        </w:rPr>
        <w:t>MAS hlásí ŘO IROP podezření na nesrovnalost, zejména podezření na podvodné jednání.</w:t>
      </w:r>
    </w:p>
    <w:p w14:paraId="64092384" w14:textId="070010FD" w:rsidR="00F753C5" w:rsidRPr="00764384" w:rsidRDefault="00F753C5" w:rsidP="00764384">
      <w:pPr>
        <w:pStyle w:val="Odstavecseseznamem"/>
        <w:numPr>
          <w:ilvl w:val="0"/>
          <w:numId w:val="11"/>
        </w:numPr>
        <w:spacing w:after="0" w:line="377" w:lineRule="atLeast"/>
        <w:jc w:val="both"/>
        <w:rPr>
          <w:rFonts w:eastAsia="Times New Roman" w:cs="Times New Roman"/>
          <w:lang w:eastAsia="cs-CZ"/>
        </w:rPr>
      </w:pPr>
      <w:r w:rsidRPr="00764384">
        <w:rPr>
          <w:rFonts w:eastAsia="Times New Roman" w:cs="Times New Roman"/>
          <w:lang w:eastAsia="cs-CZ"/>
        </w:rPr>
        <w:t xml:space="preserve">MAS je povinna veškerá podezření na nesrovnalost písemně a bezodkladně oznámit ŘO IROP, oddělení kontroly. </w:t>
      </w:r>
    </w:p>
    <w:p w14:paraId="4DA47C4F" w14:textId="3327F457" w:rsidR="00F753C5" w:rsidRPr="00764384" w:rsidRDefault="00F753C5" w:rsidP="00764384">
      <w:pPr>
        <w:pStyle w:val="Odstavecseseznamem"/>
        <w:numPr>
          <w:ilvl w:val="0"/>
          <w:numId w:val="11"/>
        </w:numPr>
        <w:spacing w:after="0" w:line="377" w:lineRule="atLeast"/>
        <w:jc w:val="both"/>
        <w:rPr>
          <w:rFonts w:eastAsia="Times New Roman" w:cs="Times New Roman"/>
          <w:lang w:eastAsia="cs-CZ"/>
        </w:rPr>
      </w:pPr>
      <w:r w:rsidRPr="00764384">
        <w:rPr>
          <w:rFonts w:eastAsia="Times New Roman" w:cs="Times New Roman"/>
          <w:lang w:eastAsia="cs-CZ"/>
        </w:rPr>
        <w:t>Trestný čin, spáchaný při realizaci programů nebo projektů spolufinancovaných z rozpočtu EU, se vždy považuje za nesrovnalost (více viz kapitola 17 Obecných pravidel).</w:t>
      </w:r>
    </w:p>
    <w:p w14:paraId="3A41B81E" w14:textId="77777777" w:rsidR="00F753C5" w:rsidRPr="00764384" w:rsidRDefault="00F753C5" w:rsidP="00764384">
      <w:pPr>
        <w:spacing w:after="0" w:line="377" w:lineRule="atLeast"/>
        <w:jc w:val="both"/>
        <w:rPr>
          <w:rFonts w:eastAsia="Times New Roman" w:cs="Times New Roman"/>
          <w:lang w:eastAsia="cs-CZ"/>
        </w:rPr>
      </w:pPr>
    </w:p>
    <w:p w14:paraId="06413370" w14:textId="77777777" w:rsidR="00F753C5" w:rsidRPr="00764384" w:rsidRDefault="00F753C5" w:rsidP="00764384">
      <w:pPr>
        <w:spacing w:after="0" w:line="377" w:lineRule="atLeast"/>
        <w:jc w:val="both"/>
        <w:rPr>
          <w:rFonts w:eastAsia="Times New Roman" w:cs="Times New Roman"/>
          <w:b/>
          <w:lang w:eastAsia="cs-CZ"/>
        </w:rPr>
      </w:pPr>
      <w:r w:rsidRPr="00764384">
        <w:rPr>
          <w:rFonts w:eastAsia="Times New Roman" w:cs="Times New Roman"/>
          <w:b/>
          <w:lang w:eastAsia="cs-CZ"/>
        </w:rPr>
        <w:t>Vyřizování stížnosti</w:t>
      </w:r>
    </w:p>
    <w:p w14:paraId="6FE93E54" w14:textId="77777777" w:rsidR="00F753C5" w:rsidRPr="00764384" w:rsidRDefault="00F753C5" w:rsidP="00764384">
      <w:pPr>
        <w:spacing w:after="0" w:line="377" w:lineRule="atLeast"/>
        <w:jc w:val="both"/>
        <w:rPr>
          <w:rFonts w:eastAsia="Times New Roman" w:cs="Times New Roman"/>
          <w:lang w:eastAsia="cs-CZ"/>
        </w:rPr>
      </w:pPr>
      <w:r w:rsidRPr="00764384">
        <w:rPr>
          <w:rFonts w:eastAsia="Times New Roman" w:cs="Times New Roman"/>
          <w:lang w:eastAsia="cs-CZ"/>
        </w:rPr>
        <w:t>Každý podnět na ověření správného, objektivního, transparentního a nediskriminačního postupu musí MAS prošetřit.</w:t>
      </w:r>
    </w:p>
    <w:p w14:paraId="62091E97" w14:textId="77777777" w:rsidR="00F753C5" w:rsidRPr="00764384" w:rsidRDefault="00F753C5" w:rsidP="00764384">
      <w:pPr>
        <w:spacing w:after="0" w:line="377" w:lineRule="atLeast"/>
        <w:jc w:val="both"/>
        <w:rPr>
          <w:rFonts w:eastAsia="Times New Roman" w:cs="Times New Roman"/>
          <w:lang w:eastAsia="cs-CZ"/>
        </w:rPr>
      </w:pPr>
    </w:p>
    <w:p w14:paraId="12E76D49" w14:textId="43166AAB" w:rsidR="00F753C5" w:rsidRPr="00764384" w:rsidRDefault="00F753C5" w:rsidP="00764384">
      <w:pPr>
        <w:spacing w:after="0" w:line="377" w:lineRule="atLeast"/>
        <w:jc w:val="both"/>
        <w:rPr>
          <w:rFonts w:eastAsia="Times New Roman" w:cs="Times New Roman"/>
          <w:lang w:eastAsia="cs-CZ"/>
        </w:rPr>
      </w:pPr>
      <w:r w:rsidRPr="00764384">
        <w:rPr>
          <w:rFonts w:eastAsia="Times New Roman" w:cs="Times New Roman"/>
          <w:lang w:eastAsia="cs-CZ"/>
        </w:rPr>
        <w:t>Ze stížností je zřejmé, že se podatel domáhá ochrany svých práv a požaduje nápravu ve vlastním zájmu, upozorňuje na nedostatky či závady, jejichž řešení náleží do působnosti MAS (výtah z OM IROP, z kapitoly D</w:t>
      </w:r>
      <w:r w:rsidR="004130C0">
        <w:rPr>
          <w:rFonts w:eastAsia="Times New Roman" w:cs="Times New Roman"/>
          <w:lang w:eastAsia="cs-CZ"/>
        </w:rPr>
        <w:t xml:space="preserve"> viz </w:t>
      </w:r>
      <w:hyperlink r:id="rId19" w:history="1">
        <w:r w:rsidR="004130C0" w:rsidRPr="000E7FE8">
          <w:rPr>
            <w:rStyle w:val="Hypertextovodkaz"/>
            <w:rFonts w:eastAsia="Times New Roman" w:cs="Times New Roman"/>
            <w:bdr w:val="none" w:sz="0" w:space="0" w:color="auto"/>
            <w:lang w:eastAsia="cs-CZ"/>
          </w:rPr>
          <w:t>http://www.strukturalni-fondy.cz/cs/Microsites/IROP/Dokumenty</w:t>
        </w:r>
      </w:hyperlink>
      <w:r w:rsidRPr="00764384">
        <w:rPr>
          <w:rFonts w:eastAsia="Times New Roman" w:cs="Times New Roman"/>
          <w:lang w:eastAsia="cs-CZ"/>
        </w:rPr>
        <w:t>).</w:t>
      </w:r>
    </w:p>
    <w:p w14:paraId="5358489C" w14:textId="6D9A6528" w:rsidR="00F753C5" w:rsidRPr="00764384" w:rsidRDefault="00F753C5" w:rsidP="00764384">
      <w:pPr>
        <w:pStyle w:val="Odstavecseseznamem"/>
        <w:numPr>
          <w:ilvl w:val="0"/>
          <w:numId w:val="11"/>
        </w:numPr>
        <w:spacing w:after="0" w:line="377" w:lineRule="atLeast"/>
        <w:jc w:val="both"/>
        <w:rPr>
          <w:rFonts w:eastAsia="Times New Roman" w:cs="Times New Roman"/>
          <w:lang w:eastAsia="cs-CZ"/>
        </w:rPr>
      </w:pPr>
      <w:r w:rsidRPr="00764384">
        <w:rPr>
          <w:rFonts w:eastAsia="Times New Roman" w:cs="Times New Roman"/>
          <w:lang w:eastAsia="cs-CZ"/>
        </w:rPr>
        <w:t xml:space="preserve">Odpovědnost za vyřizování stížností na činnost MAS. </w:t>
      </w:r>
    </w:p>
    <w:p w14:paraId="7CE66042" w14:textId="0EC53EF3" w:rsidR="00F753C5" w:rsidRPr="00764384" w:rsidRDefault="00F753C5" w:rsidP="00764384">
      <w:pPr>
        <w:pStyle w:val="Odstavecseseznamem"/>
        <w:numPr>
          <w:ilvl w:val="0"/>
          <w:numId w:val="11"/>
        </w:numPr>
        <w:spacing w:after="0" w:line="377" w:lineRule="atLeast"/>
        <w:jc w:val="both"/>
        <w:rPr>
          <w:rFonts w:eastAsia="Times New Roman" w:cs="Times New Roman"/>
          <w:lang w:eastAsia="cs-CZ"/>
        </w:rPr>
      </w:pPr>
      <w:r w:rsidRPr="00764384">
        <w:rPr>
          <w:rFonts w:eastAsia="Times New Roman" w:cs="Times New Roman"/>
          <w:lang w:eastAsia="cs-CZ"/>
        </w:rPr>
        <w:t xml:space="preserve">Postup vyřizování stížností nebo odkaz na zveřejněný dokument. </w:t>
      </w:r>
    </w:p>
    <w:p w14:paraId="2D07D125" w14:textId="77777777" w:rsidR="00F753C5" w:rsidRPr="00764384" w:rsidRDefault="00F753C5" w:rsidP="00764384">
      <w:pPr>
        <w:spacing w:after="0" w:line="377" w:lineRule="atLeast"/>
        <w:jc w:val="both"/>
        <w:rPr>
          <w:rFonts w:eastAsia="Times New Roman" w:cs="Times New Roman"/>
          <w:lang w:eastAsia="cs-CZ"/>
        </w:rPr>
      </w:pPr>
    </w:p>
    <w:p w14:paraId="1FEF3403" w14:textId="77777777" w:rsidR="00F753C5" w:rsidRPr="00764384" w:rsidRDefault="00F753C5" w:rsidP="00764384">
      <w:pPr>
        <w:spacing w:after="0" w:line="377" w:lineRule="atLeast"/>
        <w:jc w:val="both"/>
        <w:rPr>
          <w:rFonts w:eastAsia="Times New Roman" w:cs="Times New Roman"/>
          <w:lang w:eastAsia="cs-CZ"/>
        </w:rPr>
      </w:pPr>
    </w:p>
    <w:p w14:paraId="36AB1A14" w14:textId="30AD9B8C" w:rsidR="00F753C5" w:rsidRPr="00764384" w:rsidRDefault="00F753C5" w:rsidP="00764384">
      <w:pPr>
        <w:spacing w:after="0" w:line="377" w:lineRule="atLeast"/>
        <w:jc w:val="both"/>
        <w:rPr>
          <w:rFonts w:eastAsia="Times New Roman" w:cs="Times New Roman"/>
          <w:lang w:eastAsia="cs-CZ"/>
        </w:rPr>
      </w:pPr>
      <w:r w:rsidRPr="00764384">
        <w:rPr>
          <w:rFonts w:eastAsia="Times New Roman" w:cs="Times New Roman"/>
          <w:lang w:eastAsia="cs-CZ"/>
        </w:rPr>
        <w:t xml:space="preserve">Zaměstnanci a členové volených orgánů jsou povinni hlásit podezření na nesrovnalost vedoucímu zaměstnanci pro realizaci SCLLD, popřípadě předsedovi či místopředsedovi Programového výboru, kteří jsou dále povinni veškerá podezření na nesrovnalost hlásit ŘO Integrovaného regionální operačního programu. Hlášení se provádí bezodkladně do 10 pracovních dnů v písemné podobě na ŘO IROP, oddělení kontroly. </w:t>
      </w:r>
    </w:p>
    <w:p w14:paraId="5D143393" w14:textId="77777777" w:rsidR="00F753C5" w:rsidRPr="00764384" w:rsidRDefault="00F753C5" w:rsidP="00764384">
      <w:pPr>
        <w:spacing w:after="0" w:line="377" w:lineRule="atLeast"/>
        <w:jc w:val="both"/>
        <w:rPr>
          <w:rFonts w:eastAsia="Times New Roman" w:cs="Times New Roman"/>
          <w:lang w:eastAsia="cs-CZ"/>
        </w:rPr>
      </w:pPr>
    </w:p>
    <w:p w14:paraId="6B0B8516" w14:textId="77777777" w:rsidR="00F753C5" w:rsidRPr="00764384" w:rsidRDefault="00F753C5" w:rsidP="00764384">
      <w:pPr>
        <w:spacing w:after="0" w:line="377" w:lineRule="atLeast"/>
        <w:jc w:val="both"/>
        <w:rPr>
          <w:rFonts w:eastAsia="Times New Roman" w:cs="Times New Roman"/>
          <w:lang w:eastAsia="cs-CZ"/>
        </w:rPr>
      </w:pPr>
      <w:r w:rsidRPr="00764384">
        <w:rPr>
          <w:rFonts w:eastAsia="Times New Roman" w:cs="Times New Roman"/>
          <w:lang w:eastAsia="cs-CZ"/>
        </w:rPr>
        <w:t xml:space="preserve">Trestný čin, spáchaný při realizaci programů nebo projektů spolufinancovaných z rozpočtu EU, se vždy považuje za nesrovnalost (více viz kapitola 17 Obecných pravidel). </w:t>
      </w:r>
    </w:p>
    <w:p w14:paraId="33FD9268" w14:textId="77777777" w:rsidR="00F753C5" w:rsidRPr="00764384" w:rsidRDefault="00F753C5" w:rsidP="00764384">
      <w:pPr>
        <w:spacing w:after="0" w:line="377" w:lineRule="atLeast"/>
        <w:jc w:val="both"/>
        <w:rPr>
          <w:rFonts w:eastAsia="Times New Roman" w:cs="Times New Roman"/>
          <w:lang w:eastAsia="cs-CZ"/>
        </w:rPr>
      </w:pPr>
    </w:p>
    <w:p w14:paraId="5201D57F" w14:textId="2240ABCC" w:rsidR="00591DD3" w:rsidRPr="00764384" w:rsidRDefault="00F753C5" w:rsidP="00764384">
      <w:pPr>
        <w:spacing w:after="0" w:line="377" w:lineRule="atLeast"/>
        <w:jc w:val="both"/>
        <w:rPr>
          <w:rFonts w:eastAsia="Times New Roman" w:cs="Times New Roman"/>
          <w:lang w:eastAsia="cs-CZ"/>
        </w:rPr>
        <w:sectPr w:rsidR="00591DD3" w:rsidRPr="00764384" w:rsidSect="00665103">
          <w:pgSz w:w="11906" w:h="16838"/>
          <w:pgMar w:top="1417" w:right="1417" w:bottom="1417" w:left="1417" w:header="708" w:footer="567" w:gutter="0"/>
          <w:cols w:space="708"/>
          <w:docGrid w:linePitch="360"/>
        </w:sectPr>
      </w:pPr>
      <w:r w:rsidRPr="00764384">
        <w:rPr>
          <w:rFonts w:eastAsia="Times New Roman" w:cs="Times New Roman"/>
          <w:lang w:eastAsia="cs-CZ"/>
        </w:rPr>
        <w:t xml:space="preserve">Ostatní stížnost vyřizuje subjekt, proti jehož činnosti je směřována. Za MAS Luhačovské Zálesí stížnosti vyřizuje Monitorovací výbor. Stížnosti jsou vyřizovány do 30 </w:t>
      </w:r>
      <w:r w:rsidR="00044DD4" w:rsidRPr="00764384">
        <w:rPr>
          <w:rFonts w:eastAsia="Times New Roman" w:cs="Times New Roman"/>
          <w:lang w:eastAsia="cs-CZ"/>
        </w:rPr>
        <w:t>kalendářních</w:t>
      </w:r>
      <w:r w:rsidRPr="00764384">
        <w:rPr>
          <w:rFonts w:eastAsia="Times New Roman" w:cs="Times New Roman"/>
          <w:lang w:eastAsia="cs-CZ"/>
        </w:rPr>
        <w:t xml:space="preserve"> dn</w:t>
      </w:r>
      <w:r w:rsidR="00044DD4" w:rsidRPr="00764384">
        <w:rPr>
          <w:rFonts w:eastAsia="Times New Roman" w:cs="Times New Roman"/>
          <w:lang w:eastAsia="cs-CZ"/>
        </w:rPr>
        <w:t>í</w:t>
      </w:r>
      <w:r w:rsidRPr="00764384">
        <w:rPr>
          <w:rFonts w:eastAsia="Times New Roman" w:cs="Times New Roman"/>
          <w:lang w:eastAsia="cs-CZ"/>
        </w:rPr>
        <w:t>.</w:t>
      </w:r>
    </w:p>
    <w:p w14:paraId="2F671201" w14:textId="4C6EDB3E" w:rsidR="00DF5DFB" w:rsidRPr="00764384" w:rsidRDefault="00DF5DFB" w:rsidP="00764384">
      <w:pPr>
        <w:pStyle w:val="Nadpis1"/>
        <w:jc w:val="both"/>
        <w:rPr>
          <w:rStyle w:val="Zdraznnjemn"/>
          <w:rFonts w:asciiTheme="minorHAnsi" w:hAnsiTheme="minorHAnsi"/>
          <w:b/>
          <w:i w:val="0"/>
          <w:iCs w:val="0"/>
          <w:color w:val="auto"/>
          <w:szCs w:val="28"/>
        </w:rPr>
      </w:pPr>
      <w:bookmarkStart w:id="16" w:name="_Toc482166854"/>
      <w:r w:rsidRPr="00764384">
        <w:rPr>
          <w:rStyle w:val="Zdraznnjemn"/>
          <w:rFonts w:asciiTheme="minorHAnsi" w:hAnsiTheme="minorHAnsi"/>
          <w:b/>
          <w:i w:val="0"/>
          <w:iCs w:val="0"/>
          <w:color w:val="auto"/>
          <w:szCs w:val="28"/>
        </w:rPr>
        <w:lastRenderedPageBreak/>
        <w:t>12. Zkratky</w:t>
      </w:r>
      <w:bookmarkEnd w:id="16"/>
    </w:p>
    <w:p w14:paraId="6F188052" w14:textId="0F6C6877" w:rsidR="00295002" w:rsidRPr="00764384" w:rsidRDefault="00295002" w:rsidP="00764384">
      <w:pPr>
        <w:spacing w:after="0" w:line="377" w:lineRule="atLeast"/>
        <w:jc w:val="both"/>
        <w:rPr>
          <w:rStyle w:val="Zdraznnjemn"/>
          <w:i w:val="0"/>
          <w:iCs w:val="0"/>
          <w:color w:val="auto"/>
          <w:szCs w:val="28"/>
        </w:rPr>
      </w:pPr>
      <w:r w:rsidRPr="00764384">
        <w:rPr>
          <w:rStyle w:val="Zdraznnjemn"/>
          <w:i w:val="0"/>
          <w:iCs w:val="0"/>
          <w:color w:val="auto"/>
          <w:szCs w:val="28"/>
        </w:rPr>
        <w:t>AO</w:t>
      </w:r>
      <w:r w:rsidRPr="00764384">
        <w:rPr>
          <w:rStyle w:val="Zdraznnjemn"/>
          <w:i w:val="0"/>
          <w:iCs w:val="0"/>
          <w:color w:val="auto"/>
          <w:szCs w:val="28"/>
        </w:rPr>
        <w:tab/>
      </w:r>
      <w:r w:rsidRPr="00764384">
        <w:rPr>
          <w:rStyle w:val="Zdraznnjemn"/>
          <w:i w:val="0"/>
          <w:iCs w:val="0"/>
          <w:color w:val="auto"/>
          <w:szCs w:val="28"/>
        </w:rPr>
        <w:tab/>
        <w:t>Auditní orgán</w:t>
      </w:r>
    </w:p>
    <w:p w14:paraId="57ADF60A" w14:textId="2AEA06ED" w:rsidR="00DF5DFB" w:rsidRPr="00764384" w:rsidRDefault="00DF5DFB" w:rsidP="00764384">
      <w:pPr>
        <w:spacing w:after="0" w:line="377" w:lineRule="atLeast"/>
        <w:jc w:val="both"/>
        <w:rPr>
          <w:rStyle w:val="Zdraznnjemn"/>
          <w:i w:val="0"/>
          <w:iCs w:val="0"/>
          <w:color w:val="auto"/>
          <w:szCs w:val="28"/>
        </w:rPr>
      </w:pPr>
      <w:r w:rsidRPr="00764384">
        <w:rPr>
          <w:rStyle w:val="Zdraznnjemn"/>
          <w:i w:val="0"/>
          <w:iCs w:val="0"/>
          <w:color w:val="auto"/>
          <w:szCs w:val="28"/>
        </w:rPr>
        <w:t>CLLD</w:t>
      </w:r>
      <w:r w:rsidRPr="00764384">
        <w:rPr>
          <w:rStyle w:val="Zdraznnjemn"/>
          <w:i w:val="0"/>
          <w:iCs w:val="0"/>
          <w:color w:val="auto"/>
          <w:szCs w:val="28"/>
        </w:rPr>
        <w:tab/>
      </w:r>
      <w:r w:rsidR="006D0D2F" w:rsidRPr="00764384">
        <w:rPr>
          <w:rStyle w:val="Zdraznnjemn"/>
          <w:i w:val="0"/>
          <w:iCs w:val="0"/>
          <w:color w:val="auto"/>
          <w:szCs w:val="28"/>
        </w:rPr>
        <w:tab/>
      </w:r>
      <w:r w:rsidRPr="00764384">
        <w:rPr>
          <w:rStyle w:val="Zdraznnjemn"/>
          <w:i w:val="0"/>
          <w:iCs w:val="0"/>
          <w:color w:val="auto"/>
          <w:szCs w:val="28"/>
        </w:rPr>
        <w:t>Komunitně vedený místní rozvoj</w:t>
      </w:r>
    </w:p>
    <w:p w14:paraId="4607426A" w14:textId="793C05D0" w:rsidR="00DF5DFB" w:rsidRPr="00764384" w:rsidRDefault="00DF5DFB" w:rsidP="00764384">
      <w:pPr>
        <w:spacing w:after="0" w:line="377" w:lineRule="atLeast"/>
        <w:jc w:val="both"/>
        <w:rPr>
          <w:rStyle w:val="Zdraznnjemn"/>
          <w:i w:val="0"/>
          <w:iCs w:val="0"/>
          <w:color w:val="auto"/>
          <w:szCs w:val="28"/>
        </w:rPr>
      </w:pPr>
      <w:r w:rsidRPr="00764384">
        <w:rPr>
          <w:rStyle w:val="Zdraznnjemn"/>
          <w:i w:val="0"/>
          <w:iCs w:val="0"/>
          <w:color w:val="auto"/>
          <w:szCs w:val="28"/>
        </w:rPr>
        <w:t>CRR</w:t>
      </w:r>
      <w:r w:rsidRPr="00764384">
        <w:rPr>
          <w:rStyle w:val="Zdraznnjemn"/>
          <w:i w:val="0"/>
          <w:iCs w:val="0"/>
          <w:color w:val="auto"/>
          <w:szCs w:val="28"/>
        </w:rPr>
        <w:tab/>
      </w:r>
      <w:r w:rsidR="006D0D2F" w:rsidRPr="00764384">
        <w:rPr>
          <w:rStyle w:val="Zdraznnjemn"/>
          <w:i w:val="0"/>
          <w:iCs w:val="0"/>
          <w:color w:val="auto"/>
          <w:szCs w:val="28"/>
        </w:rPr>
        <w:tab/>
      </w:r>
      <w:r w:rsidRPr="00764384">
        <w:rPr>
          <w:rStyle w:val="Zdraznnjemn"/>
          <w:i w:val="0"/>
          <w:iCs w:val="0"/>
          <w:color w:val="auto"/>
          <w:szCs w:val="28"/>
        </w:rPr>
        <w:t>Centrum pro regionální rozvoj</w:t>
      </w:r>
    </w:p>
    <w:p w14:paraId="01C9E9C7" w14:textId="65072507" w:rsidR="00DF5DFB" w:rsidRPr="00764384" w:rsidRDefault="00DF5DFB" w:rsidP="00764384">
      <w:pPr>
        <w:spacing w:after="0" w:line="377" w:lineRule="atLeast"/>
        <w:jc w:val="both"/>
        <w:rPr>
          <w:rStyle w:val="Zdraznnjemn"/>
          <w:i w:val="0"/>
          <w:iCs w:val="0"/>
          <w:color w:val="auto"/>
          <w:szCs w:val="28"/>
        </w:rPr>
      </w:pPr>
      <w:r w:rsidRPr="00764384">
        <w:rPr>
          <w:rStyle w:val="Zdraznnjemn"/>
          <w:i w:val="0"/>
          <w:iCs w:val="0"/>
          <w:color w:val="auto"/>
          <w:szCs w:val="28"/>
        </w:rPr>
        <w:t>IROP</w:t>
      </w:r>
      <w:r w:rsidRPr="00764384">
        <w:rPr>
          <w:rStyle w:val="Zdraznnjemn"/>
          <w:i w:val="0"/>
          <w:iCs w:val="0"/>
          <w:color w:val="auto"/>
          <w:szCs w:val="28"/>
        </w:rPr>
        <w:tab/>
      </w:r>
      <w:r w:rsidR="006D0D2F" w:rsidRPr="00764384">
        <w:rPr>
          <w:rStyle w:val="Zdraznnjemn"/>
          <w:i w:val="0"/>
          <w:iCs w:val="0"/>
          <w:color w:val="auto"/>
          <w:szCs w:val="28"/>
        </w:rPr>
        <w:tab/>
      </w:r>
      <w:r w:rsidRPr="00764384">
        <w:rPr>
          <w:rStyle w:val="Zdraznnjemn"/>
          <w:i w:val="0"/>
          <w:iCs w:val="0"/>
          <w:color w:val="auto"/>
          <w:szCs w:val="28"/>
        </w:rPr>
        <w:t>Integrovaný regionální operační program</w:t>
      </w:r>
    </w:p>
    <w:p w14:paraId="757F5D8E" w14:textId="1B178E1B" w:rsidR="00DF5DFB" w:rsidRPr="00764384" w:rsidRDefault="00DF5DFB" w:rsidP="00764384">
      <w:pPr>
        <w:spacing w:after="0" w:line="377" w:lineRule="atLeast"/>
        <w:jc w:val="both"/>
        <w:rPr>
          <w:rStyle w:val="Zdraznnjemn"/>
          <w:i w:val="0"/>
          <w:iCs w:val="0"/>
          <w:color w:val="auto"/>
          <w:szCs w:val="28"/>
        </w:rPr>
      </w:pPr>
      <w:r w:rsidRPr="00764384">
        <w:rPr>
          <w:rStyle w:val="Zdraznnjemn"/>
          <w:i w:val="0"/>
          <w:iCs w:val="0"/>
          <w:color w:val="auto"/>
          <w:szCs w:val="28"/>
        </w:rPr>
        <w:t>MAS</w:t>
      </w:r>
      <w:r w:rsidRPr="00764384">
        <w:rPr>
          <w:rStyle w:val="Zdraznnjemn"/>
          <w:i w:val="0"/>
          <w:iCs w:val="0"/>
          <w:color w:val="auto"/>
          <w:szCs w:val="28"/>
        </w:rPr>
        <w:tab/>
      </w:r>
      <w:r w:rsidR="006D0D2F" w:rsidRPr="00764384">
        <w:rPr>
          <w:rStyle w:val="Zdraznnjemn"/>
          <w:i w:val="0"/>
          <w:iCs w:val="0"/>
          <w:color w:val="auto"/>
          <w:szCs w:val="28"/>
        </w:rPr>
        <w:tab/>
      </w:r>
      <w:r w:rsidRPr="00764384">
        <w:rPr>
          <w:rStyle w:val="Zdraznnjemn"/>
          <w:i w:val="0"/>
          <w:iCs w:val="0"/>
          <w:color w:val="auto"/>
          <w:szCs w:val="28"/>
        </w:rPr>
        <w:t>Místní akční skupina</w:t>
      </w:r>
    </w:p>
    <w:p w14:paraId="01FFF11A" w14:textId="40F88A2A" w:rsidR="00DF5DFB" w:rsidRPr="00764384" w:rsidRDefault="00DF5DFB" w:rsidP="00764384">
      <w:pPr>
        <w:spacing w:after="0" w:line="377" w:lineRule="atLeast"/>
        <w:jc w:val="both"/>
        <w:rPr>
          <w:rStyle w:val="Zdraznnjemn"/>
          <w:i w:val="0"/>
          <w:iCs w:val="0"/>
          <w:color w:val="auto"/>
          <w:szCs w:val="28"/>
        </w:rPr>
      </w:pPr>
      <w:r w:rsidRPr="00764384">
        <w:rPr>
          <w:rStyle w:val="Zdraznnjemn"/>
          <w:i w:val="0"/>
          <w:iCs w:val="0"/>
          <w:color w:val="auto"/>
          <w:szCs w:val="28"/>
        </w:rPr>
        <w:t>MMR</w:t>
      </w:r>
      <w:r w:rsidRPr="00764384">
        <w:rPr>
          <w:rStyle w:val="Zdraznnjemn"/>
          <w:i w:val="0"/>
          <w:iCs w:val="0"/>
          <w:color w:val="auto"/>
          <w:szCs w:val="28"/>
        </w:rPr>
        <w:tab/>
      </w:r>
      <w:r w:rsidR="006D0D2F" w:rsidRPr="00764384">
        <w:rPr>
          <w:rStyle w:val="Zdraznnjemn"/>
          <w:i w:val="0"/>
          <w:iCs w:val="0"/>
          <w:color w:val="auto"/>
          <w:szCs w:val="28"/>
        </w:rPr>
        <w:tab/>
      </w:r>
      <w:r w:rsidRPr="00764384">
        <w:rPr>
          <w:rStyle w:val="Zdraznnjemn"/>
          <w:i w:val="0"/>
          <w:iCs w:val="0"/>
          <w:color w:val="auto"/>
          <w:szCs w:val="28"/>
        </w:rPr>
        <w:t>Ministerstvo pro místní rozvoj</w:t>
      </w:r>
    </w:p>
    <w:p w14:paraId="2EA7406C" w14:textId="0B603327" w:rsidR="006D0D2F" w:rsidRPr="00764384" w:rsidRDefault="006D0D2F" w:rsidP="00764384">
      <w:pPr>
        <w:spacing w:after="0" w:line="377" w:lineRule="atLeast"/>
        <w:jc w:val="both"/>
        <w:rPr>
          <w:rStyle w:val="Zdraznnjemn"/>
          <w:i w:val="0"/>
          <w:iCs w:val="0"/>
          <w:color w:val="auto"/>
          <w:szCs w:val="28"/>
        </w:rPr>
      </w:pPr>
      <w:r w:rsidRPr="00764384">
        <w:rPr>
          <w:rStyle w:val="Zdraznnjemn"/>
          <w:i w:val="0"/>
          <w:iCs w:val="0"/>
          <w:color w:val="auto"/>
          <w:szCs w:val="28"/>
        </w:rPr>
        <w:t>MPIN</w:t>
      </w:r>
      <w:r w:rsidRPr="00764384">
        <w:rPr>
          <w:rStyle w:val="Zdraznnjemn"/>
          <w:i w:val="0"/>
          <w:iCs w:val="0"/>
          <w:color w:val="auto"/>
          <w:szCs w:val="28"/>
        </w:rPr>
        <w:tab/>
      </w:r>
      <w:r w:rsidRPr="00764384">
        <w:rPr>
          <w:rStyle w:val="Zdraznnjemn"/>
          <w:i w:val="0"/>
          <w:iCs w:val="0"/>
          <w:color w:val="auto"/>
          <w:szCs w:val="28"/>
        </w:rPr>
        <w:tab/>
        <w:t>Metodický pokyn pro využití integrovaných nástrojů</w:t>
      </w:r>
    </w:p>
    <w:p w14:paraId="0C166CD7" w14:textId="73D3D944" w:rsidR="006D0D2F" w:rsidRPr="00764384" w:rsidRDefault="006D0D2F" w:rsidP="00764384">
      <w:pPr>
        <w:spacing w:after="0" w:line="377" w:lineRule="atLeast"/>
        <w:jc w:val="both"/>
        <w:rPr>
          <w:rStyle w:val="Zdraznnjemn"/>
          <w:i w:val="0"/>
          <w:iCs w:val="0"/>
          <w:color w:val="auto"/>
          <w:szCs w:val="28"/>
        </w:rPr>
      </w:pPr>
      <w:r w:rsidRPr="00764384">
        <w:rPr>
          <w:rStyle w:val="Zdraznnjemn"/>
          <w:i w:val="0"/>
          <w:iCs w:val="0"/>
          <w:color w:val="auto"/>
          <w:szCs w:val="28"/>
        </w:rPr>
        <w:t>MP ŘVHP</w:t>
      </w:r>
      <w:r w:rsidRPr="00764384">
        <w:rPr>
          <w:rStyle w:val="Zdraznnjemn"/>
          <w:i w:val="0"/>
          <w:iCs w:val="0"/>
          <w:color w:val="auto"/>
          <w:szCs w:val="28"/>
        </w:rPr>
        <w:tab/>
        <w:t>Metodický pokyn pro řízení výzev, hodnocení a výběr projektů</w:t>
      </w:r>
      <w:r w:rsidRPr="00764384">
        <w:rPr>
          <w:rStyle w:val="Zdraznnjemn"/>
          <w:i w:val="0"/>
          <w:iCs w:val="0"/>
          <w:color w:val="auto"/>
          <w:szCs w:val="28"/>
        </w:rPr>
        <w:tab/>
      </w:r>
    </w:p>
    <w:p w14:paraId="2142EBAF" w14:textId="7CB80183" w:rsidR="00BB4199" w:rsidRPr="00764384" w:rsidRDefault="00BB4199" w:rsidP="00764384">
      <w:pPr>
        <w:spacing w:after="0" w:line="377" w:lineRule="atLeast"/>
        <w:jc w:val="both"/>
        <w:rPr>
          <w:rStyle w:val="Zdraznnjemn"/>
          <w:i w:val="0"/>
          <w:iCs w:val="0"/>
          <w:color w:val="auto"/>
          <w:szCs w:val="28"/>
        </w:rPr>
      </w:pPr>
      <w:r w:rsidRPr="00764384">
        <w:rPr>
          <w:rStyle w:val="Zdraznnjemn"/>
          <w:i w:val="0"/>
          <w:iCs w:val="0"/>
          <w:color w:val="auto"/>
          <w:szCs w:val="28"/>
        </w:rPr>
        <w:t>MS 2014+</w:t>
      </w:r>
      <w:r w:rsidRPr="00764384">
        <w:rPr>
          <w:rStyle w:val="Zdraznnjemn"/>
          <w:i w:val="0"/>
          <w:iCs w:val="0"/>
          <w:color w:val="auto"/>
          <w:szCs w:val="28"/>
        </w:rPr>
        <w:tab/>
        <w:t>Monitorovací systém 2014+</w:t>
      </w:r>
    </w:p>
    <w:p w14:paraId="4E83B15C" w14:textId="730EEA41" w:rsidR="006D0D2F" w:rsidRPr="00764384" w:rsidRDefault="006D0D2F" w:rsidP="00764384">
      <w:pPr>
        <w:spacing w:after="0" w:line="377" w:lineRule="atLeast"/>
        <w:jc w:val="both"/>
        <w:rPr>
          <w:rStyle w:val="Zdraznnjemn"/>
          <w:i w:val="0"/>
          <w:iCs w:val="0"/>
          <w:color w:val="auto"/>
          <w:szCs w:val="28"/>
        </w:rPr>
      </w:pPr>
      <w:r w:rsidRPr="00764384">
        <w:rPr>
          <w:rStyle w:val="Zdraznnjemn"/>
          <w:i w:val="0"/>
          <w:iCs w:val="0"/>
          <w:color w:val="auto"/>
          <w:szCs w:val="28"/>
        </w:rPr>
        <w:t>MV</w:t>
      </w:r>
      <w:r w:rsidRPr="00764384">
        <w:rPr>
          <w:rStyle w:val="Zdraznnjemn"/>
          <w:i w:val="0"/>
          <w:iCs w:val="0"/>
          <w:color w:val="auto"/>
          <w:szCs w:val="28"/>
        </w:rPr>
        <w:tab/>
      </w:r>
      <w:r w:rsidRPr="00764384">
        <w:rPr>
          <w:rStyle w:val="Zdraznnjemn"/>
          <w:i w:val="0"/>
          <w:iCs w:val="0"/>
          <w:color w:val="auto"/>
          <w:szCs w:val="28"/>
        </w:rPr>
        <w:tab/>
        <w:t>Monitorovací výbor</w:t>
      </w:r>
    </w:p>
    <w:p w14:paraId="7D104F4C" w14:textId="22C58C76" w:rsidR="00DF5DFB" w:rsidRPr="00764384" w:rsidRDefault="00DF5DFB" w:rsidP="00764384">
      <w:pPr>
        <w:spacing w:after="0" w:line="377" w:lineRule="atLeast"/>
        <w:jc w:val="both"/>
        <w:rPr>
          <w:rStyle w:val="Zdraznnjemn"/>
          <w:i w:val="0"/>
          <w:iCs w:val="0"/>
          <w:color w:val="auto"/>
          <w:szCs w:val="28"/>
        </w:rPr>
      </w:pPr>
      <w:r w:rsidRPr="00764384">
        <w:rPr>
          <w:rStyle w:val="Zdraznnjemn"/>
          <w:i w:val="0"/>
          <w:iCs w:val="0"/>
          <w:color w:val="auto"/>
          <w:szCs w:val="28"/>
        </w:rPr>
        <w:t>OM</w:t>
      </w:r>
      <w:r w:rsidRPr="00764384">
        <w:rPr>
          <w:rStyle w:val="Zdraznnjemn"/>
          <w:i w:val="0"/>
          <w:iCs w:val="0"/>
          <w:color w:val="auto"/>
          <w:szCs w:val="28"/>
        </w:rPr>
        <w:tab/>
      </w:r>
      <w:r w:rsidR="006D0D2F" w:rsidRPr="00764384">
        <w:rPr>
          <w:rStyle w:val="Zdraznnjemn"/>
          <w:i w:val="0"/>
          <w:iCs w:val="0"/>
          <w:color w:val="auto"/>
          <w:szCs w:val="28"/>
        </w:rPr>
        <w:tab/>
      </w:r>
      <w:r w:rsidRPr="00764384">
        <w:rPr>
          <w:rStyle w:val="Zdraznnjemn"/>
          <w:i w:val="0"/>
          <w:iCs w:val="0"/>
          <w:color w:val="auto"/>
          <w:szCs w:val="28"/>
        </w:rPr>
        <w:t>Operační manuál</w:t>
      </w:r>
    </w:p>
    <w:p w14:paraId="0FAA3F78" w14:textId="655CF9C9" w:rsidR="00295002" w:rsidRPr="00764384" w:rsidRDefault="00295002" w:rsidP="00764384">
      <w:pPr>
        <w:spacing w:after="0" w:line="377" w:lineRule="atLeast"/>
        <w:jc w:val="both"/>
        <w:rPr>
          <w:rStyle w:val="Zdraznnjemn"/>
          <w:i w:val="0"/>
          <w:iCs w:val="0"/>
          <w:color w:val="auto"/>
          <w:szCs w:val="28"/>
        </w:rPr>
      </w:pPr>
      <w:r w:rsidRPr="00764384">
        <w:rPr>
          <w:rStyle w:val="Zdraznnjemn"/>
          <w:i w:val="0"/>
          <w:iCs w:val="0"/>
          <w:color w:val="auto"/>
          <w:szCs w:val="28"/>
        </w:rPr>
        <w:t>PCO</w:t>
      </w:r>
      <w:r w:rsidRPr="00764384">
        <w:rPr>
          <w:rStyle w:val="Zdraznnjemn"/>
          <w:i w:val="0"/>
          <w:iCs w:val="0"/>
          <w:color w:val="auto"/>
          <w:szCs w:val="28"/>
        </w:rPr>
        <w:tab/>
      </w:r>
      <w:r w:rsidRPr="00764384">
        <w:rPr>
          <w:rStyle w:val="Zdraznnjemn"/>
          <w:i w:val="0"/>
          <w:iCs w:val="0"/>
          <w:color w:val="auto"/>
          <w:szCs w:val="28"/>
        </w:rPr>
        <w:tab/>
        <w:t>Platební a certifikační orgán</w:t>
      </w:r>
    </w:p>
    <w:p w14:paraId="2CAE05E3" w14:textId="6AC79C51" w:rsidR="00E22AC2" w:rsidRPr="00764384" w:rsidRDefault="00E22AC2" w:rsidP="00764384">
      <w:pPr>
        <w:spacing w:after="0" w:line="377" w:lineRule="atLeast"/>
        <w:jc w:val="both"/>
        <w:rPr>
          <w:rStyle w:val="Zdraznnjemn"/>
          <w:i w:val="0"/>
          <w:iCs w:val="0"/>
          <w:color w:val="auto"/>
          <w:szCs w:val="28"/>
        </w:rPr>
      </w:pPr>
      <w:r w:rsidRPr="00764384">
        <w:rPr>
          <w:rStyle w:val="Zdraznnjemn"/>
          <w:i w:val="0"/>
          <w:iCs w:val="0"/>
          <w:color w:val="auto"/>
          <w:szCs w:val="28"/>
        </w:rPr>
        <w:t>PD</w:t>
      </w:r>
      <w:r w:rsidRPr="00764384">
        <w:rPr>
          <w:rStyle w:val="Zdraznnjemn"/>
          <w:i w:val="0"/>
          <w:iCs w:val="0"/>
          <w:color w:val="auto"/>
          <w:szCs w:val="28"/>
        </w:rPr>
        <w:tab/>
      </w:r>
      <w:r w:rsidRPr="00764384">
        <w:rPr>
          <w:rStyle w:val="Zdraznnjemn"/>
          <w:i w:val="0"/>
          <w:iCs w:val="0"/>
          <w:color w:val="auto"/>
          <w:szCs w:val="28"/>
        </w:rPr>
        <w:tab/>
        <w:t>Pracovní den</w:t>
      </w:r>
    </w:p>
    <w:p w14:paraId="06C4AD04" w14:textId="50FF29DD" w:rsidR="00E22AC2" w:rsidRPr="00764384" w:rsidRDefault="00E22AC2" w:rsidP="00764384">
      <w:pPr>
        <w:spacing w:after="0" w:line="377" w:lineRule="atLeast"/>
        <w:jc w:val="both"/>
        <w:rPr>
          <w:rStyle w:val="Zdraznnjemn"/>
          <w:i w:val="0"/>
          <w:iCs w:val="0"/>
          <w:color w:val="auto"/>
          <w:szCs w:val="28"/>
        </w:rPr>
      </w:pPr>
      <w:r w:rsidRPr="00764384">
        <w:rPr>
          <w:rStyle w:val="Zdraznnjemn"/>
          <w:i w:val="0"/>
          <w:iCs w:val="0"/>
          <w:color w:val="auto"/>
          <w:szCs w:val="28"/>
        </w:rPr>
        <w:t>ŘO</w:t>
      </w:r>
      <w:r w:rsidRPr="00764384">
        <w:rPr>
          <w:rStyle w:val="Zdraznnjemn"/>
          <w:i w:val="0"/>
          <w:iCs w:val="0"/>
          <w:color w:val="auto"/>
          <w:szCs w:val="28"/>
        </w:rPr>
        <w:tab/>
      </w:r>
      <w:r w:rsidRPr="00764384">
        <w:rPr>
          <w:rStyle w:val="Zdraznnjemn"/>
          <w:i w:val="0"/>
          <w:iCs w:val="0"/>
          <w:color w:val="auto"/>
          <w:szCs w:val="28"/>
        </w:rPr>
        <w:tab/>
        <w:t>Řídící orgán – zde Řídící orgán IROP</w:t>
      </w:r>
    </w:p>
    <w:p w14:paraId="46ED4C32" w14:textId="18EACA03" w:rsidR="00DF5DFB" w:rsidRPr="00764384" w:rsidRDefault="00DF5DFB" w:rsidP="00764384">
      <w:pPr>
        <w:spacing w:after="0" w:line="377" w:lineRule="atLeast"/>
        <w:jc w:val="both"/>
        <w:rPr>
          <w:rStyle w:val="Zdraznnjemn"/>
          <w:i w:val="0"/>
          <w:iCs w:val="0"/>
          <w:color w:val="auto"/>
          <w:szCs w:val="28"/>
        </w:rPr>
      </w:pPr>
      <w:r w:rsidRPr="00764384">
        <w:rPr>
          <w:rStyle w:val="Zdraznnjemn"/>
          <w:i w:val="0"/>
          <w:iCs w:val="0"/>
          <w:color w:val="auto"/>
          <w:szCs w:val="28"/>
        </w:rPr>
        <w:t>SCLLD</w:t>
      </w:r>
      <w:r w:rsidRPr="00764384">
        <w:rPr>
          <w:rStyle w:val="Zdraznnjemn"/>
          <w:i w:val="0"/>
          <w:iCs w:val="0"/>
          <w:color w:val="auto"/>
          <w:szCs w:val="28"/>
        </w:rPr>
        <w:tab/>
      </w:r>
      <w:r w:rsidR="006D0D2F" w:rsidRPr="00764384">
        <w:rPr>
          <w:rStyle w:val="Zdraznnjemn"/>
          <w:i w:val="0"/>
          <w:iCs w:val="0"/>
          <w:color w:val="auto"/>
          <w:szCs w:val="28"/>
        </w:rPr>
        <w:tab/>
      </w:r>
      <w:r w:rsidRPr="00764384">
        <w:rPr>
          <w:rStyle w:val="Zdraznnjemn"/>
          <w:i w:val="0"/>
          <w:iCs w:val="0"/>
          <w:color w:val="auto"/>
          <w:szCs w:val="28"/>
        </w:rPr>
        <w:t>Strategie komunitně vedeného místního rozvoje</w:t>
      </w:r>
    </w:p>
    <w:p w14:paraId="4CCD4DA4" w14:textId="77777777" w:rsidR="00DF5DFB" w:rsidRPr="00764384" w:rsidRDefault="00DF5DFB" w:rsidP="00764384">
      <w:pPr>
        <w:spacing w:after="0" w:line="377" w:lineRule="atLeast"/>
        <w:jc w:val="both"/>
        <w:rPr>
          <w:rStyle w:val="Zdraznnjemn"/>
          <w:i w:val="0"/>
          <w:iCs w:val="0"/>
          <w:color w:val="auto"/>
          <w:szCs w:val="28"/>
        </w:rPr>
      </w:pPr>
    </w:p>
    <w:p w14:paraId="01947A51" w14:textId="77777777" w:rsidR="00DF5DFB" w:rsidRPr="00764384" w:rsidRDefault="00DF5DFB" w:rsidP="00764384">
      <w:pPr>
        <w:jc w:val="both"/>
        <w:sectPr w:rsidR="00DF5DFB" w:rsidRPr="00764384" w:rsidSect="00665103">
          <w:pgSz w:w="11906" w:h="16838"/>
          <w:pgMar w:top="1417" w:right="1417" w:bottom="1417" w:left="1417" w:header="708" w:footer="567" w:gutter="0"/>
          <w:cols w:space="708"/>
          <w:docGrid w:linePitch="360"/>
        </w:sectPr>
      </w:pPr>
    </w:p>
    <w:p w14:paraId="51445C1E" w14:textId="7442638E" w:rsidR="00591DD3" w:rsidRPr="00764384" w:rsidRDefault="00591DD3" w:rsidP="00764384">
      <w:pPr>
        <w:pStyle w:val="Nadpis1"/>
        <w:jc w:val="both"/>
        <w:rPr>
          <w:rStyle w:val="Zdraznnjemn"/>
          <w:rFonts w:asciiTheme="minorHAnsi" w:hAnsiTheme="minorHAnsi"/>
          <w:b/>
          <w:i w:val="0"/>
          <w:iCs w:val="0"/>
          <w:color w:val="auto"/>
          <w:szCs w:val="28"/>
        </w:rPr>
      </w:pPr>
      <w:bookmarkStart w:id="17" w:name="_Toc482166855"/>
      <w:r w:rsidRPr="00764384">
        <w:rPr>
          <w:rStyle w:val="Zdraznnjemn"/>
          <w:rFonts w:asciiTheme="minorHAnsi" w:hAnsiTheme="minorHAnsi"/>
          <w:b/>
          <w:i w:val="0"/>
          <w:iCs w:val="0"/>
          <w:color w:val="auto"/>
          <w:szCs w:val="28"/>
        </w:rPr>
        <w:lastRenderedPageBreak/>
        <w:t>1</w:t>
      </w:r>
      <w:r w:rsidR="00DF5DFB" w:rsidRPr="00764384">
        <w:rPr>
          <w:rStyle w:val="Zdraznnjemn"/>
          <w:rFonts w:asciiTheme="minorHAnsi" w:hAnsiTheme="minorHAnsi"/>
          <w:b/>
          <w:i w:val="0"/>
          <w:iCs w:val="0"/>
          <w:color w:val="auto"/>
          <w:szCs w:val="28"/>
        </w:rPr>
        <w:t>3</w:t>
      </w:r>
      <w:r w:rsidRPr="00764384">
        <w:rPr>
          <w:rStyle w:val="Zdraznnjemn"/>
          <w:rFonts w:asciiTheme="minorHAnsi" w:hAnsiTheme="minorHAnsi"/>
          <w:b/>
          <w:i w:val="0"/>
          <w:iCs w:val="0"/>
          <w:color w:val="auto"/>
          <w:szCs w:val="28"/>
        </w:rPr>
        <w:t>. Přílohy</w:t>
      </w:r>
      <w:bookmarkEnd w:id="17"/>
    </w:p>
    <w:p w14:paraId="4E0FF169" w14:textId="5C8D38B1" w:rsidR="00EC5890" w:rsidRPr="00764384" w:rsidRDefault="00EC5890" w:rsidP="00764384">
      <w:pPr>
        <w:spacing w:after="0" w:line="377" w:lineRule="atLeast"/>
        <w:jc w:val="both"/>
        <w:rPr>
          <w:rFonts w:eastAsia="Times New Roman" w:cs="Times New Roman"/>
          <w:lang w:eastAsia="cs-CZ"/>
        </w:rPr>
      </w:pPr>
      <w:r w:rsidRPr="00764384">
        <w:rPr>
          <w:rFonts w:eastAsia="Times New Roman" w:cs="Times New Roman"/>
          <w:lang w:eastAsia="cs-CZ"/>
        </w:rPr>
        <w:t>1. Etický kodex</w:t>
      </w:r>
    </w:p>
    <w:p w14:paraId="30C4BB10" w14:textId="6C488069" w:rsidR="00EC5890" w:rsidRPr="00764384" w:rsidRDefault="00EC5890" w:rsidP="00764384">
      <w:pPr>
        <w:spacing w:after="0" w:line="377" w:lineRule="atLeast"/>
        <w:jc w:val="both"/>
        <w:rPr>
          <w:rFonts w:eastAsia="Times New Roman" w:cs="Times New Roman"/>
          <w:lang w:eastAsia="cs-CZ"/>
        </w:rPr>
      </w:pPr>
      <w:r w:rsidRPr="00764384">
        <w:rPr>
          <w:rFonts w:eastAsia="Times New Roman" w:cs="Times New Roman"/>
          <w:lang w:eastAsia="cs-CZ"/>
        </w:rPr>
        <w:t xml:space="preserve">2. </w:t>
      </w:r>
      <w:r w:rsidR="00FD3863">
        <w:rPr>
          <w:rFonts w:eastAsia="Times New Roman" w:cs="Times New Roman"/>
          <w:lang w:eastAsia="cs-CZ"/>
        </w:rPr>
        <w:t>P</w:t>
      </w:r>
      <w:r w:rsidR="00FD3863" w:rsidRPr="00FD3863">
        <w:rPr>
          <w:rFonts w:eastAsia="Times New Roman" w:cs="Times New Roman"/>
          <w:lang w:eastAsia="cs-CZ"/>
        </w:rPr>
        <w:t>rohlášení o neexistenci střetu zájmů</w:t>
      </w:r>
    </w:p>
    <w:p w14:paraId="28062157" w14:textId="77777777" w:rsidR="00EC5890" w:rsidRPr="00764384" w:rsidRDefault="00EC5890" w:rsidP="00764384">
      <w:pPr>
        <w:jc w:val="both"/>
      </w:pPr>
    </w:p>
    <w:p w14:paraId="0ACDB215" w14:textId="6084641F" w:rsidR="00C23CAA" w:rsidRPr="00764384" w:rsidRDefault="00C23CAA" w:rsidP="00764384">
      <w:pPr>
        <w:spacing w:after="0" w:line="377" w:lineRule="atLeast"/>
        <w:jc w:val="both"/>
      </w:pPr>
    </w:p>
    <w:sectPr w:rsidR="00C23CAA" w:rsidRPr="00764384" w:rsidSect="00665103">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2ADC9" w14:textId="77777777" w:rsidR="00776AA7" w:rsidRDefault="00776AA7" w:rsidP="00852948">
      <w:pPr>
        <w:spacing w:after="0" w:line="240" w:lineRule="auto"/>
      </w:pPr>
      <w:r>
        <w:separator/>
      </w:r>
    </w:p>
  </w:endnote>
  <w:endnote w:type="continuationSeparator" w:id="0">
    <w:p w14:paraId="3F70B054" w14:textId="77777777" w:rsidR="00776AA7" w:rsidRDefault="00776AA7" w:rsidP="00852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otham">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DAFD8" w14:textId="77777777" w:rsidR="00856746" w:rsidRDefault="0085674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6FEAC" w14:textId="4548ADA5" w:rsidR="00235DF1" w:rsidRDefault="00235DF1" w:rsidP="00852948">
    <w:pPr>
      <w:pStyle w:val="Zpat"/>
      <w:pBdr>
        <w:top w:val="single" w:sz="4" w:space="1" w:color="auto"/>
      </w:pBdr>
    </w:pPr>
    <w:r>
      <w:t>02.05.2017</w:t>
    </w:r>
    <w:r>
      <w:ptab w:relativeTo="margin" w:alignment="center" w:leader="none"/>
    </w:r>
    <w:r>
      <w:t>Verze 1.00</w:t>
    </w:r>
    <w:r>
      <w:ptab w:relativeTo="margin" w:alignment="right" w:leader="none"/>
    </w:r>
    <w:r>
      <w:t>Vytvořil: Ing. Bc. Aleš Hanus</w:t>
    </w:r>
  </w:p>
  <w:p w14:paraId="339A541E" w14:textId="186F3895" w:rsidR="00235DF1" w:rsidRDefault="00235DF1">
    <w:pPr>
      <w:pStyle w:val="Zpat"/>
    </w:pPr>
    <w:r>
      <w:tab/>
    </w:r>
    <w:r>
      <w:tab/>
      <w:t>Ověřil: RNDr. Roman Kašpar</w:t>
    </w:r>
  </w:p>
  <w:p w14:paraId="7DDA67EB" w14:textId="47153314" w:rsidR="00235DF1" w:rsidRDefault="00235DF1">
    <w:pPr>
      <w:pStyle w:val="Zpat"/>
    </w:pPr>
    <w:r>
      <w:tab/>
    </w:r>
    <w:r>
      <w:tab/>
    </w:r>
    <w:r w:rsidRPr="00856746">
      <w:rPr>
        <w:sz w:val="18"/>
      </w:rPr>
      <w:t>Schválil</w:t>
    </w:r>
    <w:r w:rsidR="009F3F94" w:rsidRPr="00856746">
      <w:rPr>
        <w:sz w:val="18"/>
      </w:rPr>
      <w:t>o</w:t>
    </w:r>
    <w:r w:rsidRPr="00856746">
      <w:rPr>
        <w:sz w:val="18"/>
      </w:rPr>
      <w:t xml:space="preserve">: </w:t>
    </w:r>
    <w:r w:rsidR="009F3F94" w:rsidRPr="00856746">
      <w:rPr>
        <w:sz w:val="18"/>
      </w:rPr>
      <w:t>Plénum MAS</w:t>
    </w:r>
    <w:r w:rsidRPr="00856746">
      <w:rPr>
        <w:sz w:val="18"/>
      </w:rPr>
      <w:t xml:space="preserve"> </w:t>
    </w:r>
    <w:r w:rsidR="00856746" w:rsidRPr="00856746">
      <w:rPr>
        <w:sz w:val="18"/>
      </w:rPr>
      <w:t>27.6.2017, usnesením č. 17/2017</w:t>
    </w:r>
  </w:p>
  <w:p w14:paraId="763A25E9" w14:textId="27482857" w:rsidR="00235DF1" w:rsidRDefault="00235DF1">
    <w:pPr>
      <w:pStyle w:val="Zpat"/>
    </w:pPr>
    <w:r>
      <w:tab/>
    </w:r>
    <w:r>
      <w:fldChar w:fldCharType="begin"/>
    </w:r>
    <w:r>
      <w:instrText>PAGE   \* MERGEFORMAT</w:instrText>
    </w:r>
    <w:r>
      <w:fldChar w:fldCharType="separate"/>
    </w:r>
    <w:r w:rsidR="00856746">
      <w:rPr>
        <w:noProof/>
      </w:rPr>
      <w:t>20</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AABA" w14:textId="77777777" w:rsidR="00856746" w:rsidRDefault="0085674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111FD" w14:textId="77777777" w:rsidR="00776AA7" w:rsidRDefault="00776AA7" w:rsidP="00852948">
      <w:pPr>
        <w:spacing w:after="0" w:line="240" w:lineRule="auto"/>
      </w:pPr>
      <w:bookmarkStart w:id="0" w:name="_Hlk478634569"/>
      <w:bookmarkEnd w:id="0"/>
      <w:r>
        <w:separator/>
      </w:r>
    </w:p>
  </w:footnote>
  <w:footnote w:type="continuationSeparator" w:id="0">
    <w:p w14:paraId="5FF209CE" w14:textId="77777777" w:rsidR="00776AA7" w:rsidRDefault="00776AA7" w:rsidP="00852948">
      <w:pPr>
        <w:spacing w:after="0" w:line="240" w:lineRule="auto"/>
      </w:pPr>
      <w:r>
        <w:continuationSeparator/>
      </w:r>
    </w:p>
  </w:footnote>
  <w:footnote w:id="1">
    <w:p w14:paraId="0D894C33" w14:textId="77777777" w:rsidR="00235DF1" w:rsidRDefault="00235DF1" w:rsidP="00872CAE">
      <w:pPr>
        <w:pStyle w:val="Textpoznpodarou"/>
      </w:pPr>
      <w:r>
        <w:rPr>
          <w:rStyle w:val="Znakapoznpodarou"/>
        </w:rPr>
        <w:footnoteRef/>
      </w:r>
      <w:r>
        <w:t xml:space="preserve"> Str. 12, kapitola 5 Řízení výzev, Metodický pokyn pro řízení výzev, hodnocení a výběr projektů v programovém období 2014-2020, verze 4 (dále jen „MP-RVHP, v. 4“)</w:t>
      </w:r>
    </w:p>
  </w:footnote>
  <w:footnote w:id="2">
    <w:p w14:paraId="35C44A69" w14:textId="0F20CFCD" w:rsidR="00235DF1" w:rsidRDefault="00235DF1">
      <w:pPr>
        <w:pStyle w:val="Textpoznpodarou"/>
      </w:pPr>
      <w:r>
        <w:rPr>
          <w:rStyle w:val="Znakapoznpodarou"/>
        </w:rPr>
        <w:footnoteRef/>
      </w:r>
      <w:r>
        <w:t xml:space="preserve"> Jako podklad pro zpracování doporučení pro přípravu harmonogramu slouží Zpráva o plnění integrované strategie (2x ročně předkládána prostřednictvím MS2014+, a to do 15.1. a 15.7. Blíže viz MPIN)</w:t>
      </w:r>
    </w:p>
  </w:footnote>
  <w:footnote w:id="3">
    <w:p w14:paraId="0FD207D6" w14:textId="29E4C4F2" w:rsidR="00235DF1" w:rsidRDefault="00235DF1">
      <w:pPr>
        <w:pStyle w:val="Textpoznpodarou"/>
      </w:pPr>
      <w:r>
        <w:rPr>
          <w:rStyle w:val="Znakapoznpodarou"/>
        </w:rPr>
        <w:footnoteRef/>
      </w:r>
      <w:r>
        <w:t xml:space="preserve"> S výjimkou 1. zveřejněného harmonogramu výzev bezprostředně po schválení Strategie CLLD; dále pak v odůvodněných případech.</w:t>
      </w:r>
    </w:p>
  </w:footnote>
  <w:footnote w:id="4">
    <w:p w14:paraId="2825CE52" w14:textId="392A7190" w:rsidR="00235DF1" w:rsidRDefault="00235DF1">
      <w:pPr>
        <w:pStyle w:val="Textpoznpodarou"/>
      </w:pPr>
      <w:r>
        <w:rPr>
          <w:rStyle w:val="Znakapoznpodarou"/>
        </w:rPr>
        <w:footnoteRef/>
      </w:r>
      <w:r>
        <w:t xml:space="preserve"> Je vhodné konzultovat přípravu výzvy s dotčenými povinnými orgány MAS, a to před odesláním výzvy k připomínkování metodikovi CLLD. Předjednány budou informace o opatřeních SCLLD, která budou vyhlášena a o výši finanční alokace pro danou výzvu s rozdělením na jednotlivá opatření.</w:t>
      </w:r>
    </w:p>
  </w:footnote>
  <w:footnote w:id="5">
    <w:p w14:paraId="7D852563" w14:textId="0CA2822A" w:rsidR="00235DF1" w:rsidRDefault="00235DF1">
      <w:pPr>
        <w:pStyle w:val="Textpoznpodarou"/>
      </w:pPr>
      <w:r>
        <w:rPr>
          <w:rStyle w:val="Znakapoznpodarou"/>
        </w:rPr>
        <w:footnoteRef/>
      </w:r>
      <w:r>
        <w:t xml:space="preserve"> ŘO IROP/Programovým výborem MAS </w:t>
      </w:r>
    </w:p>
  </w:footnote>
  <w:footnote w:id="6">
    <w:p w14:paraId="59FC6B32" w14:textId="21954A93" w:rsidR="00235DF1" w:rsidRDefault="00235DF1">
      <w:pPr>
        <w:pStyle w:val="Textpoznpodarou"/>
      </w:pPr>
      <w:r>
        <w:rPr>
          <w:rStyle w:val="Znakapoznpodarou"/>
        </w:rPr>
        <w:footnoteRef/>
      </w:r>
      <w:r>
        <w:t xml:space="preserve"> S výjimkou kontrolních listů pro kontrolu formálních náležitostí a přijatelnosti, a dále věcné hodnocení, kterých se tato podmínka netýká</w:t>
      </w:r>
    </w:p>
  </w:footnote>
  <w:footnote w:id="7">
    <w:p w14:paraId="3416A3C4" w14:textId="45D0BBCD" w:rsidR="00235DF1" w:rsidRDefault="00235DF1">
      <w:pPr>
        <w:pStyle w:val="Textpoznpodarou"/>
      </w:pPr>
      <w:r>
        <w:rPr>
          <w:rStyle w:val="Znakapoznpodarou"/>
        </w:rPr>
        <w:footnoteRef/>
      </w:r>
      <w:r>
        <w:t xml:space="preserve"> S ohledem na odhadovaný počet předkládaných projektů může být rozhodnuto jinak.</w:t>
      </w:r>
    </w:p>
  </w:footnote>
  <w:footnote w:id="8">
    <w:p w14:paraId="48D11618" w14:textId="010A3653" w:rsidR="00235DF1" w:rsidRDefault="00235DF1">
      <w:pPr>
        <w:pStyle w:val="Textpoznpodarou"/>
      </w:pPr>
      <w:r>
        <w:rPr>
          <w:rStyle w:val="Znakapoznpodarou"/>
        </w:rPr>
        <w:footnoteRef/>
      </w:r>
      <w:r>
        <w:t xml:space="preserve"> K zamezení střetu zájmů podepisuje Projektový manažer Etický kodex. Projektový manažer programového rámce, který konzultuje přípravu projektů a podílí se na hodnocení formálních náležitostí a přijatelnosti projektu se nesmí podílet na přípravě žádosti o dotaci žadatelů.</w:t>
      </w:r>
    </w:p>
  </w:footnote>
  <w:footnote w:id="9">
    <w:p w14:paraId="6768086F" w14:textId="368E39DC" w:rsidR="00235DF1" w:rsidRDefault="00235DF1" w:rsidP="00872CAE">
      <w:pPr>
        <w:pStyle w:val="Textpoznpodarou"/>
      </w:pPr>
      <w:r>
        <w:rPr>
          <w:rStyle w:val="Znakapoznpodarou"/>
        </w:rPr>
        <w:footnoteRef/>
      </w:r>
      <w:r>
        <w:t xml:space="preserve"> Kapitola 6 Proces schvalování projektů, MP ŘVHP</w:t>
      </w:r>
    </w:p>
  </w:footnote>
  <w:footnote w:id="10">
    <w:p w14:paraId="483358C1" w14:textId="550EF3C0" w:rsidR="00235DF1" w:rsidRDefault="00235DF1">
      <w:pPr>
        <w:pStyle w:val="Textpoznpodarou"/>
      </w:pPr>
      <w:r>
        <w:rPr>
          <w:rStyle w:val="Znakapoznpodarou"/>
        </w:rPr>
        <w:footnoteRef/>
      </w:r>
      <w:r>
        <w:t xml:space="preserve"> Včetně doplnění veškerých příloh uvedených v Dokumentaci výzvy</w:t>
      </w:r>
    </w:p>
  </w:footnote>
  <w:footnote w:id="11">
    <w:p w14:paraId="7CF8C230" w14:textId="77777777" w:rsidR="00235DF1" w:rsidRDefault="00235DF1" w:rsidP="003848A5">
      <w:pPr>
        <w:pStyle w:val="Textpoznpodarou"/>
      </w:pPr>
      <w:r>
        <w:rPr>
          <w:rStyle w:val="Znakapoznpodarou"/>
        </w:rPr>
        <w:footnoteRef/>
      </w:r>
      <w:r>
        <w:t xml:space="preserve"> </w:t>
      </w:r>
      <w:r w:rsidRPr="00BC042F">
        <w:t xml:space="preserve"> Nezávislým hodnocením, resp. překontrolováním hodnocení, se rozumí provádění hodnocení a kontroly dvěma osobami, kdy každá osoba pracuje samostatně. Druhá osoba (schvalovatel) vychází při kontrole z výstupu prvního hodnotitele a hodnocení mu může vrátit k přepracování, pokud nalezne pochybení. S principem nezávislosti není v rozporu situace, kdy hodnocení provádějí osoby zařazené do stejného útvaru implementační struktury (např. oddělení) nebo je jedna z osob podřízeným pracovníkem druhé osoby.</w:t>
      </w:r>
    </w:p>
  </w:footnote>
  <w:footnote w:id="12">
    <w:p w14:paraId="6CCE0134" w14:textId="661FA672" w:rsidR="00235DF1" w:rsidRDefault="00235DF1">
      <w:pPr>
        <w:pStyle w:val="Textpoznpodarou"/>
      </w:pPr>
      <w:r>
        <w:rPr>
          <w:rStyle w:val="Znakapoznpodarou"/>
        </w:rPr>
        <w:footnoteRef/>
      </w:r>
      <w:r>
        <w:t xml:space="preserve"> V tomto případě manažer jiného programového rámce než programového rámce, který má ve své kompetenci manažer SCLLD</w:t>
      </w:r>
    </w:p>
  </w:footnote>
  <w:footnote w:id="13">
    <w:p w14:paraId="74933558" w14:textId="7B643566" w:rsidR="00235DF1" w:rsidRDefault="00235DF1">
      <w:pPr>
        <w:pStyle w:val="Textpoznpodarou"/>
      </w:pPr>
      <w:r>
        <w:rPr>
          <w:rStyle w:val="Znakapoznpodarou"/>
        </w:rPr>
        <w:footnoteRef/>
      </w:r>
      <w:r>
        <w:t xml:space="preserve"> Podmínkou je absolvování příslušného školení pro práci v aplikaci MS2014+</w:t>
      </w:r>
    </w:p>
  </w:footnote>
  <w:footnote w:id="14">
    <w:p w14:paraId="6B51E25A" w14:textId="05160B68" w:rsidR="00235DF1" w:rsidRDefault="00235DF1">
      <w:pPr>
        <w:pStyle w:val="Textpoznpodarou"/>
      </w:pPr>
    </w:p>
  </w:footnote>
  <w:footnote w:id="15">
    <w:p w14:paraId="275518E9" w14:textId="0FE821D1" w:rsidR="00235DF1" w:rsidRDefault="00235DF1">
      <w:pPr>
        <w:pStyle w:val="Textpoznpodarou"/>
      </w:pPr>
      <w:r>
        <w:rPr>
          <w:rStyle w:val="Znakapoznpodarou"/>
        </w:rPr>
        <w:footnoteRef/>
      </w:r>
      <w:r>
        <w:t xml:space="preserve"> </w:t>
      </w:r>
      <w:r w:rsidR="00AD1523">
        <w:t>Formou zajištující auditní stopu např. f</w:t>
      </w:r>
      <w:r>
        <w:t>yzicky oproti předávacímu protokolu/elektronicky prostřednictvím elektronické pošty/datové schránky</w:t>
      </w:r>
      <w:r w:rsidR="00AD1523">
        <w:t xml:space="preserve"> příp. jinak</w:t>
      </w:r>
    </w:p>
  </w:footnote>
  <w:footnote w:id="16">
    <w:p w14:paraId="2EDBDC1A" w14:textId="470FF76D" w:rsidR="00235DF1" w:rsidRDefault="00235DF1">
      <w:pPr>
        <w:pStyle w:val="Textpoznpodarou"/>
      </w:pPr>
      <w:r w:rsidRPr="00764384">
        <w:rPr>
          <w:rStyle w:val="Znakapoznpodarou"/>
        </w:rPr>
        <w:footnoteRef/>
      </w:r>
      <w:r w:rsidRPr="00764384">
        <w:t xml:space="preserve"> Např. osobně oproti předávacímu protokolu, doporučeně poštou, datovou schránkou apod.</w:t>
      </w:r>
      <w:r>
        <w:t xml:space="preserve"> způsobem zajišťující prokázání předání.</w:t>
      </w:r>
    </w:p>
  </w:footnote>
  <w:footnote w:id="17">
    <w:p w14:paraId="0D2CEB2C" w14:textId="70202542" w:rsidR="00235DF1" w:rsidRDefault="00235DF1">
      <w:pPr>
        <w:pStyle w:val="Textpoznpodarou"/>
      </w:pPr>
      <w:r>
        <w:rPr>
          <w:rStyle w:val="Znakapoznpodarou"/>
        </w:rPr>
        <w:footnoteRef/>
      </w:r>
      <w:r>
        <w:t xml:space="preserve"> Příslušné role přiřadí vedoucí manažer SCLLD/manažer projektového rámce před samotným procesem hodnocení.</w:t>
      </w:r>
    </w:p>
  </w:footnote>
  <w:footnote w:id="18">
    <w:p w14:paraId="64A11165" w14:textId="3A09F1CC" w:rsidR="00235DF1" w:rsidRDefault="00235DF1">
      <w:pPr>
        <w:pStyle w:val="Textpoznpodarou"/>
      </w:pPr>
    </w:p>
  </w:footnote>
  <w:footnote w:id="19">
    <w:p w14:paraId="192C26EE" w14:textId="75DB4015" w:rsidR="00235DF1" w:rsidRDefault="00235DF1" w:rsidP="003C6206">
      <w:pPr>
        <w:pStyle w:val="Textpoznpodarou"/>
      </w:pPr>
      <w:r>
        <w:rPr>
          <w:rStyle w:val="Znakapoznpodarou"/>
          <w:rFonts w:eastAsia="SimSun"/>
        </w:rPr>
        <w:footnoteRef/>
      </w:r>
      <w:r>
        <w:t xml:space="preserve"> </w:t>
      </w:r>
      <w:r w:rsidRPr="0073318B">
        <w:t>seznamy projektů v pořadí dle počtu bodů, seznamy schválených, popř. seznamy náhradních projektů a další relevantní přílohy uváděné v zápise; doprovodné dokumentace – prezenční listiny (pokud nejsou součástí zápisu), pozvánka a záznam dokládající rozeslání/zveřejnění apod.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867A3" w14:textId="77777777" w:rsidR="00856746" w:rsidRDefault="0085674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3415D" w14:textId="4BC7E1E6" w:rsidR="00235DF1" w:rsidRDefault="009F3F94" w:rsidP="00B9438A">
    <w:pPr>
      <w:pStyle w:val="Zpat"/>
      <w:jc w:val="center"/>
    </w:pPr>
    <w:r>
      <w:rPr>
        <w:noProof/>
      </w:rPr>
      <w:drawing>
        <wp:inline distT="0" distB="0" distL="0" distR="0" wp14:anchorId="4E320780" wp14:editId="70569642">
          <wp:extent cx="3074179" cy="506941"/>
          <wp:effectExtent l="0" t="0" r="0" b="762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OP_CZ_RO_B_C RGB.jpg"/>
                  <pic:cNvPicPr/>
                </pic:nvPicPr>
                <pic:blipFill>
                  <a:blip r:embed="rId1">
                    <a:extLst>
                      <a:ext uri="{28A0092B-C50C-407E-A947-70E740481C1C}">
                        <a14:useLocalDpi xmlns:a14="http://schemas.microsoft.com/office/drawing/2010/main" val="0"/>
                      </a:ext>
                    </a:extLst>
                  </a:blip>
                  <a:stretch>
                    <a:fillRect/>
                  </a:stretch>
                </pic:blipFill>
                <pic:spPr>
                  <a:xfrm>
                    <a:off x="0" y="0"/>
                    <a:ext cx="3249331" cy="535824"/>
                  </a:xfrm>
                  <a:prstGeom prst="rect">
                    <a:avLst/>
                  </a:prstGeom>
                </pic:spPr>
              </pic:pic>
            </a:graphicData>
          </a:graphic>
        </wp:inline>
      </w:drawing>
    </w:r>
    <w:r w:rsidRPr="00E9025A">
      <w:rPr>
        <w:noProof/>
      </w:rPr>
      <w:drawing>
        <wp:inline distT="0" distB="0" distL="0" distR="0" wp14:anchorId="7CFEDEE0" wp14:editId="58B936AD">
          <wp:extent cx="1553919" cy="511478"/>
          <wp:effectExtent l="0" t="0" r="8255" b="3175"/>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5784" cy="53184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9A9C1" w14:textId="77777777" w:rsidR="00856746" w:rsidRDefault="0085674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F22CB"/>
    <w:multiLevelType w:val="hybridMultilevel"/>
    <w:tmpl w:val="11BA6538"/>
    <w:lvl w:ilvl="0" w:tplc="652CC9F4">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BE72C0"/>
    <w:multiLevelType w:val="hybridMultilevel"/>
    <w:tmpl w:val="93ACC2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E23B26"/>
    <w:multiLevelType w:val="hybridMultilevel"/>
    <w:tmpl w:val="9FF4E0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4155B4"/>
    <w:multiLevelType w:val="hybridMultilevel"/>
    <w:tmpl w:val="150CBCB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C7D154C"/>
    <w:multiLevelType w:val="hybridMultilevel"/>
    <w:tmpl w:val="9E8AAD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1F484F96"/>
    <w:multiLevelType w:val="hybridMultilevel"/>
    <w:tmpl w:val="E4C4B3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7DA1E43"/>
    <w:multiLevelType w:val="hybridMultilevel"/>
    <w:tmpl w:val="35C07056"/>
    <w:lvl w:ilvl="0" w:tplc="0405000B">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27F64E9F"/>
    <w:multiLevelType w:val="hybridMultilevel"/>
    <w:tmpl w:val="FD543C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0D38D7"/>
    <w:multiLevelType w:val="hybridMultilevel"/>
    <w:tmpl w:val="24FC233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A0F3C31"/>
    <w:multiLevelType w:val="hybridMultilevel"/>
    <w:tmpl w:val="257416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454C3D"/>
    <w:multiLevelType w:val="hybridMultilevel"/>
    <w:tmpl w:val="E8802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AB371B"/>
    <w:multiLevelType w:val="hybridMultilevel"/>
    <w:tmpl w:val="209AF7A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8FA7B46"/>
    <w:multiLevelType w:val="hybridMultilevel"/>
    <w:tmpl w:val="1A32336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C1C3E11"/>
    <w:multiLevelType w:val="hybridMultilevel"/>
    <w:tmpl w:val="C3422DD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1593B61"/>
    <w:multiLevelType w:val="hybridMultilevel"/>
    <w:tmpl w:val="ABE4E89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35D15DC"/>
    <w:multiLevelType w:val="hybridMultilevel"/>
    <w:tmpl w:val="C102E7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443D0E34"/>
    <w:multiLevelType w:val="hybridMultilevel"/>
    <w:tmpl w:val="E5FEC79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6D34052A">
      <w:numFmt w:val="bullet"/>
      <w:lvlText w:val="-"/>
      <w:lvlJc w:val="left"/>
      <w:pPr>
        <w:ind w:left="2520" w:hanging="360"/>
      </w:pPr>
      <w:rPr>
        <w:rFonts w:ascii="Arial" w:eastAsiaTheme="minorHAnsi" w:hAnsi="Arial" w:cs="Aria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7" w15:restartNumberingAfterBreak="0">
    <w:nsid w:val="4F856732"/>
    <w:multiLevelType w:val="hybridMultilevel"/>
    <w:tmpl w:val="2F925A2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8" w15:restartNumberingAfterBreak="0">
    <w:nsid w:val="54D658A5"/>
    <w:multiLevelType w:val="hybridMultilevel"/>
    <w:tmpl w:val="F894F1E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6793012"/>
    <w:multiLevelType w:val="hybridMultilevel"/>
    <w:tmpl w:val="E230116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57E955D8"/>
    <w:multiLevelType w:val="hybridMultilevel"/>
    <w:tmpl w:val="017685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1D73180"/>
    <w:multiLevelType w:val="hybridMultilevel"/>
    <w:tmpl w:val="645205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3F44A91"/>
    <w:multiLevelType w:val="hybridMultilevel"/>
    <w:tmpl w:val="B64E4C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4B07C87"/>
    <w:multiLevelType w:val="hybridMultilevel"/>
    <w:tmpl w:val="1A0EE9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7806C7F"/>
    <w:multiLevelType w:val="hybridMultilevel"/>
    <w:tmpl w:val="30E4F3F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8362C6C"/>
    <w:multiLevelType w:val="hybridMultilevel"/>
    <w:tmpl w:val="EDD81A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8723B14"/>
    <w:multiLevelType w:val="hybridMultilevel"/>
    <w:tmpl w:val="ED9058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74862BB"/>
    <w:multiLevelType w:val="hybridMultilevel"/>
    <w:tmpl w:val="BA909F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7845F5B"/>
    <w:multiLevelType w:val="hybridMultilevel"/>
    <w:tmpl w:val="B1A808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E763A8"/>
    <w:multiLevelType w:val="hybridMultilevel"/>
    <w:tmpl w:val="02ACC212"/>
    <w:lvl w:ilvl="0" w:tplc="0405000B">
      <w:start w:val="1"/>
      <w:numFmt w:val="bullet"/>
      <w:lvlText w:val=""/>
      <w:lvlJc w:val="left"/>
      <w:pPr>
        <w:ind w:left="720" w:hanging="360"/>
      </w:pPr>
      <w:rPr>
        <w:rFonts w:ascii="Wingdings" w:hAnsi="Wingdings" w:hint="default"/>
      </w:rPr>
    </w:lvl>
    <w:lvl w:ilvl="1" w:tplc="DC9E4E86">
      <w:start w:val="7"/>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16"/>
  </w:num>
  <w:num w:numId="4">
    <w:abstractNumId w:val="20"/>
  </w:num>
  <w:num w:numId="5">
    <w:abstractNumId w:val="26"/>
  </w:num>
  <w:num w:numId="6">
    <w:abstractNumId w:val="22"/>
  </w:num>
  <w:num w:numId="7">
    <w:abstractNumId w:val="29"/>
  </w:num>
  <w:num w:numId="8">
    <w:abstractNumId w:val="5"/>
  </w:num>
  <w:num w:numId="9">
    <w:abstractNumId w:val="24"/>
  </w:num>
  <w:num w:numId="10">
    <w:abstractNumId w:val="6"/>
  </w:num>
  <w:num w:numId="11">
    <w:abstractNumId w:val="28"/>
  </w:num>
  <w:num w:numId="12">
    <w:abstractNumId w:val="19"/>
  </w:num>
  <w:num w:numId="13">
    <w:abstractNumId w:val="7"/>
  </w:num>
  <w:num w:numId="14">
    <w:abstractNumId w:val="15"/>
  </w:num>
  <w:num w:numId="15">
    <w:abstractNumId w:val="4"/>
  </w:num>
  <w:num w:numId="16">
    <w:abstractNumId w:val="10"/>
  </w:num>
  <w:num w:numId="17">
    <w:abstractNumId w:val="11"/>
  </w:num>
  <w:num w:numId="18">
    <w:abstractNumId w:val="23"/>
  </w:num>
  <w:num w:numId="19">
    <w:abstractNumId w:val="25"/>
  </w:num>
  <w:num w:numId="20">
    <w:abstractNumId w:val="18"/>
  </w:num>
  <w:num w:numId="21">
    <w:abstractNumId w:val="9"/>
  </w:num>
  <w:num w:numId="22">
    <w:abstractNumId w:val="27"/>
  </w:num>
  <w:num w:numId="23">
    <w:abstractNumId w:val="14"/>
  </w:num>
  <w:num w:numId="24">
    <w:abstractNumId w:val="1"/>
  </w:num>
  <w:num w:numId="25">
    <w:abstractNumId w:val="2"/>
  </w:num>
  <w:num w:numId="26">
    <w:abstractNumId w:val="12"/>
  </w:num>
  <w:num w:numId="27">
    <w:abstractNumId w:val="8"/>
  </w:num>
  <w:num w:numId="28">
    <w:abstractNumId w:val="13"/>
  </w:num>
  <w:num w:numId="29">
    <w:abstractNumId w:val="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2A"/>
    <w:rsid w:val="000045CF"/>
    <w:rsid w:val="00007EE3"/>
    <w:rsid w:val="00012C86"/>
    <w:rsid w:val="00013293"/>
    <w:rsid w:val="00015829"/>
    <w:rsid w:val="00016ED4"/>
    <w:rsid w:val="00020314"/>
    <w:rsid w:val="00042DFA"/>
    <w:rsid w:val="00044DD4"/>
    <w:rsid w:val="000454B9"/>
    <w:rsid w:val="00051B2E"/>
    <w:rsid w:val="00052188"/>
    <w:rsid w:val="000561F8"/>
    <w:rsid w:val="000639E4"/>
    <w:rsid w:val="000906F0"/>
    <w:rsid w:val="00091964"/>
    <w:rsid w:val="00094CC4"/>
    <w:rsid w:val="000969B3"/>
    <w:rsid w:val="000A7922"/>
    <w:rsid w:val="000B5501"/>
    <w:rsid w:val="000B60A3"/>
    <w:rsid w:val="000C79F6"/>
    <w:rsid w:val="000C7B14"/>
    <w:rsid w:val="000D621D"/>
    <w:rsid w:val="000E0F73"/>
    <w:rsid w:val="000E646A"/>
    <w:rsid w:val="000E7AE9"/>
    <w:rsid w:val="000F1E05"/>
    <w:rsid w:val="000F36AC"/>
    <w:rsid w:val="000F64C6"/>
    <w:rsid w:val="001008BD"/>
    <w:rsid w:val="00103544"/>
    <w:rsid w:val="0010530E"/>
    <w:rsid w:val="00110101"/>
    <w:rsid w:val="001224D1"/>
    <w:rsid w:val="001233CF"/>
    <w:rsid w:val="001319D2"/>
    <w:rsid w:val="00133167"/>
    <w:rsid w:val="00136F36"/>
    <w:rsid w:val="001428FF"/>
    <w:rsid w:val="001443B3"/>
    <w:rsid w:val="001533D6"/>
    <w:rsid w:val="001629E5"/>
    <w:rsid w:val="0016334F"/>
    <w:rsid w:val="001636D2"/>
    <w:rsid w:val="00166D0B"/>
    <w:rsid w:val="001750AE"/>
    <w:rsid w:val="00184E0B"/>
    <w:rsid w:val="00196D98"/>
    <w:rsid w:val="001A384C"/>
    <w:rsid w:val="001B04F7"/>
    <w:rsid w:val="001B1342"/>
    <w:rsid w:val="001B40E4"/>
    <w:rsid w:val="001C487B"/>
    <w:rsid w:val="001C4BC4"/>
    <w:rsid w:val="001D1E56"/>
    <w:rsid w:val="001D21E3"/>
    <w:rsid w:val="001D5372"/>
    <w:rsid w:val="001E0D14"/>
    <w:rsid w:val="001E4382"/>
    <w:rsid w:val="001F04D3"/>
    <w:rsid w:val="001F4A18"/>
    <w:rsid w:val="00200024"/>
    <w:rsid w:val="0020091B"/>
    <w:rsid w:val="00200D5C"/>
    <w:rsid w:val="00203A16"/>
    <w:rsid w:val="00216839"/>
    <w:rsid w:val="00222E90"/>
    <w:rsid w:val="002248D4"/>
    <w:rsid w:val="00227376"/>
    <w:rsid w:val="00230D87"/>
    <w:rsid w:val="00235DF1"/>
    <w:rsid w:val="00235E19"/>
    <w:rsid w:val="00240AD1"/>
    <w:rsid w:val="00243B26"/>
    <w:rsid w:val="0024403B"/>
    <w:rsid w:val="00244309"/>
    <w:rsid w:val="00245AC4"/>
    <w:rsid w:val="002515B7"/>
    <w:rsid w:val="002561DB"/>
    <w:rsid w:val="00261E13"/>
    <w:rsid w:val="00270737"/>
    <w:rsid w:val="00281812"/>
    <w:rsid w:val="00292A2A"/>
    <w:rsid w:val="00295002"/>
    <w:rsid w:val="00295601"/>
    <w:rsid w:val="002A1BD8"/>
    <w:rsid w:val="002A74A4"/>
    <w:rsid w:val="002B0D4A"/>
    <w:rsid w:val="002B1745"/>
    <w:rsid w:val="002B5B6E"/>
    <w:rsid w:val="002B7374"/>
    <w:rsid w:val="002B7EB5"/>
    <w:rsid w:val="002E4329"/>
    <w:rsid w:val="002E58AF"/>
    <w:rsid w:val="002F2A0A"/>
    <w:rsid w:val="00306209"/>
    <w:rsid w:val="00311631"/>
    <w:rsid w:val="003127C4"/>
    <w:rsid w:val="003133B5"/>
    <w:rsid w:val="00314026"/>
    <w:rsid w:val="00314D9F"/>
    <w:rsid w:val="003157DF"/>
    <w:rsid w:val="003205B4"/>
    <w:rsid w:val="00325E72"/>
    <w:rsid w:val="00327773"/>
    <w:rsid w:val="00332F56"/>
    <w:rsid w:val="00333EB1"/>
    <w:rsid w:val="00333FE0"/>
    <w:rsid w:val="003456D9"/>
    <w:rsid w:val="0035653C"/>
    <w:rsid w:val="00357C3A"/>
    <w:rsid w:val="00357D11"/>
    <w:rsid w:val="00370659"/>
    <w:rsid w:val="003725DD"/>
    <w:rsid w:val="00377098"/>
    <w:rsid w:val="003776A8"/>
    <w:rsid w:val="003824A6"/>
    <w:rsid w:val="003836F4"/>
    <w:rsid w:val="003848A5"/>
    <w:rsid w:val="0039383D"/>
    <w:rsid w:val="00394EF7"/>
    <w:rsid w:val="0039542A"/>
    <w:rsid w:val="003963A2"/>
    <w:rsid w:val="003A7E1F"/>
    <w:rsid w:val="003B1CD3"/>
    <w:rsid w:val="003B4DAE"/>
    <w:rsid w:val="003B5815"/>
    <w:rsid w:val="003B7FC3"/>
    <w:rsid w:val="003C6206"/>
    <w:rsid w:val="003C680C"/>
    <w:rsid w:val="003E29E0"/>
    <w:rsid w:val="003E78E3"/>
    <w:rsid w:val="003F2D11"/>
    <w:rsid w:val="00400C97"/>
    <w:rsid w:val="00404762"/>
    <w:rsid w:val="004130C0"/>
    <w:rsid w:val="004211DF"/>
    <w:rsid w:val="00425C8A"/>
    <w:rsid w:val="0043408B"/>
    <w:rsid w:val="0044005F"/>
    <w:rsid w:val="004517EA"/>
    <w:rsid w:val="00457291"/>
    <w:rsid w:val="00462B8A"/>
    <w:rsid w:val="0046685D"/>
    <w:rsid w:val="00470DCC"/>
    <w:rsid w:val="00472A4C"/>
    <w:rsid w:val="0047396B"/>
    <w:rsid w:val="00480C74"/>
    <w:rsid w:val="00490B25"/>
    <w:rsid w:val="00492290"/>
    <w:rsid w:val="004938DC"/>
    <w:rsid w:val="004A5B88"/>
    <w:rsid w:val="004C1240"/>
    <w:rsid w:val="004C534E"/>
    <w:rsid w:val="004C708C"/>
    <w:rsid w:val="004C7416"/>
    <w:rsid w:val="004D0360"/>
    <w:rsid w:val="004D119D"/>
    <w:rsid w:val="004D7C38"/>
    <w:rsid w:val="004F0C60"/>
    <w:rsid w:val="004F12C5"/>
    <w:rsid w:val="00502CB7"/>
    <w:rsid w:val="005175F4"/>
    <w:rsid w:val="00524156"/>
    <w:rsid w:val="00524C2A"/>
    <w:rsid w:val="0053244A"/>
    <w:rsid w:val="00540D0D"/>
    <w:rsid w:val="005460EC"/>
    <w:rsid w:val="00560D07"/>
    <w:rsid w:val="005717F6"/>
    <w:rsid w:val="00574D45"/>
    <w:rsid w:val="00580684"/>
    <w:rsid w:val="00591DD3"/>
    <w:rsid w:val="00592407"/>
    <w:rsid w:val="00595A6A"/>
    <w:rsid w:val="00597BA8"/>
    <w:rsid w:val="005A49F4"/>
    <w:rsid w:val="005B4DCA"/>
    <w:rsid w:val="005C01F1"/>
    <w:rsid w:val="005C138B"/>
    <w:rsid w:val="005C46BC"/>
    <w:rsid w:val="005C662A"/>
    <w:rsid w:val="005D00D3"/>
    <w:rsid w:val="005D1A2E"/>
    <w:rsid w:val="005D436E"/>
    <w:rsid w:val="005F61D0"/>
    <w:rsid w:val="00603B01"/>
    <w:rsid w:val="006132C9"/>
    <w:rsid w:val="00622E44"/>
    <w:rsid w:val="0062681C"/>
    <w:rsid w:val="006272B1"/>
    <w:rsid w:val="00641221"/>
    <w:rsid w:val="00641502"/>
    <w:rsid w:val="006617CF"/>
    <w:rsid w:val="00662080"/>
    <w:rsid w:val="006644D5"/>
    <w:rsid w:val="00665103"/>
    <w:rsid w:val="006667BB"/>
    <w:rsid w:val="006938F8"/>
    <w:rsid w:val="006B3DEE"/>
    <w:rsid w:val="006C6EB0"/>
    <w:rsid w:val="006D0D2F"/>
    <w:rsid w:val="006D3024"/>
    <w:rsid w:val="006D57E5"/>
    <w:rsid w:val="006D7FCF"/>
    <w:rsid w:val="006E019A"/>
    <w:rsid w:val="006E39CE"/>
    <w:rsid w:val="006E3A45"/>
    <w:rsid w:val="006F09A5"/>
    <w:rsid w:val="00704FDF"/>
    <w:rsid w:val="00705E05"/>
    <w:rsid w:val="0073318B"/>
    <w:rsid w:val="00740C00"/>
    <w:rsid w:val="007542E0"/>
    <w:rsid w:val="00755825"/>
    <w:rsid w:val="007578B2"/>
    <w:rsid w:val="00764384"/>
    <w:rsid w:val="00765D7F"/>
    <w:rsid w:val="00766CD8"/>
    <w:rsid w:val="007705E6"/>
    <w:rsid w:val="00772001"/>
    <w:rsid w:val="007741D3"/>
    <w:rsid w:val="0077472C"/>
    <w:rsid w:val="00776AA7"/>
    <w:rsid w:val="00783EDB"/>
    <w:rsid w:val="007845E2"/>
    <w:rsid w:val="00791A23"/>
    <w:rsid w:val="00793D56"/>
    <w:rsid w:val="007A04C0"/>
    <w:rsid w:val="007A0B4A"/>
    <w:rsid w:val="007A1389"/>
    <w:rsid w:val="007A1BB2"/>
    <w:rsid w:val="007C1F40"/>
    <w:rsid w:val="007D083B"/>
    <w:rsid w:val="007D676E"/>
    <w:rsid w:val="007D7606"/>
    <w:rsid w:val="007F1F43"/>
    <w:rsid w:val="007F4057"/>
    <w:rsid w:val="007F695C"/>
    <w:rsid w:val="00803B4D"/>
    <w:rsid w:val="008068BD"/>
    <w:rsid w:val="008073DA"/>
    <w:rsid w:val="00821D47"/>
    <w:rsid w:val="00824505"/>
    <w:rsid w:val="00826057"/>
    <w:rsid w:val="00830CC8"/>
    <w:rsid w:val="00834C26"/>
    <w:rsid w:val="00834DBE"/>
    <w:rsid w:val="00846FE0"/>
    <w:rsid w:val="00852948"/>
    <w:rsid w:val="00853582"/>
    <w:rsid w:val="00854639"/>
    <w:rsid w:val="00856746"/>
    <w:rsid w:val="00861875"/>
    <w:rsid w:val="00862A2A"/>
    <w:rsid w:val="00865B19"/>
    <w:rsid w:val="00871AB9"/>
    <w:rsid w:val="00872CAE"/>
    <w:rsid w:val="00876B88"/>
    <w:rsid w:val="008812F0"/>
    <w:rsid w:val="0088237B"/>
    <w:rsid w:val="00882ECA"/>
    <w:rsid w:val="00884A8E"/>
    <w:rsid w:val="008852D2"/>
    <w:rsid w:val="0089119A"/>
    <w:rsid w:val="008A0A7C"/>
    <w:rsid w:val="008A4088"/>
    <w:rsid w:val="008A70A2"/>
    <w:rsid w:val="008B0544"/>
    <w:rsid w:val="008B2FF8"/>
    <w:rsid w:val="008B44EA"/>
    <w:rsid w:val="008B7279"/>
    <w:rsid w:val="008C1D00"/>
    <w:rsid w:val="008C1E07"/>
    <w:rsid w:val="008D0E1A"/>
    <w:rsid w:val="008D0F5B"/>
    <w:rsid w:val="008E163A"/>
    <w:rsid w:val="008E7AB4"/>
    <w:rsid w:val="008E7F86"/>
    <w:rsid w:val="008F3613"/>
    <w:rsid w:val="008F63C1"/>
    <w:rsid w:val="008F76D5"/>
    <w:rsid w:val="009060DC"/>
    <w:rsid w:val="009102C8"/>
    <w:rsid w:val="00917E7D"/>
    <w:rsid w:val="00930C7F"/>
    <w:rsid w:val="00932B8F"/>
    <w:rsid w:val="00936912"/>
    <w:rsid w:val="00936EC7"/>
    <w:rsid w:val="00951D88"/>
    <w:rsid w:val="0095427C"/>
    <w:rsid w:val="00955775"/>
    <w:rsid w:val="00956B87"/>
    <w:rsid w:val="0097133C"/>
    <w:rsid w:val="00977A8D"/>
    <w:rsid w:val="00986780"/>
    <w:rsid w:val="009961C1"/>
    <w:rsid w:val="009A4EB0"/>
    <w:rsid w:val="009B5943"/>
    <w:rsid w:val="009B7326"/>
    <w:rsid w:val="009C2879"/>
    <w:rsid w:val="009C78B0"/>
    <w:rsid w:val="009D635D"/>
    <w:rsid w:val="009E6007"/>
    <w:rsid w:val="009F0ED9"/>
    <w:rsid w:val="009F1099"/>
    <w:rsid w:val="009F3F94"/>
    <w:rsid w:val="009F5A5B"/>
    <w:rsid w:val="009F5B6D"/>
    <w:rsid w:val="009F5F19"/>
    <w:rsid w:val="00A1577E"/>
    <w:rsid w:val="00A1736B"/>
    <w:rsid w:val="00A21E55"/>
    <w:rsid w:val="00A258CF"/>
    <w:rsid w:val="00A27527"/>
    <w:rsid w:val="00A30978"/>
    <w:rsid w:val="00A375C0"/>
    <w:rsid w:val="00A470C1"/>
    <w:rsid w:val="00A5117A"/>
    <w:rsid w:val="00A53E38"/>
    <w:rsid w:val="00A56939"/>
    <w:rsid w:val="00A57DB8"/>
    <w:rsid w:val="00A61B09"/>
    <w:rsid w:val="00A621C3"/>
    <w:rsid w:val="00A746D4"/>
    <w:rsid w:val="00A80B40"/>
    <w:rsid w:val="00A8600A"/>
    <w:rsid w:val="00AA303E"/>
    <w:rsid w:val="00AB7603"/>
    <w:rsid w:val="00AC4276"/>
    <w:rsid w:val="00AC5977"/>
    <w:rsid w:val="00AD0061"/>
    <w:rsid w:val="00AD1523"/>
    <w:rsid w:val="00AE1BF9"/>
    <w:rsid w:val="00AE76AA"/>
    <w:rsid w:val="00AF5E20"/>
    <w:rsid w:val="00B11AAE"/>
    <w:rsid w:val="00B149C1"/>
    <w:rsid w:val="00B2045D"/>
    <w:rsid w:val="00B20581"/>
    <w:rsid w:val="00B21B99"/>
    <w:rsid w:val="00B265E8"/>
    <w:rsid w:val="00B300E6"/>
    <w:rsid w:val="00B326F1"/>
    <w:rsid w:val="00B4275E"/>
    <w:rsid w:val="00B42B4E"/>
    <w:rsid w:val="00B4350F"/>
    <w:rsid w:val="00B4390D"/>
    <w:rsid w:val="00B4585B"/>
    <w:rsid w:val="00B63407"/>
    <w:rsid w:val="00B677E6"/>
    <w:rsid w:val="00B7337C"/>
    <w:rsid w:val="00B7521B"/>
    <w:rsid w:val="00B851C3"/>
    <w:rsid w:val="00B92298"/>
    <w:rsid w:val="00B9438A"/>
    <w:rsid w:val="00B94E63"/>
    <w:rsid w:val="00B955E2"/>
    <w:rsid w:val="00B95879"/>
    <w:rsid w:val="00B96F84"/>
    <w:rsid w:val="00B97B62"/>
    <w:rsid w:val="00BA40E1"/>
    <w:rsid w:val="00BB01C6"/>
    <w:rsid w:val="00BB4199"/>
    <w:rsid w:val="00BB4380"/>
    <w:rsid w:val="00BC042F"/>
    <w:rsid w:val="00BC0F46"/>
    <w:rsid w:val="00BC10F7"/>
    <w:rsid w:val="00BC1A94"/>
    <w:rsid w:val="00BD1F02"/>
    <w:rsid w:val="00BD7658"/>
    <w:rsid w:val="00BF0C13"/>
    <w:rsid w:val="00BF65B5"/>
    <w:rsid w:val="00BF6F7C"/>
    <w:rsid w:val="00C11913"/>
    <w:rsid w:val="00C14B86"/>
    <w:rsid w:val="00C15E8D"/>
    <w:rsid w:val="00C17034"/>
    <w:rsid w:val="00C22E5B"/>
    <w:rsid w:val="00C23CAA"/>
    <w:rsid w:val="00C23F76"/>
    <w:rsid w:val="00C3549E"/>
    <w:rsid w:val="00C4094B"/>
    <w:rsid w:val="00C41180"/>
    <w:rsid w:val="00C42C9E"/>
    <w:rsid w:val="00C45897"/>
    <w:rsid w:val="00C46FA7"/>
    <w:rsid w:val="00C5082E"/>
    <w:rsid w:val="00C539F0"/>
    <w:rsid w:val="00C54BB4"/>
    <w:rsid w:val="00C64A6A"/>
    <w:rsid w:val="00C70985"/>
    <w:rsid w:val="00C70EAC"/>
    <w:rsid w:val="00C70EFE"/>
    <w:rsid w:val="00C74288"/>
    <w:rsid w:val="00C80902"/>
    <w:rsid w:val="00C82C15"/>
    <w:rsid w:val="00C93FAB"/>
    <w:rsid w:val="00C978DB"/>
    <w:rsid w:val="00CA6D36"/>
    <w:rsid w:val="00CB1C94"/>
    <w:rsid w:val="00CB6CFF"/>
    <w:rsid w:val="00CE25ED"/>
    <w:rsid w:val="00D05B3C"/>
    <w:rsid w:val="00D17040"/>
    <w:rsid w:val="00D258B8"/>
    <w:rsid w:val="00D32FC6"/>
    <w:rsid w:val="00D4050B"/>
    <w:rsid w:val="00D63BE6"/>
    <w:rsid w:val="00D651FB"/>
    <w:rsid w:val="00D65A10"/>
    <w:rsid w:val="00D7246C"/>
    <w:rsid w:val="00D7253C"/>
    <w:rsid w:val="00D74B85"/>
    <w:rsid w:val="00D75B35"/>
    <w:rsid w:val="00D771D9"/>
    <w:rsid w:val="00DA4783"/>
    <w:rsid w:val="00DA60E5"/>
    <w:rsid w:val="00DB7FB7"/>
    <w:rsid w:val="00DC140E"/>
    <w:rsid w:val="00DC64E7"/>
    <w:rsid w:val="00DD5678"/>
    <w:rsid w:val="00DD5E2A"/>
    <w:rsid w:val="00DE519D"/>
    <w:rsid w:val="00DF03DC"/>
    <w:rsid w:val="00DF0905"/>
    <w:rsid w:val="00DF4766"/>
    <w:rsid w:val="00DF47BD"/>
    <w:rsid w:val="00DF4D22"/>
    <w:rsid w:val="00DF5DFB"/>
    <w:rsid w:val="00E21D7A"/>
    <w:rsid w:val="00E22AC2"/>
    <w:rsid w:val="00E25224"/>
    <w:rsid w:val="00E266FE"/>
    <w:rsid w:val="00E26EA1"/>
    <w:rsid w:val="00E303CD"/>
    <w:rsid w:val="00E314C3"/>
    <w:rsid w:val="00E36D09"/>
    <w:rsid w:val="00E422BD"/>
    <w:rsid w:val="00E436CE"/>
    <w:rsid w:val="00E46CFB"/>
    <w:rsid w:val="00E5252B"/>
    <w:rsid w:val="00E53879"/>
    <w:rsid w:val="00E571CA"/>
    <w:rsid w:val="00E74D24"/>
    <w:rsid w:val="00E85325"/>
    <w:rsid w:val="00E90B74"/>
    <w:rsid w:val="00E93397"/>
    <w:rsid w:val="00E93821"/>
    <w:rsid w:val="00E93A39"/>
    <w:rsid w:val="00E979E8"/>
    <w:rsid w:val="00EA628F"/>
    <w:rsid w:val="00EB7CF8"/>
    <w:rsid w:val="00EC4B11"/>
    <w:rsid w:val="00EC5890"/>
    <w:rsid w:val="00EC6BAD"/>
    <w:rsid w:val="00ED7989"/>
    <w:rsid w:val="00EE494A"/>
    <w:rsid w:val="00EF09FE"/>
    <w:rsid w:val="00EF0BE6"/>
    <w:rsid w:val="00EF2AC0"/>
    <w:rsid w:val="00EF38AF"/>
    <w:rsid w:val="00F07844"/>
    <w:rsid w:val="00F16006"/>
    <w:rsid w:val="00F16BD8"/>
    <w:rsid w:val="00F200CD"/>
    <w:rsid w:val="00F20D4D"/>
    <w:rsid w:val="00F221A7"/>
    <w:rsid w:val="00F25191"/>
    <w:rsid w:val="00F27D77"/>
    <w:rsid w:val="00F366CD"/>
    <w:rsid w:val="00F433E8"/>
    <w:rsid w:val="00F46C8D"/>
    <w:rsid w:val="00F52ED9"/>
    <w:rsid w:val="00F73469"/>
    <w:rsid w:val="00F753C5"/>
    <w:rsid w:val="00F8472E"/>
    <w:rsid w:val="00F85051"/>
    <w:rsid w:val="00F85233"/>
    <w:rsid w:val="00F92995"/>
    <w:rsid w:val="00FA685C"/>
    <w:rsid w:val="00FA6B51"/>
    <w:rsid w:val="00FA7458"/>
    <w:rsid w:val="00FB1A37"/>
    <w:rsid w:val="00FB52FF"/>
    <w:rsid w:val="00FB5E83"/>
    <w:rsid w:val="00FB7747"/>
    <w:rsid w:val="00FC08C8"/>
    <w:rsid w:val="00FC2656"/>
    <w:rsid w:val="00FD3863"/>
    <w:rsid w:val="00FE42D4"/>
    <w:rsid w:val="00FE5426"/>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1D250"/>
  <w15:chartTrackingRefBased/>
  <w15:docId w15:val="{90EAB7D4-1856-4334-A875-B26B3016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B943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862A2A"/>
    <w:rPr>
      <w:color w:val="047AC6"/>
      <w:u w:val="single"/>
      <w:bdr w:val="none" w:sz="0" w:space="0" w:color="auto" w:frame="1"/>
    </w:rPr>
  </w:style>
  <w:style w:type="character" w:styleId="Siln">
    <w:name w:val="Strong"/>
    <w:basedOn w:val="Standardnpsmoodstavce"/>
    <w:uiPriority w:val="22"/>
    <w:qFormat/>
    <w:rsid w:val="00862A2A"/>
    <w:rPr>
      <w:b/>
      <w:bCs/>
    </w:rPr>
  </w:style>
  <w:style w:type="paragraph" w:styleId="Textbubliny">
    <w:name w:val="Balloon Text"/>
    <w:basedOn w:val="Normln"/>
    <w:link w:val="TextbublinyChar"/>
    <w:uiPriority w:val="99"/>
    <w:semiHidden/>
    <w:unhideWhenUsed/>
    <w:rsid w:val="00834DB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34DBE"/>
    <w:rPr>
      <w:rFonts w:ascii="Segoe UI" w:hAnsi="Segoe UI" w:cs="Segoe UI"/>
      <w:sz w:val="18"/>
      <w:szCs w:val="18"/>
    </w:rPr>
  </w:style>
  <w:style w:type="character" w:styleId="Odkaznakoment">
    <w:name w:val="annotation reference"/>
    <w:basedOn w:val="Standardnpsmoodstavce"/>
    <w:uiPriority w:val="99"/>
    <w:semiHidden/>
    <w:unhideWhenUsed/>
    <w:rsid w:val="008852D2"/>
    <w:rPr>
      <w:sz w:val="16"/>
      <w:szCs w:val="16"/>
    </w:rPr>
  </w:style>
  <w:style w:type="paragraph" w:styleId="Textkomente">
    <w:name w:val="annotation text"/>
    <w:basedOn w:val="Normln"/>
    <w:link w:val="TextkomenteChar"/>
    <w:uiPriority w:val="99"/>
    <w:semiHidden/>
    <w:unhideWhenUsed/>
    <w:rsid w:val="008852D2"/>
    <w:pPr>
      <w:spacing w:line="240" w:lineRule="auto"/>
    </w:pPr>
    <w:rPr>
      <w:sz w:val="20"/>
      <w:szCs w:val="20"/>
    </w:rPr>
  </w:style>
  <w:style w:type="character" w:customStyle="1" w:styleId="TextkomenteChar">
    <w:name w:val="Text komentáře Char"/>
    <w:basedOn w:val="Standardnpsmoodstavce"/>
    <w:link w:val="Textkomente"/>
    <w:uiPriority w:val="99"/>
    <w:semiHidden/>
    <w:rsid w:val="008852D2"/>
    <w:rPr>
      <w:sz w:val="20"/>
      <w:szCs w:val="20"/>
    </w:rPr>
  </w:style>
  <w:style w:type="paragraph" w:styleId="Pedmtkomente">
    <w:name w:val="annotation subject"/>
    <w:basedOn w:val="Textkomente"/>
    <w:next w:val="Textkomente"/>
    <w:link w:val="PedmtkomenteChar"/>
    <w:uiPriority w:val="99"/>
    <w:semiHidden/>
    <w:unhideWhenUsed/>
    <w:rsid w:val="008852D2"/>
    <w:rPr>
      <w:b/>
      <w:bCs/>
    </w:rPr>
  </w:style>
  <w:style w:type="character" w:customStyle="1" w:styleId="PedmtkomenteChar">
    <w:name w:val="Předmět komentáře Char"/>
    <w:basedOn w:val="TextkomenteChar"/>
    <w:link w:val="Pedmtkomente"/>
    <w:uiPriority w:val="99"/>
    <w:semiHidden/>
    <w:rsid w:val="008852D2"/>
    <w:rPr>
      <w:b/>
      <w:bCs/>
      <w:sz w:val="20"/>
      <w:szCs w:val="20"/>
    </w:rPr>
  </w:style>
  <w:style w:type="character" w:customStyle="1" w:styleId="Zmnka1">
    <w:name w:val="Zmínka1"/>
    <w:basedOn w:val="Standardnpsmoodstavce"/>
    <w:uiPriority w:val="99"/>
    <w:semiHidden/>
    <w:unhideWhenUsed/>
    <w:rsid w:val="003836F4"/>
    <w:rPr>
      <w:color w:val="2B579A"/>
      <w:shd w:val="clear" w:color="auto" w:fill="E6E6E6"/>
    </w:rPr>
  </w:style>
  <w:style w:type="table" w:styleId="Mkatabulky">
    <w:name w:val="Table Grid"/>
    <w:basedOn w:val="Normlntabulka"/>
    <w:uiPriority w:val="39"/>
    <w:rsid w:val="00A27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5294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2948"/>
  </w:style>
  <w:style w:type="paragraph" w:styleId="Zpat">
    <w:name w:val="footer"/>
    <w:basedOn w:val="Normln"/>
    <w:link w:val="ZpatChar"/>
    <w:unhideWhenUsed/>
    <w:rsid w:val="00852948"/>
    <w:pPr>
      <w:tabs>
        <w:tab w:val="center" w:pos="4536"/>
        <w:tab w:val="right" w:pos="9072"/>
      </w:tabs>
      <w:spacing w:after="0" w:line="240" w:lineRule="auto"/>
    </w:pPr>
  </w:style>
  <w:style w:type="character" w:customStyle="1" w:styleId="ZpatChar">
    <w:name w:val="Zápatí Char"/>
    <w:basedOn w:val="Standardnpsmoodstavce"/>
    <w:link w:val="Zpat"/>
    <w:uiPriority w:val="99"/>
    <w:rsid w:val="00852948"/>
  </w:style>
  <w:style w:type="paragraph" w:styleId="Odstavecseseznamem">
    <w:name w:val="List Paragraph"/>
    <w:basedOn w:val="Normln"/>
    <w:uiPriority w:val="34"/>
    <w:qFormat/>
    <w:rsid w:val="00377098"/>
    <w:pPr>
      <w:ind w:left="720"/>
      <w:contextualSpacing/>
    </w:pPr>
  </w:style>
  <w:style w:type="paragraph" w:styleId="Textpoznpodarou">
    <w:name w:val="footnote text"/>
    <w:basedOn w:val="Normln"/>
    <w:link w:val="TextpoznpodarouChar"/>
    <w:uiPriority w:val="99"/>
    <w:unhideWhenUsed/>
    <w:rsid w:val="003E78E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E78E3"/>
    <w:rPr>
      <w:sz w:val="20"/>
      <w:szCs w:val="20"/>
    </w:rPr>
  </w:style>
  <w:style w:type="character" w:styleId="Znakapoznpodarou">
    <w:name w:val="footnote reference"/>
    <w:basedOn w:val="Standardnpsmoodstavce"/>
    <w:uiPriority w:val="99"/>
    <w:unhideWhenUsed/>
    <w:rsid w:val="003E78E3"/>
    <w:rPr>
      <w:vertAlign w:val="superscript"/>
    </w:rPr>
  </w:style>
  <w:style w:type="character" w:customStyle="1" w:styleId="Nadpis1Char">
    <w:name w:val="Nadpis 1 Char"/>
    <w:basedOn w:val="Standardnpsmoodstavce"/>
    <w:link w:val="Nadpis1"/>
    <w:uiPriority w:val="9"/>
    <w:rsid w:val="00B9438A"/>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B9438A"/>
    <w:pPr>
      <w:outlineLvl w:val="9"/>
    </w:pPr>
    <w:rPr>
      <w:lang w:eastAsia="cs-CZ"/>
    </w:rPr>
  </w:style>
  <w:style w:type="paragraph" w:customStyle="1" w:styleId="Char4CharCharCharCharCharCharCharCharCharCharChar">
    <w:name w:val="Char4 Char Char Char Char Char Char Char Char Char Char Char"/>
    <w:basedOn w:val="Normln"/>
    <w:rsid w:val="00B677E6"/>
    <w:pPr>
      <w:spacing w:line="240" w:lineRule="exact"/>
    </w:pPr>
    <w:rPr>
      <w:rFonts w:ascii="Times New Roman Bold" w:eastAsia="Times New Roman" w:hAnsi="Times New Roman Bold" w:cs="Times New Roman"/>
      <w:szCs w:val="26"/>
      <w:lang w:val="sk-SK"/>
    </w:rPr>
  </w:style>
  <w:style w:type="paragraph" w:customStyle="1" w:styleId="W-Poznmkypodarou">
    <w:name w:val="W-Poznámky pod čarou"/>
    <w:link w:val="W-PoznmkypodarouChar"/>
    <w:qFormat/>
    <w:rsid w:val="003C6206"/>
    <w:pPr>
      <w:spacing w:after="0" w:line="240" w:lineRule="auto"/>
      <w:jc w:val="both"/>
    </w:pPr>
    <w:rPr>
      <w:rFonts w:ascii="Tahoma" w:eastAsia="Times New Roman" w:hAnsi="Tahoma" w:cs="Times New Roman"/>
      <w:sz w:val="18"/>
      <w:szCs w:val="20"/>
    </w:rPr>
  </w:style>
  <w:style w:type="character" w:customStyle="1" w:styleId="W-PoznmkypodarouChar">
    <w:name w:val="W-Poznámky pod čarou Char"/>
    <w:link w:val="W-Poznmkypodarou"/>
    <w:locked/>
    <w:rsid w:val="003C6206"/>
    <w:rPr>
      <w:rFonts w:ascii="Tahoma" w:eastAsia="Times New Roman" w:hAnsi="Tahoma" w:cs="Times New Roman"/>
      <w:sz w:val="18"/>
      <w:szCs w:val="20"/>
    </w:rPr>
  </w:style>
  <w:style w:type="character" w:styleId="Zdraznn">
    <w:name w:val="Emphasis"/>
    <w:basedOn w:val="Standardnpsmoodstavce"/>
    <w:uiPriority w:val="20"/>
    <w:qFormat/>
    <w:rsid w:val="00103544"/>
    <w:rPr>
      <w:i/>
      <w:iCs/>
    </w:rPr>
  </w:style>
  <w:style w:type="character" w:styleId="Zdraznnjemn">
    <w:name w:val="Subtle Emphasis"/>
    <w:basedOn w:val="Standardnpsmoodstavce"/>
    <w:uiPriority w:val="19"/>
    <w:qFormat/>
    <w:rsid w:val="00103544"/>
    <w:rPr>
      <w:i/>
      <w:iCs/>
      <w:color w:val="404040" w:themeColor="text1" w:themeTint="BF"/>
    </w:rPr>
  </w:style>
  <w:style w:type="paragraph" w:styleId="Bezmezer">
    <w:name w:val="No Spacing"/>
    <w:uiPriority w:val="1"/>
    <w:qFormat/>
    <w:rsid w:val="00103544"/>
    <w:pPr>
      <w:spacing w:after="0" w:line="240" w:lineRule="auto"/>
    </w:pPr>
  </w:style>
  <w:style w:type="paragraph" w:styleId="Obsah1">
    <w:name w:val="toc 1"/>
    <w:basedOn w:val="Normln"/>
    <w:next w:val="Normln"/>
    <w:autoRedefine/>
    <w:uiPriority w:val="39"/>
    <w:unhideWhenUsed/>
    <w:rsid w:val="000045CF"/>
    <w:pPr>
      <w:spacing w:after="100"/>
    </w:pPr>
  </w:style>
  <w:style w:type="character" w:styleId="Zmnka">
    <w:name w:val="Mention"/>
    <w:basedOn w:val="Standardnpsmoodstavce"/>
    <w:uiPriority w:val="99"/>
    <w:semiHidden/>
    <w:unhideWhenUsed/>
    <w:rsid w:val="00764384"/>
    <w:rPr>
      <w:color w:val="2B579A"/>
      <w:shd w:val="clear" w:color="auto" w:fill="E6E6E6"/>
    </w:rPr>
  </w:style>
  <w:style w:type="paragraph" w:customStyle="1" w:styleId="Default">
    <w:name w:val="Default"/>
    <w:rsid w:val="009F3F9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718227">
      <w:bodyDiv w:val="1"/>
      <w:marLeft w:val="0"/>
      <w:marRight w:val="0"/>
      <w:marTop w:val="0"/>
      <w:marBottom w:val="0"/>
      <w:divBdr>
        <w:top w:val="none" w:sz="0" w:space="0" w:color="auto"/>
        <w:left w:val="none" w:sz="0" w:space="0" w:color="auto"/>
        <w:bottom w:val="none" w:sz="0" w:space="0" w:color="auto"/>
        <w:right w:val="none" w:sz="0" w:space="0" w:color="auto"/>
      </w:divBdr>
    </w:div>
    <w:div w:id="358363659">
      <w:bodyDiv w:val="1"/>
      <w:marLeft w:val="0"/>
      <w:marRight w:val="0"/>
      <w:marTop w:val="0"/>
      <w:marBottom w:val="0"/>
      <w:divBdr>
        <w:top w:val="none" w:sz="0" w:space="0" w:color="auto"/>
        <w:left w:val="none" w:sz="0" w:space="0" w:color="auto"/>
        <w:bottom w:val="none" w:sz="0" w:space="0" w:color="auto"/>
        <w:right w:val="none" w:sz="0" w:space="0" w:color="auto"/>
      </w:divBdr>
    </w:div>
    <w:div w:id="369845054">
      <w:bodyDiv w:val="1"/>
      <w:marLeft w:val="0"/>
      <w:marRight w:val="0"/>
      <w:marTop w:val="0"/>
      <w:marBottom w:val="0"/>
      <w:divBdr>
        <w:top w:val="none" w:sz="0" w:space="0" w:color="auto"/>
        <w:left w:val="none" w:sz="0" w:space="0" w:color="auto"/>
        <w:bottom w:val="none" w:sz="0" w:space="0" w:color="auto"/>
        <w:right w:val="none" w:sz="0" w:space="0" w:color="auto"/>
      </w:divBdr>
    </w:div>
    <w:div w:id="523590520">
      <w:bodyDiv w:val="1"/>
      <w:marLeft w:val="0"/>
      <w:marRight w:val="0"/>
      <w:marTop w:val="0"/>
      <w:marBottom w:val="0"/>
      <w:divBdr>
        <w:top w:val="none" w:sz="0" w:space="0" w:color="auto"/>
        <w:left w:val="none" w:sz="0" w:space="0" w:color="auto"/>
        <w:bottom w:val="none" w:sz="0" w:space="0" w:color="auto"/>
        <w:right w:val="none" w:sz="0" w:space="0" w:color="auto"/>
      </w:divBdr>
    </w:div>
    <w:div w:id="607085966">
      <w:bodyDiv w:val="1"/>
      <w:marLeft w:val="0"/>
      <w:marRight w:val="0"/>
      <w:marTop w:val="0"/>
      <w:marBottom w:val="0"/>
      <w:divBdr>
        <w:top w:val="none" w:sz="0" w:space="0" w:color="auto"/>
        <w:left w:val="none" w:sz="0" w:space="0" w:color="auto"/>
        <w:bottom w:val="none" w:sz="0" w:space="0" w:color="auto"/>
        <w:right w:val="none" w:sz="0" w:space="0" w:color="auto"/>
      </w:divBdr>
    </w:div>
    <w:div w:id="1551725757">
      <w:bodyDiv w:val="1"/>
      <w:marLeft w:val="0"/>
      <w:marRight w:val="0"/>
      <w:marTop w:val="0"/>
      <w:marBottom w:val="0"/>
      <w:divBdr>
        <w:top w:val="none" w:sz="0" w:space="0" w:color="auto"/>
        <w:left w:val="none" w:sz="0" w:space="0" w:color="auto"/>
        <w:bottom w:val="none" w:sz="0" w:space="0" w:color="auto"/>
        <w:right w:val="none" w:sz="0" w:space="0" w:color="auto"/>
      </w:divBdr>
    </w:div>
    <w:div w:id="1837260079">
      <w:bodyDiv w:val="1"/>
      <w:marLeft w:val="0"/>
      <w:marRight w:val="0"/>
      <w:marTop w:val="0"/>
      <w:marBottom w:val="0"/>
      <w:divBdr>
        <w:top w:val="none" w:sz="0" w:space="0" w:color="auto"/>
        <w:left w:val="none" w:sz="0" w:space="0" w:color="auto"/>
        <w:bottom w:val="none" w:sz="0" w:space="0" w:color="auto"/>
        <w:right w:val="none" w:sz="0" w:space="0" w:color="auto"/>
      </w:divBdr>
    </w:div>
    <w:div w:id="2019697197">
      <w:bodyDiv w:val="1"/>
      <w:marLeft w:val="0"/>
      <w:marRight w:val="0"/>
      <w:marTop w:val="0"/>
      <w:marBottom w:val="0"/>
      <w:divBdr>
        <w:top w:val="none" w:sz="0" w:space="0" w:color="auto"/>
        <w:left w:val="none" w:sz="0" w:space="0" w:color="auto"/>
        <w:bottom w:val="none" w:sz="0" w:space="0" w:color="auto"/>
        <w:right w:val="none" w:sz="0" w:space="0" w:color="auto"/>
      </w:divBdr>
      <w:divsChild>
        <w:div w:id="354312091">
          <w:marLeft w:val="0"/>
          <w:marRight w:val="0"/>
          <w:marTop w:val="0"/>
          <w:marBottom w:val="0"/>
          <w:divBdr>
            <w:top w:val="none" w:sz="0" w:space="0" w:color="auto"/>
            <w:left w:val="none" w:sz="0" w:space="0" w:color="auto"/>
            <w:bottom w:val="none" w:sz="0" w:space="0" w:color="auto"/>
            <w:right w:val="none" w:sz="0" w:space="0" w:color="auto"/>
          </w:divBdr>
        </w:div>
        <w:div w:id="1741976867">
          <w:marLeft w:val="0"/>
          <w:marRight w:val="0"/>
          <w:marTop w:val="0"/>
          <w:marBottom w:val="0"/>
          <w:divBdr>
            <w:top w:val="none" w:sz="0" w:space="0" w:color="auto"/>
            <w:left w:val="none" w:sz="0" w:space="0" w:color="auto"/>
            <w:bottom w:val="none" w:sz="0" w:space="0" w:color="auto"/>
            <w:right w:val="none" w:sz="0" w:space="0" w:color="auto"/>
          </w:divBdr>
        </w:div>
        <w:div w:id="1581451568">
          <w:marLeft w:val="0"/>
          <w:marRight w:val="0"/>
          <w:marTop w:val="0"/>
          <w:marBottom w:val="0"/>
          <w:divBdr>
            <w:top w:val="none" w:sz="0" w:space="0" w:color="auto"/>
            <w:left w:val="none" w:sz="0" w:space="0" w:color="auto"/>
            <w:bottom w:val="none" w:sz="0" w:space="0" w:color="auto"/>
            <w:right w:val="none" w:sz="0" w:space="0" w:color="auto"/>
          </w:divBdr>
        </w:div>
        <w:div w:id="2001346210">
          <w:marLeft w:val="0"/>
          <w:marRight w:val="0"/>
          <w:marTop w:val="0"/>
          <w:marBottom w:val="0"/>
          <w:divBdr>
            <w:top w:val="none" w:sz="0" w:space="0" w:color="auto"/>
            <w:left w:val="none" w:sz="0" w:space="0" w:color="auto"/>
            <w:bottom w:val="none" w:sz="0" w:space="0" w:color="auto"/>
            <w:right w:val="none" w:sz="0" w:space="0" w:color="auto"/>
          </w:divBdr>
        </w:div>
        <w:div w:id="1207838481">
          <w:marLeft w:val="0"/>
          <w:marRight w:val="0"/>
          <w:marTop w:val="0"/>
          <w:marBottom w:val="0"/>
          <w:divBdr>
            <w:top w:val="none" w:sz="0" w:space="0" w:color="auto"/>
            <w:left w:val="none" w:sz="0" w:space="0" w:color="auto"/>
            <w:bottom w:val="none" w:sz="0" w:space="0" w:color="auto"/>
            <w:right w:val="none" w:sz="0" w:space="0" w:color="auto"/>
          </w:divBdr>
        </w:div>
        <w:div w:id="1200625423">
          <w:marLeft w:val="0"/>
          <w:marRight w:val="0"/>
          <w:marTop w:val="0"/>
          <w:marBottom w:val="0"/>
          <w:divBdr>
            <w:top w:val="none" w:sz="0" w:space="0" w:color="auto"/>
            <w:left w:val="none" w:sz="0" w:space="0" w:color="auto"/>
            <w:bottom w:val="none" w:sz="0" w:space="0" w:color="auto"/>
            <w:right w:val="none" w:sz="0" w:space="0" w:color="auto"/>
          </w:divBdr>
        </w:div>
        <w:div w:id="922684621">
          <w:marLeft w:val="0"/>
          <w:marRight w:val="0"/>
          <w:marTop w:val="0"/>
          <w:marBottom w:val="0"/>
          <w:divBdr>
            <w:top w:val="none" w:sz="0" w:space="0" w:color="auto"/>
            <w:left w:val="none" w:sz="0" w:space="0" w:color="auto"/>
            <w:bottom w:val="none" w:sz="0" w:space="0" w:color="auto"/>
            <w:right w:val="none" w:sz="0" w:space="0" w:color="auto"/>
          </w:divBdr>
        </w:div>
        <w:div w:id="634405974">
          <w:marLeft w:val="0"/>
          <w:marRight w:val="0"/>
          <w:marTop w:val="0"/>
          <w:marBottom w:val="0"/>
          <w:divBdr>
            <w:top w:val="none" w:sz="0" w:space="0" w:color="auto"/>
            <w:left w:val="none" w:sz="0" w:space="0" w:color="auto"/>
            <w:bottom w:val="none" w:sz="0" w:space="0" w:color="auto"/>
            <w:right w:val="none" w:sz="0" w:space="0" w:color="auto"/>
          </w:divBdr>
        </w:div>
        <w:div w:id="917635444">
          <w:marLeft w:val="0"/>
          <w:marRight w:val="0"/>
          <w:marTop w:val="0"/>
          <w:marBottom w:val="0"/>
          <w:divBdr>
            <w:top w:val="none" w:sz="0" w:space="0" w:color="auto"/>
            <w:left w:val="none" w:sz="0" w:space="0" w:color="auto"/>
            <w:bottom w:val="none" w:sz="0" w:space="0" w:color="auto"/>
            <w:right w:val="none" w:sz="0" w:space="0" w:color="auto"/>
          </w:divBdr>
        </w:div>
        <w:div w:id="977808428">
          <w:marLeft w:val="0"/>
          <w:marRight w:val="0"/>
          <w:marTop w:val="0"/>
          <w:marBottom w:val="0"/>
          <w:divBdr>
            <w:top w:val="none" w:sz="0" w:space="0" w:color="auto"/>
            <w:left w:val="none" w:sz="0" w:space="0" w:color="auto"/>
            <w:bottom w:val="none" w:sz="0" w:space="0" w:color="auto"/>
            <w:right w:val="none" w:sz="0" w:space="0" w:color="auto"/>
          </w:divBdr>
        </w:div>
        <w:div w:id="554662317">
          <w:marLeft w:val="0"/>
          <w:marRight w:val="0"/>
          <w:marTop w:val="0"/>
          <w:marBottom w:val="0"/>
          <w:divBdr>
            <w:top w:val="none" w:sz="0" w:space="0" w:color="auto"/>
            <w:left w:val="none" w:sz="0" w:space="0" w:color="auto"/>
            <w:bottom w:val="none" w:sz="0" w:space="0" w:color="auto"/>
            <w:right w:val="none" w:sz="0" w:space="0" w:color="auto"/>
          </w:divBdr>
        </w:div>
        <w:div w:id="2134977671">
          <w:marLeft w:val="0"/>
          <w:marRight w:val="0"/>
          <w:marTop w:val="0"/>
          <w:marBottom w:val="0"/>
          <w:divBdr>
            <w:top w:val="none" w:sz="0" w:space="0" w:color="auto"/>
            <w:left w:val="none" w:sz="0" w:space="0" w:color="auto"/>
            <w:bottom w:val="none" w:sz="0" w:space="0" w:color="auto"/>
            <w:right w:val="none" w:sz="0" w:space="0" w:color="auto"/>
          </w:divBdr>
        </w:div>
        <w:div w:id="1225919950">
          <w:marLeft w:val="0"/>
          <w:marRight w:val="0"/>
          <w:marTop w:val="0"/>
          <w:marBottom w:val="0"/>
          <w:divBdr>
            <w:top w:val="none" w:sz="0" w:space="0" w:color="auto"/>
            <w:left w:val="none" w:sz="0" w:space="0" w:color="auto"/>
            <w:bottom w:val="none" w:sz="0" w:space="0" w:color="auto"/>
            <w:right w:val="none" w:sz="0" w:space="0" w:color="auto"/>
          </w:divBdr>
        </w:div>
        <w:div w:id="530581452">
          <w:marLeft w:val="0"/>
          <w:marRight w:val="0"/>
          <w:marTop w:val="0"/>
          <w:marBottom w:val="0"/>
          <w:divBdr>
            <w:top w:val="none" w:sz="0" w:space="0" w:color="auto"/>
            <w:left w:val="none" w:sz="0" w:space="0" w:color="auto"/>
            <w:bottom w:val="none" w:sz="0" w:space="0" w:color="auto"/>
            <w:right w:val="none" w:sz="0" w:space="0" w:color="auto"/>
          </w:divBdr>
        </w:div>
        <w:div w:id="686904889">
          <w:marLeft w:val="0"/>
          <w:marRight w:val="0"/>
          <w:marTop w:val="0"/>
          <w:marBottom w:val="0"/>
          <w:divBdr>
            <w:top w:val="none" w:sz="0" w:space="0" w:color="auto"/>
            <w:left w:val="none" w:sz="0" w:space="0" w:color="auto"/>
            <w:bottom w:val="none" w:sz="0" w:space="0" w:color="auto"/>
            <w:right w:val="none" w:sz="0" w:space="0" w:color="auto"/>
          </w:divBdr>
        </w:div>
        <w:div w:id="1749426124">
          <w:marLeft w:val="0"/>
          <w:marRight w:val="0"/>
          <w:marTop w:val="0"/>
          <w:marBottom w:val="0"/>
          <w:divBdr>
            <w:top w:val="none" w:sz="0" w:space="0" w:color="auto"/>
            <w:left w:val="none" w:sz="0" w:space="0" w:color="auto"/>
            <w:bottom w:val="none" w:sz="0" w:space="0" w:color="auto"/>
            <w:right w:val="none" w:sz="0" w:space="0" w:color="auto"/>
          </w:divBdr>
        </w:div>
        <w:div w:id="1407805976">
          <w:marLeft w:val="0"/>
          <w:marRight w:val="0"/>
          <w:marTop w:val="0"/>
          <w:marBottom w:val="0"/>
          <w:divBdr>
            <w:top w:val="none" w:sz="0" w:space="0" w:color="auto"/>
            <w:left w:val="none" w:sz="0" w:space="0" w:color="auto"/>
            <w:bottom w:val="none" w:sz="0" w:space="0" w:color="auto"/>
            <w:right w:val="none" w:sz="0" w:space="0" w:color="auto"/>
          </w:divBdr>
        </w:div>
        <w:div w:id="1383793600">
          <w:marLeft w:val="0"/>
          <w:marRight w:val="0"/>
          <w:marTop w:val="0"/>
          <w:marBottom w:val="0"/>
          <w:divBdr>
            <w:top w:val="none" w:sz="0" w:space="0" w:color="auto"/>
            <w:left w:val="none" w:sz="0" w:space="0" w:color="auto"/>
            <w:bottom w:val="none" w:sz="0" w:space="0" w:color="auto"/>
            <w:right w:val="none" w:sz="0" w:space="0" w:color="auto"/>
          </w:divBdr>
        </w:div>
        <w:div w:id="1776320175">
          <w:marLeft w:val="0"/>
          <w:marRight w:val="0"/>
          <w:marTop w:val="0"/>
          <w:marBottom w:val="0"/>
          <w:divBdr>
            <w:top w:val="none" w:sz="0" w:space="0" w:color="auto"/>
            <w:left w:val="none" w:sz="0" w:space="0" w:color="auto"/>
            <w:bottom w:val="none" w:sz="0" w:space="0" w:color="auto"/>
            <w:right w:val="none" w:sz="0" w:space="0" w:color="auto"/>
          </w:divBdr>
        </w:div>
        <w:div w:id="929310703">
          <w:marLeft w:val="0"/>
          <w:marRight w:val="0"/>
          <w:marTop w:val="0"/>
          <w:marBottom w:val="0"/>
          <w:divBdr>
            <w:top w:val="none" w:sz="0" w:space="0" w:color="auto"/>
            <w:left w:val="none" w:sz="0" w:space="0" w:color="auto"/>
            <w:bottom w:val="none" w:sz="0" w:space="0" w:color="auto"/>
            <w:right w:val="none" w:sz="0" w:space="0" w:color="auto"/>
          </w:divBdr>
        </w:div>
        <w:div w:id="489250196">
          <w:marLeft w:val="0"/>
          <w:marRight w:val="0"/>
          <w:marTop w:val="0"/>
          <w:marBottom w:val="0"/>
          <w:divBdr>
            <w:top w:val="none" w:sz="0" w:space="0" w:color="auto"/>
            <w:left w:val="none" w:sz="0" w:space="0" w:color="auto"/>
            <w:bottom w:val="none" w:sz="0" w:space="0" w:color="auto"/>
            <w:right w:val="none" w:sz="0" w:space="0" w:color="auto"/>
          </w:divBdr>
        </w:div>
        <w:div w:id="577599252">
          <w:marLeft w:val="0"/>
          <w:marRight w:val="0"/>
          <w:marTop w:val="0"/>
          <w:marBottom w:val="0"/>
          <w:divBdr>
            <w:top w:val="none" w:sz="0" w:space="0" w:color="auto"/>
            <w:left w:val="none" w:sz="0" w:space="0" w:color="auto"/>
            <w:bottom w:val="none" w:sz="0" w:space="0" w:color="auto"/>
            <w:right w:val="none" w:sz="0" w:space="0" w:color="auto"/>
          </w:divBdr>
        </w:div>
        <w:div w:id="1628778996">
          <w:marLeft w:val="0"/>
          <w:marRight w:val="0"/>
          <w:marTop w:val="0"/>
          <w:marBottom w:val="0"/>
          <w:divBdr>
            <w:top w:val="none" w:sz="0" w:space="0" w:color="auto"/>
            <w:left w:val="none" w:sz="0" w:space="0" w:color="auto"/>
            <w:bottom w:val="none" w:sz="0" w:space="0" w:color="auto"/>
            <w:right w:val="none" w:sz="0" w:space="0" w:color="auto"/>
          </w:divBdr>
        </w:div>
        <w:div w:id="1985036526">
          <w:marLeft w:val="0"/>
          <w:marRight w:val="0"/>
          <w:marTop w:val="0"/>
          <w:marBottom w:val="0"/>
          <w:divBdr>
            <w:top w:val="none" w:sz="0" w:space="0" w:color="auto"/>
            <w:left w:val="none" w:sz="0" w:space="0" w:color="auto"/>
            <w:bottom w:val="none" w:sz="0" w:space="0" w:color="auto"/>
            <w:right w:val="none" w:sz="0" w:space="0" w:color="auto"/>
          </w:divBdr>
        </w:div>
        <w:div w:id="416100903">
          <w:marLeft w:val="0"/>
          <w:marRight w:val="0"/>
          <w:marTop w:val="0"/>
          <w:marBottom w:val="0"/>
          <w:divBdr>
            <w:top w:val="none" w:sz="0" w:space="0" w:color="auto"/>
            <w:left w:val="none" w:sz="0" w:space="0" w:color="auto"/>
            <w:bottom w:val="none" w:sz="0" w:space="0" w:color="auto"/>
            <w:right w:val="none" w:sz="0" w:space="0" w:color="auto"/>
          </w:divBdr>
        </w:div>
        <w:div w:id="271472562">
          <w:marLeft w:val="0"/>
          <w:marRight w:val="0"/>
          <w:marTop w:val="0"/>
          <w:marBottom w:val="0"/>
          <w:divBdr>
            <w:top w:val="none" w:sz="0" w:space="0" w:color="auto"/>
            <w:left w:val="none" w:sz="0" w:space="0" w:color="auto"/>
            <w:bottom w:val="none" w:sz="0" w:space="0" w:color="auto"/>
            <w:right w:val="none" w:sz="0" w:space="0" w:color="auto"/>
          </w:divBdr>
        </w:div>
        <w:div w:id="1738699784">
          <w:marLeft w:val="0"/>
          <w:marRight w:val="0"/>
          <w:marTop w:val="0"/>
          <w:marBottom w:val="0"/>
          <w:divBdr>
            <w:top w:val="none" w:sz="0" w:space="0" w:color="auto"/>
            <w:left w:val="none" w:sz="0" w:space="0" w:color="auto"/>
            <w:bottom w:val="none" w:sz="0" w:space="0" w:color="auto"/>
            <w:right w:val="none" w:sz="0" w:space="0" w:color="auto"/>
          </w:divBdr>
        </w:div>
        <w:div w:id="1959675577">
          <w:marLeft w:val="0"/>
          <w:marRight w:val="0"/>
          <w:marTop w:val="0"/>
          <w:marBottom w:val="0"/>
          <w:divBdr>
            <w:top w:val="none" w:sz="0" w:space="0" w:color="auto"/>
            <w:left w:val="none" w:sz="0" w:space="0" w:color="auto"/>
            <w:bottom w:val="none" w:sz="0" w:space="0" w:color="auto"/>
            <w:right w:val="none" w:sz="0" w:space="0" w:color="auto"/>
          </w:divBdr>
        </w:div>
        <w:div w:id="1449592788">
          <w:marLeft w:val="0"/>
          <w:marRight w:val="0"/>
          <w:marTop w:val="0"/>
          <w:marBottom w:val="0"/>
          <w:divBdr>
            <w:top w:val="none" w:sz="0" w:space="0" w:color="auto"/>
            <w:left w:val="none" w:sz="0" w:space="0" w:color="auto"/>
            <w:bottom w:val="none" w:sz="0" w:space="0" w:color="auto"/>
            <w:right w:val="none" w:sz="0" w:space="0" w:color="auto"/>
          </w:divBdr>
        </w:div>
        <w:div w:id="1670400535">
          <w:marLeft w:val="0"/>
          <w:marRight w:val="0"/>
          <w:marTop w:val="0"/>
          <w:marBottom w:val="0"/>
          <w:divBdr>
            <w:top w:val="none" w:sz="0" w:space="0" w:color="auto"/>
            <w:left w:val="none" w:sz="0" w:space="0" w:color="auto"/>
            <w:bottom w:val="none" w:sz="0" w:space="0" w:color="auto"/>
            <w:right w:val="none" w:sz="0" w:space="0" w:color="auto"/>
          </w:divBdr>
        </w:div>
        <w:div w:id="2121604513">
          <w:marLeft w:val="0"/>
          <w:marRight w:val="0"/>
          <w:marTop w:val="0"/>
          <w:marBottom w:val="0"/>
          <w:divBdr>
            <w:top w:val="none" w:sz="0" w:space="0" w:color="auto"/>
            <w:left w:val="none" w:sz="0" w:space="0" w:color="auto"/>
            <w:bottom w:val="none" w:sz="0" w:space="0" w:color="auto"/>
            <w:right w:val="none" w:sz="0" w:space="0" w:color="auto"/>
          </w:divBdr>
        </w:div>
        <w:div w:id="834540671">
          <w:marLeft w:val="0"/>
          <w:marRight w:val="0"/>
          <w:marTop w:val="0"/>
          <w:marBottom w:val="0"/>
          <w:divBdr>
            <w:top w:val="none" w:sz="0" w:space="0" w:color="auto"/>
            <w:left w:val="none" w:sz="0" w:space="0" w:color="auto"/>
            <w:bottom w:val="none" w:sz="0" w:space="0" w:color="auto"/>
            <w:right w:val="none" w:sz="0" w:space="0" w:color="auto"/>
          </w:divBdr>
        </w:div>
        <w:div w:id="1595212048">
          <w:marLeft w:val="0"/>
          <w:marRight w:val="0"/>
          <w:marTop w:val="0"/>
          <w:marBottom w:val="0"/>
          <w:divBdr>
            <w:top w:val="none" w:sz="0" w:space="0" w:color="auto"/>
            <w:left w:val="none" w:sz="0" w:space="0" w:color="auto"/>
            <w:bottom w:val="none" w:sz="0" w:space="0" w:color="auto"/>
            <w:right w:val="none" w:sz="0" w:space="0" w:color="auto"/>
          </w:divBdr>
        </w:div>
        <w:div w:id="957881503">
          <w:marLeft w:val="0"/>
          <w:marRight w:val="0"/>
          <w:marTop w:val="0"/>
          <w:marBottom w:val="0"/>
          <w:divBdr>
            <w:top w:val="none" w:sz="0" w:space="0" w:color="auto"/>
            <w:left w:val="none" w:sz="0" w:space="0" w:color="auto"/>
            <w:bottom w:val="none" w:sz="0" w:space="0" w:color="auto"/>
            <w:right w:val="none" w:sz="0" w:space="0" w:color="auto"/>
          </w:divBdr>
        </w:div>
        <w:div w:id="175657424">
          <w:marLeft w:val="0"/>
          <w:marRight w:val="0"/>
          <w:marTop w:val="0"/>
          <w:marBottom w:val="0"/>
          <w:divBdr>
            <w:top w:val="none" w:sz="0" w:space="0" w:color="auto"/>
            <w:left w:val="none" w:sz="0" w:space="0" w:color="auto"/>
            <w:bottom w:val="none" w:sz="0" w:space="0" w:color="auto"/>
            <w:right w:val="none" w:sz="0" w:space="0" w:color="auto"/>
          </w:divBdr>
        </w:div>
        <w:div w:id="975258804">
          <w:marLeft w:val="0"/>
          <w:marRight w:val="0"/>
          <w:marTop w:val="0"/>
          <w:marBottom w:val="0"/>
          <w:divBdr>
            <w:top w:val="none" w:sz="0" w:space="0" w:color="auto"/>
            <w:left w:val="none" w:sz="0" w:space="0" w:color="auto"/>
            <w:bottom w:val="none" w:sz="0" w:space="0" w:color="auto"/>
            <w:right w:val="none" w:sz="0" w:space="0" w:color="auto"/>
          </w:divBdr>
        </w:div>
        <w:div w:id="1107965298">
          <w:marLeft w:val="0"/>
          <w:marRight w:val="0"/>
          <w:marTop w:val="0"/>
          <w:marBottom w:val="0"/>
          <w:divBdr>
            <w:top w:val="none" w:sz="0" w:space="0" w:color="auto"/>
            <w:left w:val="none" w:sz="0" w:space="0" w:color="auto"/>
            <w:bottom w:val="none" w:sz="0" w:space="0" w:color="auto"/>
            <w:right w:val="none" w:sz="0" w:space="0" w:color="auto"/>
          </w:divBdr>
        </w:div>
        <w:div w:id="1691369813">
          <w:marLeft w:val="0"/>
          <w:marRight w:val="0"/>
          <w:marTop w:val="0"/>
          <w:marBottom w:val="0"/>
          <w:divBdr>
            <w:top w:val="none" w:sz="0" w:space="0" w:color="auto"/>
            <w:left w:val="none" w:sz="0" w:space="0" w:color="auto"/>
            <w:bottom w:val="none" w:sz="0" w:space="0" w:color="auto"/>
            <w:right w:val="none" w:sz="0" w:space="0" w:color="auto"/>
          </w:divBdr>
        </w:div>
        <w:div w:id="1797409659">
          <w:marLeft w:val="0"/>
          <w:marRight w:val="0"/>
          <w:marTop w:val="0"/>
          <w:marBottom w:val="0"/>
          <w:divBdr>
            <w:top w:val="none" w:sz="0" w:space="0" w:color="auto"/>
            <w:left w:val="none" w:sz="0" w:space="0" w:color="auto"/>
            <w:bottom w:val="none" w:sz="0" w:space="0" w:color="auto"/>
            <w:right w:val="none" w:sz="0" w:space="0" w:color="auto"/>
          </w:divBdr>
        </w:div>
        <w:div w:id="1198465635">
          <w:marLeft w:val="0"/>
          <w:marRight w:val="0"/>
          <w:marTop w:val="0"/>
          <w:marBottom w:val="0"/>
          <w:divBdr>
            <w:top w:val="none" w:sz="0" w:space="0" w:color="auto"/>
            <w:left w:val="none" w:sz="0" w:space="0" w:color="auto"/>
            <w:bottom w:val="none" w:sz="0" w:space="0" w:color="auto"/>
            <w:right w:val="none" w:sz="0" w:space="0" w:color="auto"/>
          </w:divBdr>
        </w:div>
        <w:div w:id="1225750865">
          <w:marLeft w:val="0"/>
          <w:marRight w:val="0"/>
          <w:marTop w:val="0"/>
          <w:marBottom w:val="0"/>
          <w:divBdr>
            <w:top w:val="none" w:sz="0" w:space="0" w:color="auto"/>
            <w:left w:val="none" w:sz="0" w:space="0" w:color="auto"/>
            <w:bottom w:val="none" w:sz="0" w:space="0" w:color="auto"/>
            <w:right w:val="none" w:sz="0" w:space="0" w:color="auto"/>
          </w:divBdr>
        </w:div>
        <w:div w:id="1297955898">
          <w:marLeft w:val="0"/>
          <w:marRight w:val="0"/>
          <w:marTop w:val="0"/>
          <w:marBottom w:val="0"/>
          <w:divBdr>
            <w:top w:val="none" w:sz="0" w:space="0" w:color="auto"/>
            <w:left w:val="none" w:sz="0" w:space="0" w:color="auto"/>
            <w:bottom w:val="none" w:sz="0" w:space="0" w:color="auto"/>
            <w:right w:val="none" w:sz="0" w:space="0" w:color="auto"/>
          </w:divBdr>
        </w:div>
        <w:div w:id="504515490">
          <w:marLeft w:val="0"/>
          <w:marRight w:val="0"/>
          <w:marTop w:val="0"/>
          <w:marBottom w:val="0"/>
          <w:divBdr>
            <w:top w:val="none" w:sz="0" w:space="0" w:color="auto"/>
            <w:left w:val="none" w:sz="0" w:space="0" w:color="auto"/>
            <w:bottom w:val="none" w:sz="0" w:space="0" w:color="auto"/>
            <w:right w:val="none" w:sz="0" w:space="0" w:color="auto"/>
          </w:divBdr>
        </w:div>
        <w:div w:id="690499113">
          <w:marLeft w:val="0"/>
          <w:marRight w:val="0"/>
          <w:marTop w:val="0"/>
          <w:marBottom w:val="0"/>
          <w:divBdr>
            <w:top w:val="none" w:sz="0" w:space="0" w:color="auto"/>
            <w:left w:val="none" w:sz="0" w:space="0" w:color="auto"/>
            <w:bottom w:val="none" w:sz="0" w:space="0" w:color="auto"/>
            <w:right w:val="none" w:sz="0" w:space="0" w:color="auto"/>
          </w:divBdr>
        </w:div>
        <w:div w:id="1701542565">
          <w:marLeft w:val="0"/>
          <w:marRight w:val="0"/>
          <w:marTop w:val="0"/>
          <w:marBottom w:val="0"/>
          <w:divBdr>
            <w:top w:val="none" w:sz="0" w:space="0" w:color="auto"/>
            <w:left w:val="none" w:sz="0" w:space="0" w:color="auto"/>
            <w:bottom w:val="none" w:sz="0" w:space="0" w:color="auto"/>
            <w:right w:val="none" w:sz="0" w:space="0" w:color="auto"/>
          </w:divBdr>
        </w:div>
        <w:div w:id="961034992">
          <w:marLeft w:val="0"/>
          <w:marRight w:val="0"/>
          <w:marTop w:val="0"/>
          <w:marBottom w:val="0"/>
          <w:divBdr>
            <w:top w:val="none" w:sz="0" w:space="0" w:color="auto"/>
            <w:left w:val="none" w:sz="0" w:space="0" w:color="auto"/>
            <w:bottom w:val="none" w:sz="0" w:space="0" w:color="auto"/>
            <w:right w:val="none" w:sz="0" w:space="0" w:color="auto"/>
          </w:divBdr>
        </w:div>
        <w:div w:id="386491912">
          <w:marLeft w:val="0"/>
          <w:marRight w:val="0"/>
          <w:marTop w:val="0"/>
          <w:marBottom w:val="0"/>
          <w:divBdr>
            <w:top w:val="none" w:sz="0" w:space="0" w:color="auto"/>
            <w:left w:val="none" w:sz="0" w:space="0" w:color="auto"/>
            <w:bottom w:val="none" w:sz="0" w:space="0" w:color="auto"/>
            <w:right w:val="none" w:sz="0" w:space="0" w:color="auto"/>
          </w:divBdr>
        </w:div>
        <w:div w:id="1916157989">
          <w:marLeft w:val="0"/>
          <w:marRight w:val="0"/>
          <w:marTop w:val="0"/>
          <w:marBottom w:val="0"/>
          <w:divBdr>
            <w:top w:val="none" w:sz="0" w:space="0" w:color="auto"/>
            <w:left w:val="none" w:sz="0" w:space="0" w:color="auto"/>
            <w:bottom w:val="none" w:sz="0" w:space="0" w:color="auto"/>
            <w:right w:val="none" w:sz="0" w:space="0" w:color="auto"/>
          </w:divBdr>
        </w:div>
        <w:div w:id="1652829944">
          <w:marLeft w:val="0"/>
          <w:marRight w:val="0"/>
          <w:marTop w:val="0"/>
          <w:marBottom w:val="0"/>
          <w:divBdr>
            <w:top w:val="none" w:sz="0" w:space="0" w:color="auto"/>
            <w:left w:val="none" w:sz="0" w:space="0" w:color="auto"/>
            <w:bottom w:val="none" w:sz="0" w:space="0" w:color="auto"/>
            <w:right w:val="none" w:sz="0" w:space="0" w:color="auto"/>
          </w:divBdr>
        </w:div>
      </w:divsChild>
    </w:div>
    <w:div w:id="206813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trukturalni-fondy.cz/cs/Microsites/IROP/Dokument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uhacovskezalesi.cz" TargetMode="External"/><Relationship Id="rId2" Type="http://schemas.openxmlformats.org/officeDocument/2006/relationships/numbering" Target="numbering.xml"/><Relationship Id="rId16" Type="http://schemas.openxmlformats.org/officeDocument/2006/relationships/hyperlink" Target="mailto:budinova@luhacovskezalesi.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luhacovskezalesi.cz/" TargetMode="External"/><Relationship Id="rId10" Type="http://schemas.openxmlformats.org/officeDocument/2006/relationships/footer" Target="footer1.xml"/><Relationship Id="rId19" Type="http://schemas.openxmlformats.org/officeDocument/2006/relationships/hyperlink" Target="http://www.strukturalni-fondy.cz/cs/Microsites/IROP/Dokumenty"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uhacovskezalesi.cz"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B0511-7867-4236-82EE-14C99E304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9107</Words>
  <Characters>53736</Characters>
  <Application>Microsoft Office Word</Application>
  <DocSecurity>0</DocSecurity>
  <Lines>447</Lines>
  <Paragraphs>125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Hanus</dc:creator>
  <cp:keywords/>
  <dc:description/>
  <cp:lastModifiedBy>Aleš Hanus</cp:lastModifiedBy>
  <cp:revision>3</cp:revision>
  <cp:lastPrinted>2016-12-15T06:41:00Z</cp:lastPrinted>
  <dcterms:created xsi:type="dcterms:W3CDTF">2017-07-13T12:46:00Z</dcterms:created>
  <dcterms:modified xsi:type="dcterms:W3CDTF">2017-07-13T12:52:00Z</dcterms:modified>
</cp:coreProperties>
</file>