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A91B83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A91B83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Pomoc už je na cestě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A91B83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A91B83">
                    <w:rPr>
                      <w:rFonts w:ascii="Aller" w:hAnsi="Aller"/>
                      <w:sz w:val="22"/>
                      <w:szCs w:val="22"/>
                    </w:rPr>
                    <w:t>R-Ego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EC6C3E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</w:t>
                  </w:r>
                  <w:r w:rsidR="00EC6C3E">
                    <w:rPr>
                      <w:rFonts w:ascii="Aller" w:hAnsi="Aller"/>
                      <w:bCs/>
                      <w:sz w:val="22"/>
                      <w:szCs w:val="22"/>
                    </w:rPr>
                    <w:t>7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III. 2.1.2.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A91B83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469 293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A91B83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375 434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A91B83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A91B83">
                    <w:rPr>
                      <w:rFonts w:ascii="Aller" w:hAnsi="Aller"/>
                      <w:szCs w:val="22"/>
                    </w:rPr>
                    <w:t>737 140 346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A91B83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A91B83">
                    <w:rPr>
                      <w:rStyle w:val="Hypertextovodkaz"/>
                      <w:rFonts w:ascii="Aller" w:hAnsi="Aller"/>
                      <w:szCs w:val="22"/>
                    </w:rPr>
                    <w:t>nadazemankova@centrum.cz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A91B83" w:rsidRDefault="00A91B83" w:rsidP="007C1128">
            <w:pPr>
              <w:pStyle w:val="Textbody"/>
              <w:rPr>
                <w:bCs/>
              </w:rPr>
            </w:pPr>
            <w:r w:rsidRPr="00A91B83">
              <w:rPr>
                <w:bCs/>
              </w:rPr>
              <w:t>Realizací projektu dojde k revitalizaci budovy sloužící pro potřeba občanského sdružení R-Ego ve Slavičíně. V rámci projektu dojde k rozšíření budovy o jednu místnost formou přístavby ke stávající budově, která bude sloužit jako kancelář vedoucího a také k výměně oken a vstupních dveří ve stávající budově centra.</w:t>
            </w:r>
          </w:p>
          <w:p w:rsidR="00A91B83" w:rsidRPr="00A91B83" w:rsidRDefault="00A91B83" w:rsidP="00A91B83">
            <w:pPr>
              <w:pStyle w:val="Textbody"/>
              <w:rPr>
                <w:bCs/>
              </w:rPr>
            </w:pPr>
            <w:r w:rsidRPr="00A91B83">
              <w:rPr>
                <w:bCs/>
              </w:rPr>
              <w:t>Z realizace projektu bude mít prospěch široký okruh dětí a mládeže, jejich rodiče, ale i školská zařízení – viz uvedené počty klientů i spolupracujících škol. Jednotlivé třídy ze škol často navštěvují R – Ego ve Slavičíně a některé programy primární prevence probíhají přímo v budově organizace.</w:t>
            </w:r>
          </w:p>
          <w:p w:rsidR="00A91B83" w:rsidRDefault="00A91B83" w:rsidP="00A91B83">
            <w:pPr>
              <w:pStyle w:val="Textbody"/>
              <w:rPr>
                <w:bCs/>
              </w:rPr>
            </w:pPr>
            <w:r w:rsidRPr="00A91B83">
              <w:rPr>
                <w:bCs/>
              </w:rPr>
              <w:t>Využívání zařízení je za 10 let jeho existence stabilní a stejná míra využití se předpokládá i v budoucích letech.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>Realizací</w:t>
            </w:r>
            <w:r w:rsidR="00E848B2">
              <w:t xml:space="preserve"> projektu dojde k</w:t>
            </w:r>
            <w:r w:rsidR="00E96FDE" w:rsidRPr="00E96FDE">
              <w:t>:</w:t>
            </w:r>
          </w:p>
          <w:p w:rsidR="009E6767" w:rsidRPr="009E6767" w:rsidRDefault="00A91B83" w:rsidP="009E676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Rozšíření budovy o jednu místnost,</w:t>
            </w:r>
          </w:p>
          <w:p w:rsidR="009E6767" w:rsidRPr="009E6767" w:rsidRDefault="00A91B83" w:rsidP="009E676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Výměna oken a vstupních dveří ve stávající budově centra.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3A54E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obnovené občanské vybavenosti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4771F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EC6C3E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nově postavené občanské vybavenosti</w:t>
                  </w: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EC6C3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00" w:rsidRDefault="00AE4B00">
      <w:r>
        <w:separator/>
      </w:r>
    </w:p>
  </w:endnote>
  <w:endnote w:type="continuationSeparator" w:id="0">
    <w:p w:rsidR="00AE4B00" w:rsidRDefault="00A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00" w:rsidRDefault="00AE4B00">
      <w:r>
        <w:rPr>
          <w:color w:val="000000"/>
        </w:rPr>
        <w:separator/>
      </w:r>
    </w:p>
  </w:footnote>
  <w:footnote w:type="continuationSeparator" w:id="0">
    <w:p w:rsidR="00AE4B00" w:rsidRDefault="00AE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9E6767"/>
    <w:rsid w:val="00A15534"/>
    <w:rsid w:val="00A15986"/>
    <w:rsid w:val="00A27F2B"/>
    <w:rsid w:val="00A3602C"/>
    <w:rsid w:val="00A506E1"/>
    <w:rsid w:val="00A81404"/>
    <w:rsid w:val="00A91B83"/>
    <w:rsid w:val="00AE4B00"/>
    <w:rsid w:val="00BB7751"/>
    <w:rsid w:val="00C57A5C"/>
    <w:rsid w:val="00C60564"/>
    <w:rsid w:val="00CA380A"/>
    <w:rsid w:val="00CE7036"/>
    <w:rsid w:val="00D46825"/>
    <w:rsid w:val="00DB2F98"/>
    <w:rsid w:val="00DF6998"/>
    <w:rsid w:val="00E07E05"/>
    <w:rsid w:val="00E25154"/>
    <w:rsid w:val="00E55632"/>
    <w:rsid w:val="00E56DD3"/>
    <w:rsid w:val="00E848B2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2013-06-07T11:56:00Z</dcterms:created>
  <dcterms:modified xsi:type="dcterms:W3CDTF">2013-06-07T11:56:00Z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