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340" w:type="dxa"/>
        <w:tblInd w:w="55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40"/>
      </w:tblGrid>
      <w:tr w:rsidR="00506CFD">
        <w:tc>
          <w:tcPr>
            <w:tcW w:w="11340" w:type="dxa"/>
            <w:tcMar>
              <w:top w:w="567" w:type="dxa"/>
              <w:left w:w="567" w:type="dxa"/>
              <w:bottom w:w="567" w:type="dxa"/>
              <w:right w:w="567" w:type="dxa"/>
            </w:tcMar>
          </w:tcPr>
          <w:p w:rsidR="00CA380A" w:rsidRPr="00860820" w:rsidRDefault="00596F4C" w:rsidP="00860820">
            <w:pPr>
              <w:pStyle w:val="Textbody"/>
              <w:jc w:val="center"/>
              <w:rPr>
                <w:b/>
                <w:i/>
                <w:color w:val="auto"/>
                <w:sz w:val="32"/>
                <w:szCs w:val="32"/>
              </w:rPr>
            </w:pPr>
            <w:r w:rsidRPr="00C57A5C">
              <w:rPr>
                <w:b/>
                <w:i/>
                <w:color w:val="auto"/>
                <w:sz w:val="32"/>
                <w:szCs w:val="32"/>
              </w:rPr>
              <w:t>Základní informace o projektu</w:t>
            </w:r>
          </w:p>
          <w:tbl>
            <w:tblPr>
              <w:tblW w:w="10213" w:type="dxa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  <w:insideH w:val="single" w:sz="6" w:space="0" w:color="808080"/>
                <w:insideV w:val="single" w:sz="6" w:space="0" w:color="808080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835"/>
              <w:gridCol w:w="6378"/>
            </w:tblGrid>
            <w:tr w:rsidR="006F5B4F" w:rsidRPr="006F5B4F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Název projektu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A3283F" w:rsidP="00442337">
                  <w:pPr>
                    <w:pStyle w:val="Zhlav"/>
                    <w:rPr>
                      <w:rFonts w:ascii="Aller" w:hAnsi="Aller"/>
                      <w:bCs/>
                      <w:sz w:val="22"/>
                      <w:szCs w:val="22"/>
                    </w:rPr>
                  </w:pPr>
                  <w:r w:rsidRPr="00A3283F">
                    <w:rPr>
                      <w:rFonts w:ascii="Aller" w:hAnsi="Aller"/>
                      <w:bCs/>
                      <w:sz w:val="22"/>
                      <w:szCs w:val="22"/>
                    </w:rPr>
                    <w:t>PODHRAZANÉ, NA KULTŮRU SME NACHYSTANÍ!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Název žadatele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A3283F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 w:rsidRPr="00A3283F">
                    <w:rPr>
                      <w:rFonts w:ascii="Aller" w:hAnsi="Aller"/>
                      <w:sz w:val="22"/>
                      <w:szCs w:val="22"/>
                    </w:rPr>
                    <w:t>OBEC PODHRADÍ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proofErr w:type="spellStart"/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Fiche</w:t>
                  </w:r>
                  <w:proofErr w:type="spellEnd"/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9F0A04" w:rsidP="006F5B4F">
                  <w:pPr>
                    <w:autoSpaceDE w:val="0"/>
                    <w:adjustRightInd w:val="0"/>
                    <w:rPr>
                      <w:rFonts w:ascii="Aller" w:hAnsi="Aller"/>
                      <w:bCs/>
                      <w:sz w:val="22"/>
                      <w:szCs w:val="22"/>
                    </w:rPr>
                  </w:pPr>
                  <w:r>
                    <w:rPr>
                      <w:rFonts w:ascii="Aller" w:hAnsi="Aller"/>
                      <w:bCs/>
                      <w:sz w:val="22"/>
                      <w:szCs w:val="22"/>
                    </w:rPr>
                    <w:t xml:space="preserve">FICHE 7: </w:t>
                  </w:r>
                  <w:r w:rsidRPr="009F0A04">
                    <w:rPr>
                      <w:rFonts w:ascii="Aller" w:hAnsi="Aller"/>
                      <w:bCs/>
                      <w:sz w:val="22"/>
                      <w:szCs w:val="22"/>
                    </w:rPr>
                    <w:t>Zvýšení kvality občanského vybavení a služeb v obcích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Opatření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9F0A04" w:rsidRPr="009F0A04" w:rsidRDefault="009F0A04" w:rsidP="009F0A04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 w:rsidRPr="009F0A04">
                    <w:rPr>
                      <w:rFonts w:ascii="Aller" w:hAnsi="Aller"/>
                      <w:sz w:val="22"/>
                      <w:szCs w:val="22"/>
                    </w:rPr>
                    <w:t xml:space="preserve">Hlavní opatření: </w:t>
                  </w:r>
                  <w:r w:rsidRPr="009F0A04">
                    <w:rPr>
                      <w:rFonts w:ascii="Aller" w:hAnsi="Aller"/>
                      <w:sz w:val="22"/>
                      <w:szCs w:val="22"/>
                    </w:rPr>
                    <w:tab/>
                  </w:r>
                  <w:proofErr w:type="gramStart"/>
                  <w:r w:rsidRPr="009F0A04">
                    <w:rPr>
                      <w:rFonts w:ascii="Aller" w:hAnsi="Aller"/>
                      <w:sz w:val="22"/>
                      <w:szCs w:val="22"/>
                    </w:rPr>
                    <w:t>III.2.1</w:t>
                  </w:r>
                  <w:proofErr w:type="gramEnd"/>
                  <w:r w:rsidRPr="009F0A04">
                    <w:rPr>
                      <w:rFonts w:ascii="Aller" w:hAnsi="Aller"/>
                      <w:sz w:val="22"/>
                      <w:szCs w:val="22"/>
                    </w:rPr>
                    <w:t>. Obnova a rozvoj vesnic, občanské vybavení a služby</w:t>
                  </w:r>
                </w:p>
                <w:p w:rsidR="006F5B4F" w:rsidRPr="006F5B4F" w:rsidRDefault="009F0A04" w:rsidP="009F0A04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proofErr w:type="spellStart"/>
                  <w:r w:rsidRPr="009F0A04">
                    <w:rPr>
                      <w:rFonts w:ascii="Aller" w:hAnsi="Aller"/>
                      <w:sz w:val="22"/>
                      <w:szCs w:val="22"/>
                    </w:rPr>
                    <w:t>Podopatření</w:t>
                  </w:r>
                  <w:proofErr w:type="spellEnd"/>
                  <w:r w:rsidRPr="009F0A04">
                    <w:rPr>
                      <w:rFonts w:ascii="Aller" w:hAnsi="Aller"/>
                      <w:sz w:val="22"/>
                      <w:szCs w:val="22"/>
                    </w:rPr>
                    <w:t xml:space="preserve"> :</w:t>
                  </w:r>
                  <w:r w:rsidRPr="009F0A04">
                    <w:rPr>
                      <w:rFonts w:ascii="Aller" w:hAnsi="Aller"/>
                      <w:sz w:val="22"/>
                      <w:szCs w:val="22"/>
                    </w:rPr>
                    <w:tab/>
                  </w:r>
                  <w:r w:rsidRPr="009F0A04">
                    <w:rPr>
                      <w:rFonts w:ascii="Aller" w:hAnsi="Aller"/>
                      <w:sz w:val="22"/>
                      <w:szCs w:val="22"/>
                    </w:rPr>
                    <w:tab/>
                  </w:r>
                  <w:proofErr w:type="gramStart"/>
                  <w:r w:rsidRPr="009F0A04">
                    <w:rPr>
                      <w:rFonts w:ascii="Aller" w:hAnsi="Aller"/>
                      <w:sz w:val="22"/>
                      <w:szCs w:val="22"/>
                    </w:rPr>
                    <w:t>III.2.1.2</w:t>
                  </w:r>
                  <w:proofErr w:type="gramEnd"/>
                  <w:r w:rsidRPr="009F0A04">
                    <w:rPr>
                      <w:rFonts w:ascii="Aller" w:hAnsi="Aller"/>
                      <w:sz w:val="22"/>
                      <w:szCs w:val="22"/>
                    </w:rPr>
                    <w:t>. Občanské vybavení a služby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Celkové náklady projektu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4478FF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 w:rsidRPr="004478FF">
                    <w:rPr>
                      <w:rFonts w:ascii="Aller" w:hAnsi="Aller" w:cs="Arial"/>
                      <w:sz w:val="22"/>
                      <w:szCs w:val="22"/>
                    </w:rPr>
                    <w:t>97 900,00 Kč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Výše dotace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4478FF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sz w:val="22"/>
                      <w:szCs w:val="22"/>
                    </w:rPr>
                  </w:pPr>
                  <w:r w:rsidRPr="004478FF">
                    <w:rPr>
                      <w:rFonts w:ascii="Aller" w:hAnsi="Aller"/>
                      <w:b/>
                      <w:sz w:val="22"/>
                      <w:szCs w:val="22"/>
                    </w:rPr>
                    <w:t>76 425,00 Kč</w:t>
                  </w:r>
                </w:p>
              </w:tc>
            </w:tr>
            <w:tr w:rsidR="00860820" w:rsidRPr="006F5B4F" w:rsidTr="00D02D68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0D7ED1" w:rsidRDefault="00860820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Telefon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FA1DCE" w:rsidRDefault="005D7DC9" w:rsidP="00D02D68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 w:rsidRPr="005D7DC9">
                    <w:rPr>
                      <w:rFonts w:ascii="Aller" w:hAnsi="Aller"/>
                      <w:szCs w:val="22"/>
                    </w:rPr>
                    <w:t>724 179 032</w:t>
                  </w:r>
                </w:p>
              </w:tc>
            </w:tr>
            <w:tr w:rsidR="00860820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0D7ED1" w:rsidRDefault="00860820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Elektronická adresa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B14E92" w:rsidRDefault="00C17F91" w:rsidP="00442337">
                  <w:pPr>
                    <w:pStyle w:val="TableContents"/>
                    <w:snapToGrid w:val="0"/>
                    <w:rPr>
                      <w:rFonts w:ascii="Aller" w:hAnsi="Aller"/>
                      <w:b/>
                      <w:sz w:val="22"/>
                      <w:szCs w:val="22"/>
                    </w:rPr>
                  </w:pPr>
                  <w:hyperlink r:id="rId8" w:history="1">
                    <w:r w:rsidR="00A3283F" w:rsidRPr="00A3283F">
                      <w:rPr>
                        <w:rStyle w:val="Hypertextovodkaz"/>
                      </w:rPr>
                      <w:t>obec-podhradi@volny.cz</w:t>
                    </w:r>
                  </w:hyperlink>
                </w:p>
              </w:tc>
            </w:tr>
          </w:tbl>
          <w:p w:rsidR="00506CFD" w:rsidRDefault="00506CFD">
            <w:pPr>
              <w:pStyle w:val="Textbody"/>
            </w:pPr>
          </w:p>
          <w:p w:rsidR="00506CFD" w:rsidRPr="004B311A" w:rsidRDefault="00211B3E">
            <w:pPr>
              <w:pStyle w:val="Textbody"/>
              <w:rPr>
                <w:b/>
                <w:u w:val="single"/>
              </w:rPr>
            </w:pPr>
            <w:r w:rsidRPr="004B311A">
              <w:rPr>
                <w:b/>
                <w:u w:val="single"/>
              </w:rPr>
              <w:t>Cíl projektu:</w:t>
            </w:r>
          </w:p>
          <w:p w:rsidR="00CB13FC" w:rsidRDefault="00CB13FC" w:rsidP="00CB13FC">
            <w:pPr>
              <w:pStyle w:val="Textbody"/>
              <w:jc w:val="both"/>
              <w:rPr>
                <w:bCs/>
              </w:rPr>
            </w:pPr>
            <w:r w:rsidRPr="00CB13FC">
              <w:rPr>
                <w:bCs/>
              </w:rPr>
              <w:t xml:space="preserve">Předmětem projektu </w:t>
            </w:r>
            <w:r w:rsidRPr="00CB13FC">
              <w:rPr>
                <w:b/>
                <w:bCs/>
              </w:rPr>
              <w:t>„</w:t>
            </w:r>
            <w:proofErr w:type="spellStart"/>
            <w:r w:rsidRPr="00CB13FC">
              <w:rPr>
                <w:b/>
                <w:bCs/>
              </w:rPr>
              <w:t>Podhrazané</w:t>
            </w:r>
            <w:proofErr w:type="spellEnd"/>
            <w:r w:rsidRPr="00CB13FC">
              <w:rPr>
                <w:b/>
                <w:bCs/>
              </w:rPr>
              <w:t xml:space="preserve">, na </w:t>
            </w:r>
            <w:proofErr w:type="spellStart"/>
            <w:r w:rsidRPr="00CB13FC">
              <w:rPr>
                <w:b/>
                <w:bCs/>
              </w:rPr>
              <w:t>kultůru</w:t>
            </w:r>
            <w:proofErr w:type="spellEnd"/>
            <w:r w:rsidRPr="00CB13FC">
              <w:rPr>
                <w:b/>
                <w:bCs/>
              </w:rPr>
              <w:t xml:space="preserve"> </w:t>
            </w:r>
            <w:proofErr w:type="spellStart"/>
            <w:r w:rsidRPr="00CB13FC">
              <w:rPr>
                <w:b/>
                <w:bCs/>
              </w:rPr>
              <w:t>sme</w:t>
            </w:r>
            <w:proofErr w:type="spellEnd"/>
            <w:r w:rsidRPr="00CB13FC">
              <w:rPr>
                <w:b/>
                <w:bCs/>
              </w:rPr>
              <w:t xml:space="preserve"> nachystaní!“ </w:t>
            </w:r>
            <w:r w:rsidRPr="00CB13FC">
              <w:rPr>
                <w:bCs/>
              </w:rPr>
              <w:t>je nákup materiálně-technického vybavení pro přípravu a realizaci společenských, kulturních a sportovních akcí v obci Podhradí. Ačkoliv počet obyvatel obce Podhradí je velmi nízký, obec se řadí v mikroregionálním měřítku mezi ty nejaktivnější v organizaci a pořádání všech druhů kulturních a společenských akcí. Tyto jsou ve vysokém počtu vyhledávány jednak stálými obyvateli obce, tak i místními chalupáři, návštěvníky a občany ze sousedních vesnic. Valná většina akcí, které jsou v průběhu roku v Podhradí uspořádány, nemá bohužel kvalitní materiálně-technické zázemí, v mnoha případě dokonce ani vhodné prostory, které by byly reprezentativní a zároveň prostorově postačující. Proto jsou mnohé z nich pořádány venku, popřípadě v miniaturních prostorách před či přímo v obecním úřadu.</w:t>
            </w:r>
          </w:p>
          <w:p w:rsidR="00CB13FC" w:rsidRPr="00CB13FC" w:rsidRDefault="00CB13FC" w:rsidP="00CB13FC">
            <w:pPr>
              <w:pStyle w:val="Textbody"/>
              <w:jc w:val="both"/>
              <w:rPr>
                <w:bCs/>
              </w:rPr>
            </w:pPr>
            <w:r w:rsidRPr="00CB13FC">
              <w:rPr>
                <w:bCs/>
              </w:rPr>
              <w:t xml:space="preserve">Cílem projektu je tudíž zkvalitnění a celkové zlepšení zázemí pro akce společensko-kulturního charakteru v obci. Nákupem nového </w:t>
            </w:r>
            <w:proofErr w:type="spellStart"/>
            <w:r w:rsidRPr="00CB13FC">
              <w:rPr>
                <w:bCs/>
              </w:rPr>
              <w:t>pártystanu</w:t>
            </w:r>
            <w:proofErr w:type="spellEnd"/>
            <w:r w:rsidRPr="00CB13FC">
              <w:rPr>
                <w:bCs/>
              </w:rPr>
              <w:t xml:space="preserve"> včetně potřebného materiálně-technického zázemí dojde k podstatnému zvýšení pohodlí a komfortu účastníků akcí a rovněž ke zkvalitnění nabízeného programu včetně občerstvení a dalších doprovodných služeb.</w:t>
            </w:r>
          </w:p>
          <w:p w:rsidR="00CB13FC" w:rsidRDefault="00CB13FC" w:rsidP="007C1128">
            <w:pPr>
              <w:pStyle w:val="Textbody"/>
              <w:rPr>
                <w:b/>
                <w:u w:val="single"/>
              </w:rPr>
            </w:pPr>
          </w:p>
          <w:p w:rsidR="00D46825" w:rsidRDefault="00211B3E" w:rsidP="007C1128">
            <w:pPr>
              <w:pStyle w:val="Textbody"/>
              <w:rPr>
                <w:b/>
                <w:u w:val="single"/>
              </w:rPr>
            </w:pPr>
            <w:r w:rsidRPr="004B311A">
              <w:rPr>
                <w:b/>
                <w:u w:val="single"/>
              </w:rPr>
              <w:t xml:space="preserve">Výstupy </w:t>
            </w:r>
            <w:r w:rsidR="007C1128">
              <w:rPr>
                <w:b/>
                <w:u w:val="single"/>
              </w:rPr>
              <w:t>projektu:</w:t>
            </w:r>
          </w:p>
          <w:p w:rsidR="00874522" w:rsidRPr="00874522" w:rsidRDefault="00874522" w:rsidP="00874522">
            <w:pPr>
              <w:pStyle w:val="Textbody"/>
              <w:jc w:val="both"/>
              <w:rPr>
                <w:bCs/>
              </w:rPr>
            </w:pPr>
            <w:r w:rsidRPr="00874522">
              <w:rPr>
                <w:bCs/>
              </w:rPr>
              <w:t xml:space="preserve">Realizace projektu zatraktivní a zkvalitní kulturně-sportovní infrastrukturu v obci Podhradí a vytvoří lepší podmínky pro konání různých společenských akcí, které mají ostatně v obci dlouholetou tradici.  </w:t>
            </w:r>
          </w:p>
          <w:p w:rsidR="00874522" w:rsidRPr="00874522" w:rsidRDefault="00874522" w:rsidP="00874522">
            <w:pPr>
              <w:pStyle w:val="Textbody"/>
              <w:rPr>
                <w:bCs/>
              </w:rPr>
            </w:pPr>
          </w:p>
          <w:p w:rsidR="00874522" w:rsidRPr="00874522" w:rsidRDefault="00874522" w:rsidP="00874522">
            <w:pPr>
              <w:pStyle w:val="Textbody"/>
              <w:rPr>
                <w:b/>
                <w:bCs/>
              </w:rPr>
            </w:pPr>
            <w:r w:rsidRPr="00874522">
              <w:rPr>
                <w:b/>
                <w:bCs/>
              </w:rPr>
              <w:t>Přímým výsledkem projektu je:</w:t>
            </w:r>
          </w:p>
          <w:p w:rsidR="00874522" w:rsidRPr="00874522" w:rsidRDefault="00874522" w:rsidP="00874522">
            <w:pPr>
              <w:pStyle w:val="Textbody"/>
              <w:numPr>
                <w:ilvl w:val="0"/>
                <w:numId w:val="5"/>
              </w:numPr>
              <w:rPr>
                <w:bCs/>
              </w:rPr>
            </w:pPr>
            <w:r w:rsidRPr="00874522">
              <w:rPr>
                <w:bCs/>
              </w:rPr>
              <w:t xml:space="preserve">2 x 1ks </w:t>
            </w:r>
            <w:proofErr w:type="spellStart"/>
            <w:r w:rsidRPr="00874522">
              <w:rPr>
                <w:bCs/>
              </w:rPr>
              <w:t>pártystanu</w:t>
            </w:r>
            <w:proofErr w:type="spellEnd"/>
            <w:r w:rsidRPr="00874522">
              <w:rPr>
                <w:bCs/>
              </w:rPr>
              <w:t xml:space="preserve"> o rozměru 6 x 12 m</w:t>
            </w:r>
          </w:p>
          <w:p w:rsidR="00874522" w:rsidRPr="00874522" w:rsidRDefault="00874522" w:rsidP="00874522">
            <w:pPr>
              <w:pStyle w:val="Textbody"/>
              <w:rPr>
                <w:bCs/>
              </w:rPr>
            </w:pPr>
          </w:p>
          <w:p w:rsidR="00874522" w:rsidRPr="00874522" w:rsidRDefault="00874522" w:rsidP="00874522">
            <w:pPr>
              <w:pStyle w:val="Textbody"/>
              <w:jc w:val="both"/>
              <w:rPr>
                <w:bCs/>
              </w:rPr>
            </w:pPr>
            <w:r w:rsidRPr="00874522">
              <w:rPr>
                <w:bCs/>
              </w:rPr>
              <w:lastRenderedPageBreak/>
              <w:t xml:space="preserve">Do budoucna budou výstupy projektu využívány jednak obcí, tak rovněž místními spolky. Údržbu projektu zabezpečí žadatel a bude prováděna odbornými pracovníky obce Podhradí. Náklady údržby budou hrazeny z vlastních prostředků žadatele.   </w:t>
            </w:r>
          </w:p>
          <w:p w:rsidR="00B122CE" w:rsidRDefault="00B122CE" w:rsidP="004A7904">
            <w:pPr>
              <w:spacing w:after="120"/>
            </w:pPr>
          </w:p>
          <w:p w:rsidR="00400EF9" w:rsidRPr="009C511C" w:rsidRDefault="00400EF9" w:rsidP="00400EF9">
            <w:pPr>
              <w:pStyle w:val="Textbody"/>
              <w:rPr>
                <w:b/>
                <w:u w:val="single"/>
              </w:rPr>
            </w:pPr>
            <w:r w:rsidRPr="009C511C">
              <w:rPr>
                <w:b/>
                <w:u w:val="single"/>
              </w:rPr>
              <w:t>Kritéria pro monitoring</w:t>
            </w:r>
          </w:p>
          <w:p w:rsidR="00400EF9" w:rsidRDefault="00400EF9" w:rsidP="00400EF9">
            <w:pPr>
              <w:pStyle w:val="Textbody"/>
              <w:jc w:val="center"/>
            </w:pPr>
            <w:r>
              <w:t xml:space="preserve">Dle </w:t>
            </w:r>
            <w:proofErr w:type="spellStart"/>
            <w:r>
              <w:t>Fiche</w:t>
            </w:r>
            <w:proofErr w:type="spellEnd"/>
          </w:p>
          <w:tbl>
            <w:tblPr>
              <w:tblW w:w="7001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316"/>
              <w:gridCol w:w="1559"/>
              <w:gridCol w:w="2126"/>
            </w:tblGrid>
            <w:tr w:rsidR="00400EF9" w:rsidRPr="005516C0" w:rsidTr="009C025B">
              <w:trPr>
                <w:jc w:val="center"/>
              </w:trPr>
              <w:tc>
                <w:tcPr>
                  <w:tcW w:w="3316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400EF9" w:rsidRPr="005516C0" w:rsidRDefault="00400EF9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400EF9" w:rsidRPr="005516C0" w:rsidRDefault="00400EF9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5516C0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Jednotka</w:t>
                  </w:r>
                </w:p>
              </w:tc>
              <w:tc>
                <w:tcPr>
                  <w:tcW w:w="2126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400EF9" w:rsidRPr="005516C0" w:rsidRDefault="00400EF9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</w:p>
              </w:tc>
            </w:tr>
            <w:tr w:rsidR="00400EF9" w:rsidRPr="005516C0" w:rsidTr="009C025B">
              <w:trPr>
                <w:jc w:val="center"/>
              </w:trPr>
              <w:tc>
                <w:tcPr>
                  <w:tcW w:w="3316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400EF9" w:rsidRPr="005516C0" w:rsidRDefault="00400EF9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5516C0">
                    <w:rPr>
                      <w:rFonts w:ascii="Aller" w:hAnsi="Aller" w:cs="Tahoma"/>
                      <w:b/>
                      <w:color w:val="FFFFFF" w:themeColor="background1"/>
                      <w:sz w:val="20"/>
                      <w:szCs w:val="20"/>
                    </w:rPr>
                    <w:t>Počet objektů obnovené občanské vybavenosti</w:t>
                  </w:r>
                </w:p>
              </w:tc>
              <w:tc>
                <w:tcPr>
                  <w:tcW w:w="1559" w:type="dxa"/>
                  <w:tcBorders>
                    <w:left w:val="single" w:sz="2" w:space="0" w:color="808080"/>
                    <w:bottom w:val="single" w:sz="2" w:space="0" w:color="80808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400EF9" w:rsidRPr="005516C0" w:rsidRDefault="00400EF9" w:rsidP="009C025B">
                  <w:pPr>
                    <w:autoSpaceDE w:val="0"/>
                    <w:adjustRightInd w:val="0"/>
                    <w:jc w:val="center"/>
                    <w:rPr>
                      <w:rFonts w:ascii="Aller" w:hAnsi="Aller" w:cs="Tahoma"/>
                      <w:sz w:val="20"/>
                      <w:szCs w:val="20"/>
                    </w:rPr>
                  </w:pPr>
                  <w:r w:rsidRPr="005516C0">
                    <w:rPr>
                      <w:rFonts w:ascii="Aller" w:hAnsi="Aller" w:cs="Tahoma"/>
                      <w:sz w:val="20"/>
                      <w:szCs w:val="20"/>
                    </w:rPr>
                    <w:t>Počet</w:t>
                  </w:r>
                </w:p>
              </w:tc>
              <w:tc>
                <w:tcPr>
                  <w:tcW w:w="2126" w:type="dxa"/>
                  <w:tcBorders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400EF9" w:rsidRPr="005516C0" w:rsidRDefault="00400EF9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</w:tr>
            <w:tr w:rsidR="00400EF9" w:rsidRPr="005516C0" w:rsidTr="009C025B">
              <w:trPr>
                <w:jc w:val="center"/>
              </w:trPr>
              <w:tc>
                <w:tcPr>
                  <w:tcW w:w="3316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400EF9" w:rsidRPr="005516C0" w:rsidRDefault="00400EF9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5516C0">
                    <w:rPr>
                      <w:rFonts w:ascii="Aller" w:hAnsi="Aller" w:cs="Tahoma"/>
                      <w:b/>
                      <w:color w:val="FFFFFF" w:themeColor="background1"/>
                      <w:sz w:val="20"/>
                      <w:szCs w:val="20"/>
                    </w:rPr>
                    <w:t>Dodržení parametrů a výstupů uvedených v projektu</w:t>
                  </w:r>
                </w:p>
              </w:tc>
              <w:tc>
                <w:tcPr>
                  <w:tcW w:w="1559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400EF9" w:rsidRPr="005516C0" w:rsidRDefault="00400EF9" w:rsidP="009C025B">
                  <w:pPr>
                    <w:autoSpaceDE w:val="0"/>
                    <w:adjustRightInd w:val="0"/>
                    <w:jc w:val="center"/>
                    <w:rPr>
                      <w:rFonts w:ascii="Aller" w:hAnsi="Aller" w:cs="Tahoma"/>
                      <w:sz w:val="20"/>
                      <w:szCs w:val="20"/>
                    </w:rPr>
                  </w:pPr>
                </w:p>
              </w:tc>
              <w:tc>
                <w:tcPr>
                  <w:tcW w:w="2126" w:type="dxa"/>
                  <w:tcBorders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400EF9" w:rsidRPr="005516C0" w:rsidRDefault="00400EF9" w:rsidP="00400EF9">
                  <w:pPr>
                    <w:pStyle w:val="TableContents"/>
                    <w:numPr>
                      <w:ilvl w:val="0"/>
                      <w:numId w:val="7"/>
                    </w:numPr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</w:p>
              </w:tc>
            </w:tr>
          </w:tbl>
          <w:p w:rsidR="00400EF9" w:rsidRDefault="00400EF9" w:rsidP="00400EF9">
            <w:pPr>
              <w:spacing w:after="120"/>
              <w:rPr>
                <w:rFonts w:ascii="Aller" w:hAnsi="Aller"/>
                <w:bCs/>
              </w:rPr>
            </w:pPr>
          </w:p>
          <w:p w:rsidR="00400EF9" w:rsidRDefault="00400EF9" w:rsidP="00400EF9">
            <w:pPr>
              <w:pStyle w:val="Textbody"/>
              <w:jc w:val="center"/>
            </w:pPr>
            <w:r>
              <w:t>Dle Žádosti o dotaci</w:t>
            </w:r>
          </w:p>
          <w:tbl>
            <w:tblPr>
              <w:tblW w:w="8986" w:type="dxa"/>
              <w:jc w:val="center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  <w:insideH w:val="single" w:sz="6" w:space="0" w:color="808080"/>
                <w:insideV w:val="single" w:sz="6" w:space="0" w:color="808080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032"/>
              <w:gridCol w:w="2126"/>
              <w:gridCol w:w="1985"/>
              <w:gridCol w:w="1843"/>
            </w:tblGrid>
            <w:tr w:rsidR="00400EF9" w:rsidRPr="006D05F2" w:rsidTr="009C025B">
              <w:trPr>
                <w:jc w:val="center"/>
              </w:trPr>
              <w:tc>
                <w:tcPr>
                  <w:tcW w:w="3032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400EF9" w:rsidRPr="006D05F2" w:rsidRDefault="00400EF9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2126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400EF9" w:rsidRPr="006D05F2" w:rsidRDefault="00400EF9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6D05F2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Jednotka</w:t>
                  </w:r>
                </w:p>
              </w:tc>
              <w:tc>
                <w:tcPr>
                  <w:tcW w:w="198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400EF9" w:rsidRPr="006D05F2" w:rsidRDefault="00400EF9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 xml:space="preserve">Indikátory deklarované v </w:t>
                  </w:r>
                  <w:proofErr w:type="spellStart"/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ŽoD</w:t>
                  </w:r>
                  <w:proofErr w:type="spellEnd"/>
                </w:p>
              </w:tc>
              <w:tc>
                <w:tcPr>
                  <w:tcW w:w="1843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400EF9" w:rsidRPr="006D05F2" w:rsidRDefault="00400EF9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 xml:space="preserve">Indikátory deklarované v </w:t>
                  </w:r>
                  <w:proofErr w:type="spellStart"/>
                  <w:proofErr w:type="gramStart"/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ŽoP</w:t>
                  </w:r>
                  <w:proofErr w:type="spellEnd"/>
                  <w:proofErr w:type="gramEnd"/>
                </w:p>
              </w:tc>
            </w:tr>
            <w:tr w:rsidR="00400EF9" w:rsidTr="009C025B">
              <w:trPr>
                <w:jc w:val="center"/>
              </w:trPr>
              <w:tc>
                <w:tcPr>
                  <w:tcW w:w="3032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400EF9" w:rsidRPr="006D05F2" w:rsidRDefault="00400EF9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Počet osob využívajících zkvalitněné služby</w:t>
                  </w:r>
                </w:p>
              </w:tc>
              <w:tc>
                <w:tcPr>
                  <w:tcW w:w="2126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400EF9" w:rsidRDefault="00400EF9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 w:rsidRPr="00EB75F8">
                    <w:rPr>
                      <w:rFonts w:ascii="Aller" w:hAnsi="Aller" w:cs="Tahoma"/>
                      <w:sz w:val="18"/>
                      <w:szCs w:val="18"/>
                    </w:rPr>
                    <w:t>Počet</w:t>
                  </w:r>
                </w:p>
              </w:tc>
              <w:tc>
                <w:tcPr>
                  <w:tcW w:w="1985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400EF9" w:rsidRDefault="00400EF9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400</w:t>
                  </w:r>
                </w:p>
              </w:tc>
              <w:tc>
                <w:tcPr>
                  <w:tcW w:w="1843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400EF9" w:rsidRDefault="00400EF9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400</w:t>
                  </w:r>
                </w:p>
              </w:tc>
            </w:tr>
            <w:tr w:rsidR="00400EF9" w:rsidTr="009C025B">
              <w:trPr>
                <w:jc w:val="center"/>
              </w:trPr>
              <w:tc>
                <w:tcPr>
                  <w:tcW w:w="3032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400EF9" w:rsidRPr="006D05F2" w:rsidRDefault="00400EF9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Počet osob s přístupem k internetu</w:t>
                  </w:r>
                </w:p>
              </w:tc>
              <w:tc>
                <w:tcPr>
                  <w:tcW w:w="2126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400EF9" w:rsidRDefault="00400EF9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 w:rsidRPr="00EB75F8">
                    <w:rPr>
                      <w:rFonts w:ascii="Aller" w:hAnsi="Aller" w:cs="Tahoma"/>
                      <w:sz w:val="18"/>
                      <w:szCs w:val="18"/>
                    </w:rPr>
                    <w:t>Počet</w:t>
                  </w:r>
                </w:p>
              </w:tc>
              <w:tc>
                <w:tcPr>
                  <w:tcW w:w="198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400EF9" w:rsidRDefault="00400EF9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843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400EF9" w:rsidRDefault="00400EF9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</w:tr>
            <w:tr w:rsidR="00400EF9" w:rsidTr="009C025B">
              <w:trPr>
                <w:jc w:val="center"/>
              </w:trPr>
              <w:tc>
                <w:tcPr>
                  <w:tcW w:w="3032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400EF9" w:rsidRPr="006D05F2" w:rsidRDefault="00400EF9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Počet vytvořených pracovních míst</w:t>
                  </w:r>
                </w:p>
              </w:tc>
              <w:tc>
                <w:tcPr>
                  <w:tcW w:w="2126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400EF9" w:rsidRDefault="00400EF9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 w:rsidRPr="00EB75F8">
                    <w:rPr>
                      <w:rFonts w:ascii="Aller" w:hAnsi="Aller" w:cs="Tahoma"/>
                      <w:sz w:val="18"/>
                      <w:szCs w:val="18"/>
                    </w:rPr>
                    <w:t>Počet</w:t>
                  </w:r>
                </w:p>
              </w:tc>
              <w:tc>
                <w:tcPr>
                  <w:tcW w:w="1985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400EF9" w:rsidRDefault="00400EF9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843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400EF9" w:rsidRDefault="00400EF9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</w:tr>
          </w:tbl>
          <w:p w:rsidR="00400EF9" w:rsidRDefault="00400EF9" w:rsidP="004A7904">
            <w:pPr>
              <w:spacing w:after="120"/>
            </w:pPr>
          </w:p>
          <w:p w:rsidR="008E6620" w:rsidRDefault="008E6620" w:rsidP="008E6620">
            <w:pPr>
              <w:spacing w:after="120"/>
              <w:jc w:val="center"/>
              <w:rPr>
                <w:rFonts w:ascii="Aller" w:hAnsi="Aller"/>
                <w:b/>
                <w:bCs/>
                <w:color w:val="4C4C4C"/>
                <w:u w:val="single"/>
              </w:rPr>
            </w:pPr>
            <w:r w:rsidRPr="00A66323">
              <w:rPr>
                <w:rFonts w:ascii="Aller" w:hAnsi="Aller"/>
                <w:b/>
                <w:bCs/>
                <w:color w:val="4C4C4C"/>
                <w:u w:val="single"/>
              </w:rPr>
              <w:t>Fotodokumentace</w:t>
            </w:r>
          </w:p>
          <w:p w:rsidR="00CA251D" w:rsidRPr="00A66323" w:rsidRDefault="00CA251D" w:rsidP="008E6620">
            <w:pPr>
              <w:spacing w:after="120"/>
              <w:jc w:val="center"/>
              <w:rPr>
                <w:rFonts w:ascii="Aller" w:hAnsi="Aller"/>
                <w:b/>
                <w:bCs/>
                <w:color w:val="4C4C4C"/>
                <w:u w:val="single"/>
              </w:rPr>
            </w:pPr>
            <w:r>
              <w:rPr>
                <w:rFonts w:ascii="Aller" w:hAnsi="Aller"/>
                <w:b/>
                <w:bCs/>
                <w:noProof/>
                <w:color w:val="4C4C4C"/>
                <w:u w:val="single"/>
                <w:lang w:eastAsia="cs-CZ" w:bidi="ar-SA"/>
              </w:rPr>
              <w:lastRenderedPageBreak/>
              <w:drawing>
                <wp:inline distT="0" distB="0" distL="0" distR="0">
                  <wp:extent cx="6480810" cy="4860925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lturní vybavení 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810" cy="486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7D1C" w:rsidRDefault="000E7D1C" w:rsidP="000E7D1C">
            <w:pPr>
              <w:pStyle w:val="Textbody"/>
            </w:pPr>
          </w:p>
          <w:p w:rsidR="00211B3E" w:rsidRDefault="00CA251D">
            <w:pPr>
              <w:pStyle w:val="Textbody"/>
            </w:pPr>
            <w:bookmarkStart w:id="0" w:name="_GoBack"/>
            <w:r>
              <w:rPr>
                <w:noProof/>
                <w:lang w:eastAsia="cs-CZ" w:bidi="ar-SA"/>
              </w:rPr>
              <w:lastRenderedPageBreak/>
              <w:drawing>
                <wp:inline distT="0" distB="0" distL="0" distR="0">
                  <wp:extent cx="6480810" cy="4860925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lturní vybavení 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810" cy="486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211B3E" w:rsidRDefault="00211B3E">
            <w:pPr>
              <w:pStyle w:val="Textbody"/>
            </w:pPr>
          </w:p>
          <w:p w:rsidR="00211B3E" w:rsidRDefault="00211B3E">
            <w:pPr>
              <w:pStyle w:val="Textbody"/>
            </w:pPr>
          </w:p>
          <w:p w:rsidR="00211B3E" w:rsidRDefault="00211B3E">
            <w:pPr>
              <w:pStyle w:val="Textbody"/>
            </w:pPr>
          </w:p>
          <w:p w:rsidR="00211B3E" w:rsidRDefault="00211B3E">
            <w:pPr>
              <w:pStyle w:val="Textbody"/>
            </w:pPr>
          </w:p>
          <w:p w:rsidR="006F5B4F" w:rsidRDefault="006F5B4F">
            <w:pPr>
              <w:pStyle w:val="Textbody"/>
            </w:pPr>
          </w:p>
          <w:p w:rsidR="006F5B4F" w:rsidRDefault="006F5B4F">
            <w:pPr>
              <w:pStyle w:val="Textbody"/>
            </w:pPr>
          </w:p>
          <w:p w:rsidR="006F5B4F" w:rsidRDefault="006F5B4F">
            <w:pPr>
              <w:pStyle w:val="Textbody"/>
            </w:pPr>
          </w:p>
        </w:tc>
      </w:tr>
    </w:tbl>
    <w:p w:rsidR="00506CFD" w:rsidRDefault="00506CFD">
      <w:pPr>
        <w:pStyle w:val="Standard"/>
      </w:pPr>
    </w:p>
    <w:sectPr w:rsidR="00506CF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1" w:right="283" w:bottom="1847" w:left="283" w:header="283" w:footer="60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7F91" w:rsidRDefault="00C17F91">
      <w:r>
        <w:separator/>
      </w:r>
    </w:p>
  </w:endnote>
  <w:endnote w:type="continuationSeparator" w:id="0">
    <w:p w:rsidR="00C17F91" w:rsidRDefault="00C17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altName w:val="Times New Roman"/>
    <w:charset w:val="00"/>
    <w:family w:val="auto"/>
    <w:pitch w:val="default"/>
  </w:font>
  <w:font w:name="DejaVu Sans">
    <w:altName w:val="Arial"/>
    <w:charset w:val="00"/>
    <w:family w:val="modern"/>
    <w:pitch w:val="default"/>
  </w:font>
  <w:font w:name="Lohit Hindi">
    <w:altName w:val="Times New Roman"/>
    <w:charset w:val="00"/>
    <w:family w:val="auto"/>
    <w:pitch w:val="default"/>
  </w:font>
  <w:font w:name="Aller">
    <w:altName w:val="Corbel"/>
    <w:charset w:val="EE"/>
    <w:family w:val="auto"/>
    <w:pitch w:val="variable"/>
    <w:sig w:usb0="00000001" w:usb1="5000205B" w:usb2="00000000" w:usb3="00000000" w:csb0="00000093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DejaVu Sans Mono">
    <w:charset w:val="00"/>
    <w:family w:val="moder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EEA" w:rsidRDefault="00EA36A9">
    <w:pPr>
      <w:pStyle w:val="Zpat"/>
    </w:pPr>
    <w:r>
      <w:rPr>
        <w:noProof/>
        <w:lang w:eastAsia="cs-CZ" w:bidi="ar-SA"/>
      </w:rPr>
      <w:drawing>
        <wp:inline distT="0" distB="0" distL="0" distR="0">
          <wp:extent cx="7135383" cy="606553"/>
          <wp:effectExtent l="0" t="0" r="0" b="317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ic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5383" cy="6065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7F91" w:rsidRDefault="00C17F91">
      <w:r>
        <w:rPr>
          <w:color w:val="000000"/>
        </w:rPr>
        <w:separator/>
      </w:r>
    </w:p>
  </w:footnote>
  <w:footnote w:type="continuationSeparator" w:id="0">
    <w:p w:rsidR="00C17F91" w:rsidRDefault="00C17F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EEA" w:rsidRDefault="00EA36A9">
    <w:pPr>
      <w:pStyle w:val="Zhlav"/>
    </w:pPr>
    <w:r>
      <w:rPr>
        <w:noProof/>
        <w:lang w:eastAsia="cs-CZ" w:bidi="ar-SA"/>
      </w:rPr>
      <w:drawing>
        <wp:inline distT="0" distB="0" distL="0" distR="0">
          <wp:extent cx="6835371" cy="509017"/>
          <wp:effectExtent l="0" t="0" r="3810" b="571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5371" cy="5090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446B5"/>
    <w:multiLevelType w:val="hybridMultilevel"/>
    <w:tmpl w:val="4536BAA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9A55E56"/>
    <w:multiLevelType w:val="multilevel"/>
    <w:tmpl w:val="C1B01142"/>
    <w:styleLink w:val="WW8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>
    <w:nsid w:val="355F411B"/>
    <w:multiLevelType w:val="multilevel"/>
    <w:tmpl w:val="D40EB62A"/>
    <w:styleLink w:val="WW8Num2"/>
    <w:lvl w:ilvl="0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3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6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</w:abstractNum>
  <w:abstractNum w:abstractNumId="3">
    <w:nsid w:val="3FAE35D3"/>
    <w:multiLevelType w:val="hybridMultilevel"/>
    <w:tmpl w:val="38DE2B4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6F6A10"/>
    <w:multiLevelType w:val="multilevel"/>
    <w:tmpl w:val="8746250A"/>
    <w:styleLink w:val="WW8Num21"/>
    <w:lvl w:ilvl="0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3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6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</w:abstractNum>
  <w:abstractNum w:abstractNumId="5">
    <w:nsid w:val="4E26548D"/>
    <w:multiLevelType w:val="hybridMultilevel"/>
    <w:tmpl w:val="E77617B8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5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06CFD"/>
    <w:rsid w:val="00047D80"/>
    <w:rsid w:val="000D7ED1"/>
    <w:rsid w:val="000E7D1C"/>
    <w:rsid w:val="00124A19"/>
    <w:rsid w:val="00130FB4"/>
    <w:rsid w:val="00134B26"/>
    <w:rsid w:val="001428B0"/>
    <w:rsid w:val="001550C3"/>
    <w:rsid w:val="001A3270"/>
    <w:rsid w:val="0020303B"/>
    <w:rsid w:val="00211B3E"/>
    <w:rsid w:val="0028349E"/>
    <w:rsid w:val="002D1F63"/>
    <w:rsid w:val="003940BC"/>
    <w:rsid w:val="003C2C63"/>
    <w:rsid w:val="003E20F9"/>
    <w:rsid w:val="003F2E82"/>
    <w:rsid w:val="00400EF9"/>
    <w:rsid w:val="00442337"/>
    <w:rsid w:val="0044245F"/>
    <w:rsid w:val="004478FF"/>
    <w:rsid w:val="004A7904"/>
    <w:rsid w:val="004B311A"/>
    <w:rsid w:val="00504D24"/>
    <w:rsid w:val="00506CFD"/>
    <w:rsid w:val="00540064"/>
    <w:rsid w:val="00596F4C"/>
    <w:rsid w:val="005D7DC9"/>
    <w:rsid w:val="006152B3"/>
    <w:rsid w:val="0066768C"/>
    <w:rsid w:val="006A715D"/>
    <w:rsid w:val="006D6BC7"/>
    <w:rsid w:val="006F5B4F"/>
    <w:rsid w:val="007A22D2"/>
    <w:rsid w:val="007C1128"/>
    <w:rsid w:val="007F7630"/>
    <w:rsid w:val="00850DD8"/>
    <w:rsid w:val="00860820"/>
    <w:rsid w:val="00874522"/>
    <w:rsid w:val="008A0900"/>
    <w:rsid w:val="008E6620"/>
    <w:rsid w:val="00955BDF"/>
    <w:rsid w:val="009D351E"/>
    <w:rsid w:val="009F0A04"/>
    <w:rsid w:val="00A15534"/>
    <w:rsid w:val="00A15986"/>
    <w:rsid w:val="00A3283F"/>
    <w:rsid w:val="00A943CC"/>
    <w:rsid w:val="00B122CE"/>
    <w:rsid w:val="00B14E92"/>
    <w:rsid w:val="00BF1EA0"/>
    <w:rsid w:val="00C145BB"/>
    <w:rsid w:val="00C17F91"/>
    <w:rsid w:val="00C57A5C"/>
    <w:rsid w:val="00C9329F"/>
    <w:rsid w:val="00CA251D"/>
    <w:rsid w:val="00CA380A"/>
    <w:rsid w:val="00CB13FC"/>
    <w:rsid w:val="00CD6A4A"/>
    <w:rsid w:val="00D46825"/>
    <w:rsid w:val="00EA36A9"/>
    <w:rsid w:val="00EE03C5"/>
    <w:rsid w:val="00EF1C0D"/>
    <w:rsid w:val="00F3454C"/>
    <w:rsid w:val="00F64289"/>
    <w:rsid w:val="00F96A17"/>
    <w:rsid w:val="00FA1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Lohit Hindi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0820"/>
  </w:style>
  <w:style w:type="paragraph" w:styleId="Nadpis1">
    <w:name w:val="heading 1"/>
    <w:basedOn w:val="Heading"/>
    <w:next w:val="Textbody"/>
    <w:pPr>
      <w:outlineLvl w:val="0"/>
    </w:pPr>
    <w:rPr>
      <w:rFonts w:ascii="Aller" w:hAnsi="Aller"/>
      <w:b/>
      <w:bCs/>
      <w:color w:val="333333"/>
      <w:sz w:val="40"/>
      <w:szCs w:val="32"/>
    </w:rPr>
  </w:style>
  <w:style w:type="paragraph" w:styleId="Nadpis2">
    <w:name w:val="heading 2"/>
    <w:basedOn w:val="Heading"/>
    <w:next w:val="Textbody"/>
    <w:pPr>
      <w:outlineLvl w:val="1"/>
    </w:pPr>
    <w:rPr>
      <w:rFonts w:ascii="Aller" w:hAnsi="Aller"/>
      <w:b/>
      <w:bCs/>
      <w:i/>
      <w:iCs/>
      <w:color w:val="333333"/>
    </w:rPr>
  </w:style>
  <w:style w:type="paragraph" w:styleId="Nadpis3">
    <w:name w:val="heading 3"/>
    <w:basedOn w:val="Heading"/>
    <w:next w:val="Textbody"/>
    <w:pPr>
      <w:outlineLvl w:val="2"/>
    </w:pPr>
    <w:rPr>
      <w:rFonts w:ascii="Aller" w:hAnsi="Aller"/>
      <w:b/>
      <w:bCs/>
      <w:color w:val="33333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  <w:rPr>
      <w:rFonts w:ascii="Aller" w:hAnsi="Aller"/>
      <w:color w:val="4C4C4C"/>
    </w:r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5670"/>
        <w:tab w:val="right" w:pos="11340"/>
      </w:tabs>
    </w:pPr>
  </w:style>
  <w:style w:type="paragraph" w:styleId="Zpat">
    <w:name w:val="footer"/>
    <w:basedOn w:val="Standard"/>
    <w:pPr>
      <w:suppressLineNumbers/>
      <w:tabs>
        <w:tab w:val="center" w:pos="5670"/>
        <w:tab w:val="right" w:pos="11340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ext">
    <w:name w:val="Text"/>
    <w:basedOn w:val="Titulek"/>
    <w:rPr>
      <w:rFonts w:ascii="Aller" w:hAnsi="Aller"/>
      <w:color w:val="33333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2z0">
    <w:name w:val="WW8Num2z0"/>
    <w:rPr>
      <w:rFonts w:ascii="Symbol" w:hAnsi="Symbol" w:cs="OpenSymbol, 'Arial Unicode MS'"/>
      <w:color w:val="00AE00"/>
    </w:rPr>
  </w:style>
  <w:style w:type="character" w:customStyle="1" w:styleId="WW8Num2z1">
    <w:name w:val="WW8Num2z1"/>
    <w:rPr>
      <w:rFonts w:ascii="OpenSymbol, 'Arial Unicode MS'" w:hAnsi="OpenSymbol, 'Arial Unicode MS'" w:cs="OpenSymbol, 'Arial Unicode MS'"/>
      <w:color w:val="00AE0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SourceText">
    <w:name w:val="Source Text"/>
    <w:rPr>
      <w:rFonts w:ascii="Aller" w:eastAsia="DejaVu Sans" w:hAnsi="Aller" w:cs="DejaVu Sans Mono"/>
      <w:i/>
      <w:shd w:val="clear" w:color="auto" w:fill="auto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  <w:color w:val="00AE00"/>
    </w:rPr>
  </w:style>
  <w:style w:type="numbering" w:customStyle="1" w:styleId="WW8Num1">
    <w:name w:val="WW8Num1"/>
    <w:basedOn w:val="Bezseznamu"/>
    <w:pPr>
      <w:numPr>
        <w:numId w:val="1"/>
      </w:numPr>
    </w:pPr>
  </w:style>
  <w:style w:type="numbering" w:customStyle="1" w:styleId="WW8Num2">
    <w:name w:val="WW8Num2"/>
    <w:basedOn w:val="Bezseznamu"/>
    <w:pPr>
      <w:numPr>
        <w:numId w:val="2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A36A9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36A9"/>
    <w:rPr>
      <w:rFonts w:ascii="Tahoma" w:hAnsi="Tahoma" w:cs="Mangal"/>
      <w:sz w:val="16"/>
      <w:szCs w:val="14"/>
    </w:rPr>
  </w:style>
  <w:style w:type="numbering" w:customStyle="1" w:styleId="WW8Num21">
    <w:name w:val="WW8Num21"/>
    <w:basedOn w:val="Bezseznamu"/>
    <w:rsid w:val="00D46825"/>
    <w:pPr>
      <w:numPr>
        <w:numId w:val="5"/>
      </w:numPr>
    </w:pPr>
  </w:style>
  <w:style w:type="character" w:styleId="Hypertextovodkaz">
    <w:name w:val="Hyperlink"/>
    <w:basedOn w:val="Standardnpsmoodstavce"/>
    <w:semiHidden/>
    <w:rsid w:val="0086082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Lohit Hindi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0820"/>
  </w:style>
  <w:style w:type="paragraph" w:styleId="Nadpis1">
    <w:name w:val="heading 1"/>
    <w:basedOn w:val="Heading"/>
    <w:next w:val="Textbody"/>
    <w:pPr>
      <w:outlineLvl w:val="0"/>
    </w:pPr>
    <w:rPr>
      <w:rFonts w:ascii="Aller" w:hAnsi="Aller"/>
      <w:b/>
      <w:bCs/>
      <w:color w:val="333333"/>
      <w:sz w:val="40"/>
      <w:szCs w:val="32"/>
    </w:rPr>
  </w:style>
  <w:style w:type="paragraph" w:styleId="Nadpis2">
    <w:name w:val="heading 2"/>
    <w:basedOn w:val="Heading"/>
    <w:next w:val="Textbody"/>
    <w:pPr>
      <w:outlineLvl w:val="1"/>
    </w:pPr>
    <w:rPr>
      <w:rFonts w:ascii="Aller" w:hAnsi="Aller"/>
      <w:b/>
      <w:bCs/>
      <w:i/>
      <w:iCs/>
      <w:color w:val="333333"/>
    </w:rPr>
  </w:style>
  <w:style w:type="paragraph" w:styleId="Nadpis3">
    <w:name w:val="heading 3"/>
    <w:basedOn w:val="Heading"/>
    <w:next w:val="Textbody"/>
    <w:pPr>
      <w:outlineLvl w:val="2"/>
    </w:pPr>
    <w:rPr>
      <w:rFonts w:ascii="Aller" w:hAnsi="Aller"/>
      <w:b/>
      <w:bCs/>
      <w:color w:val="33333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  <w:rPr>
      <w:rFonts w:ascii="Aller" w:hAnsi="Aller"/>
      <w:color w:val="4C4C4C"/>
    </w:r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5670"/>
        <w:tab w:val="right" w:pos="11340"/>
      </w:tabs>
    </w:pPr>
  </w:style>
  <w:style w:type="paragraph" w:styleId="Zpat">
    <w:name w:val="footer"/>
    <w:basedOn w:val="Standard"/>
    <w:pPr>
      <w:suppressLineNumbers/>
      <w:tabs>
        <w:tab w:val="center" w:pos="5670"/>
        <w:tab w:val="right" w:pos="11340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ext">
    <w:name w:val="Text"/>
    <w:basedOn w:val="Titulek"/>
    <w:rPr>
      <w:rFonts w:ascii="Aller" w:hAnsi="Aller"/>
      <w:color w:val="33333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2z0">
    <w:name w:val="WW8Num2z0"/>
    <w:rPr>
      <w:rFonts w:ascii="Symbol" w:hAnsi="Symbol" w:cs="OpenSymbol, 'Arial Unicode MS'"/>
      <w:color w:val="00AE00"/>
    </w:rPr>
  </w:style>
  <w:style w:type="character" w:customStyle="1" w:styleId="WW8Num2z1">
    <w:name w:val="WW8Num2z1"/>
    <w:rPr>
      <w:rFonts w:ascii="OpenSymbol, 'Arial Unicode MS'" w:hAnsi="OpenSymbol, 'Arial Unicode MS'" w:cs="OpenSymbol, 'Arial Unicode MS'"/>
      <w:color w:val="00AE0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SourceText">
    <w:name w:val="Source Text"/>
    <w:rPr>
      <w:rFonts w:ascii="Aller" w:eastAsia="DejaVu Sans" w:hAnsi="Aller" w:cs="DejaVu Sans Mono"/>
      <w:i/>
      <w:shd w:val="clear" w:color="auto" w:fill="auto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  <w:color w:val="00AE00"/>
    </w:rPr>
  </w:style>
  <w:style w:type="numbering" w:customStyle="1" w:styleId="WW8Num1">
    <w:name w:val="WW8Num1"/>
    <w:basedOn w:val="Bezseznamu"/>
    <w:pPr>
      <w:numPr>
        <w:numId w:val="1"/>
      </w:numPr>
    </w:pPr>
  </w:style>
  <w:style w:type="numbering" w:customStyle="1" w:styleId="WW8Num2">
    <w:name w:val="WW8Num2"/>
    <w:basedOn w:val="Bezseznamu"/>
    <w:pPr>
      <w:numPr>
        <w:numId w:val="2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A36A9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36A9"/>
    <w:rPr>
      <w:rFonts w:ascii="Tahoma" w:hAnsi="Tahoma" w:cs="Mangal"/>
      <w:sz w:val="16"/>
      <w:szCs w:val="14"/>
    </w:rPr>
  </w:style>
  <w:style w:type="numbering" w:customStyle="1" w:styleId="WW8Num21">
    <w:name w:val="WW8Num21"/>
    <w:basedOn w:val="Bezseznamu"/>
    <w:rsid w:val="00D46825"/>
    <w:pPr>
      <w:numPr>
        <w:numId w:val="5"/>
      </w:numPr>
    </w:pPr>
  </w:style>
  <w:style w:type="character" w:styleId="Hypertextovodkaz">
    <w:name w:val="Hyperlink"/>
    <w:basedOn w:val="Standardnpsmoodstavce"/>
    <w:semiHidden/>
    <w:rsid w:val="008608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bec-podhradi@volny.cz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386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Ščuglík</dc:creator>
  <cp:lastModifiedBy>Zuzka</cp:lastModifiedBy>
  <cp:revision>10</cp:revision>
  <cp:lastPrinted>2010-11-11T22:08:00Z</cp:lastPrinted>
  <dcterms:created xsi:type="dcterms:W3CDTF">2011-03-07T09:50:00Z</dcterms:created>
  <dcterms:modified xsi:type="dcterms:W3CDTF">2012-07-27T07:28:00Z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e 1">
    <vt:lpwstr/>
  </property>
  <property fmtid="{D5CDD505-2E9C-101B-9397-08002B2CF9AE}" pid="3" name="Informace 2">
    <vt:lpwstr/>
  </property>
  <property fmtid="{D5CDD505-2E9C-101B-9397-08002B2CF9AE}" pid="4" name="Informace 3">
    <vt:lpwstr/>
  </property>
  <property fmtid="{D5CDD505-2E9C-101B-9397-08002B2CF9AE}" pid="5" name="Informace 4">
    <vt:lpwstr/>
  </property>
</Properties>
</file>