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506CFD" w:rsidRDefault="00506CFD">
            <w:pPr>
              <w:pStyle w:val="Textbody"/>
            </w:pPr>
          </w:p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F5B4F" w:rsidP="00124A19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>HOTEL RADUN -</w:t>
                  </w:r>
                  <w:r w:rsidR="00124A19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 NÁKUP VYBAVENÍ PRO UBYTOVACÍ </w:t>
                  </w:r>
                  <w:r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>ÚSEK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F5B4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F5B4F">
                    <w:rPr>
                      <w:rFonts w:ascii="Aller" w:hAnsi="Aller"/>
                      <w:sz w:val="22"/>
                      <w:szCs w:val="22"/>
                    </w:rPr>
                    <w:t>DVŮR, s.r.o.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F5B4F" w:rsidP="006F5B4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č. 1: </w:t>
                  </w:r>
                  <w:r w:rsidRPr="006F5B4F">
                    <w:rPr>
                      <w:rFonts w:ascii="Aller" w:hAnsi="Aller"/>
                      <w:sz w:val="22"/>
                      <w:szCs w:val="22"/>
                    </w:rPr>
                    <w:t>Rozvoj cestovního ruchu pro podnikatelské subjekty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F5B4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proofErr w:type="gramStart"/>
                  <w:r w:rsidRPr="006F5B4F">
                    <w:rPr>
                      <w:rFonts w:ascii="Aller" w:hAnsi="Aller"/>
                      <w:sz w:val="22"/>
                      <w:szCs w:val="22"/>
                    </w:rPr>
                    <w:t>III.1.3</w:t>
                  </w:r>
                  <w:proofErr w:type="gramEnd"/>
                  <w:r w:rsidRPr="006F5B4F">
                    <w:rPr>
                      <w:rFonts w:ascii="Aller" w:hAnsi="Aller"/>
                      <w:sz w:val="22"/>
                      <w:szCs w:val="22"/>
                    </w:rPr>
                    <w:t>. Podpora cestovního ruchu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F5B4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F5B4F">
                    <w:rPr>
                      <w:rFonts w:ascii="Aller" w:hAnsi="Aller" w:cs="Arial"/>
                      <w:sz w:val="22"/>
                      <w:szCs w:val="22"/>
                    </w:rPr>
                    <w:t>2 981 315,-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1 199 940,-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FA1DCE">
                    <w:rPr>
                      <w:rFonts w:ascii="Aller" w:hAnsi="Aller"/>
                      <w:szCs w:val="22"/>
                    </w:rPr>
                    <w:t>777 788 200, 777 205 015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694C2E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hyperlink r:id="rId8" w:history="1">
                    <w:r w:rsidR="00860820" w:rsidRPr="00FA1DCE">
                      <w:rPr>
                        <w:rStyle w:val="Hypertextovodkaz"/>
                        <w:rFonts w:ascii="Aller" w:hAnsi="Aller"/>
                        <w:szCs w:val="22"/>
                      </w:rPr>
                      <w:t>marek@nesazal.cz</w:t>
                    </w:r>
                  </w:hyperlink>
                  <w:r w:rsidR="00860820" w:rsidRPr="00FA1DCE">
                    <w:rPr>
                      <w:rFonts w:ascii="Aller" w:hAnsi="Aller"/>
                      <w:szCs w:val="22"/>
                    </w:rPr>
                    <w:t xml:space="preserve"> , </w:t>
                  </w:r>
                  <w:hyperlink r:id="rId9" w:history="1">
                    <w:r w:rsidR="00860820" w:rsidRPr="00FA1DCE">
                      <w:rPr>
                        <w:rStyle w:val="Hypertextovodkaz"/>
                        <w:rFonts w:ascii="Aller" w:hAnsi="Aller"/>
                        <w:szCs w:val="22"/>
                      </w:rPr>
                      <w:t>radun@volny.cz</w:t>
                    </w:r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211B3E" w:rsidRDefault="00211B3E" w:rsidP="00211B3E">
            <w:pPr>
              <w:pStyle w:val="Textbody"/>
              <w:jc w:val="both"/>
              <w:rPr>
                <w:iCs/>
              </w:rPr>
            </w:pPr>
            <w:r w:rsidRPr="00211B3E">
              <w:rPr>
                <w:bCs/>
              </w:rPr>
              <w:t xml:space="preserve">Záměrem projektu </w:t>
            </w:r>
            <w:r w:rsidRPr="00211B3E">
              <w:rPr>
                <w:b/>
                <w:bCs/>
              </w:rPr>
              <w:t>HOTEL RADUN -</w:t>
            </w:r>
            <w:r w:rsidR="00124A19">
              <w:rPr>
                <w:b/>
                <w:bCs/>
              </w:rPr>
              <w:t xml:space="preserve"> NÁKUP VYBAVENÍ PRO UBYTOVACÍ </w:t>
            </w:r>
            <w:r w:rsidRPr="00211B3E">
              <w:rPr>
                <w:b/>
                <w:bCs/>
              </w:rPr>
              <w:t>ÚSEK</w:t>
            </w:r>
            <w:r w:rsidRPr="00211B3E">
              <w:rPr>
                <w:bCs/>
              </w:rPr>
              <w:t xml:space="preserve"> je nákup nezbytného vybavení pro malokapacitní ubytovací zařízení, jež je situováno v lázeňské zóně města Luhačovice a které aktuálně prochází rozsáhlou rekonstrukcí. Předmětem projektu je vila </w:t>
            </w:r>
            <w:proofErr w:type="spellStart"/>
            <w:r w:rsidRPr="00211B3E">
              <w:rPr>
                <w:bCs/>
              </w:rPr>
              <w:t>Radun</w:t>
            </w:r>
            <w:proofErr w:type="spellEnd"/>
            <w:r w:rsidRPr="00211B3E">
              <w:rPr>
                <w:bCs/>
              </w:rPr>
              <w:t>, která byla postavena ve 20. letech minulého století společně s výstavbou dalších tří bílých funkcionalistických vil v téže ulici. Jejím autorem je slavný architekt Bohuslav Fuchs.</w:t>
            </w:r>
            <w:r w:rsidRPr="00211B3E">
              <w:rPr>
                <w:iCs/>
              </w:rPr>
              <w:t xml:space="preserve"> Současný stav objektu vily je poznamenaný jeho dlouhodobým užíváním jako dětská léčebna a nedostatečnou údržbou. Dům je ve velmi špatném technickém stavu, vybavení objektu je rozbité a nefunkční.</w:t>
            </w:r>
          </w:p>
          <w:p w:rsidR="001428B0" w:rsidRDefault="001428B0" w:rsidP="001428B0">
            <w:pPr>
              <w:pStyle w:val="Textbody"/>
              <w:jc w:val="both"/>
            </w:pPr>
            <w:r>
              <w:t>Daný záměr je rozdělen na dvě části:</w:t>
            </w:r>
          </w:p>
          <w:p w:rsidR="003F2E82" w:rsidRPr="003F2E82" w:rsidRDefault="003F2E82" w:rsidP="003F2E82">
            <w:pPr>
              <w:numPr>
                <w:ilvl w:val="0"/>
                <w:numId w:val="5"/>
              </w:numPr>
              <w:spacing w:after="120"/>
              <w:jc w:val="both"/>
              <w:rPr>
                <w:rFonts w:ascii="Aller" w:hAnsi="Aller"/>
              </w:rPr>
            </w:pPr>
            <w:r w:rsidRPr="003F2E82">
              <w:rPr>
                <w:rFonts w:ascii="Aller" w:hAnsi="Aller"/>
              </w:rPr>
              <w:t xml:space="preserve">Stavební obnova – prováděna z vlastních zdrojů žadatele </w:t>
            </w:r>
          </w:p>
          <w:p w:rsidR="003F2E82" w:rsidRPr="003F2E82" w:rsidRDefault="003F2E82" w:rsidP="003F2E82">
            <w:pPr>
              <w:numPr>
                <w:ilvl w:val="0"/>
                <w:numId w:val="5"/>
              </w:numPr>
              <w:spacing w:after="120"/>
              <w:jc w:val="both"/>
              <w:rPr>
                <w:rFonts w:ascii="Aller" w:hAnsi="Aller"/>
              </w:rPr>
            </w:pPr>
            <w:r w:rsidRPr="003F2E82">
              <w:rPr>
                <w:rFonts w:ascii="Aller" w:hAnsi="Aller"/>
              </w:rPr>
              <w:t>Technické vybavení objektu – řešeno předkládaným projektem</w:t>
            </w:r>
          </w:p>
          <w:p w:rsidR="00504D24" w:rsidRDefault="00504D24" w:rsidP="007C1128">
            <w:pPr>
              <w:pStyle w:val="Textbody"/>
              <w:rPr>
                <w:b/>
                <w:u w:val="single"/>
              </w:rPr>
            </w:pP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7C1128" w:rsidRPr="007C1128" w:rsidRDefault="007C1128" w:rsidP="007C112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7C1128">
              <w:rPr>
                <w:rFonts w:ascii="Aller" w:hAnsi="Aller"/>
                <w:color w:val="4C4C4C"/>
              </w:rPr>
              <w:t>28 ks prvků nábytku do restaurace, recepce a chodby</w:t>
            </w:r>
          </w:p>
          <w:p w:rsidR="007C1128" w:rsidRPr="007C1128" w:rsidRDefault="007C1128" w:rsidP="007C112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7C1128">
              <w:rPr>
                <w:rFonts w:ascii="Aller" w:hAnsi="Aller"/>
                <w:color w:val="4C4C4C"/>
              </w:rPr>
              <w:t>98 ks prvků sedacího nábytku do restaurace a pokojů</w:t>
            </w:r>
          </w:p>
          <w:p w:rsidR="007C1128" w:rsidRPr="007C1128" w:rsidRDefault="007C1128" w:rsidP="007C112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7C1128">
              <w:rPr>
                <w:rFonts w:ascii="Aller" w:hAnsi="Aller"/>
                <w:color w:val="4C4C4C"/>
              </w:rPr>
              <w:t>Vybavení 16 dvoulůžkových pokojů</w:t>
            </w:r>
          </w:p>
          <w:p w:rsidR="007C1128" w:rsidRPr="007C1128" w:rsidRDefault="007C1128" w:rsidP="007C112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7C1128">
              <w:rPr>
                <w:rFonts w:ascii="Aller" w:hAnsi="Aller"/>
                <w:color w:val="4C4C4C"/>
              </w:rPr>
              <w:t xml:space="preserve">3 prvky nábytku do </w:t>
            </w:r>
            <w:proofErr w:type="gramStart"/>
            <w:r w:rsidRPr="007C1128">
              <w:rPr>
                <w:rFonts w:ascii="Aller" w:hAnsi="Aller"/>
                <w:color w:val="4C4C4C"/>
              </w:rPr>
              <w:t>pokojů v 1.PP</w:t>
            </w:r>
            <w:proofErr w:type="gramEnd"/>
            <w:r w:rsidRPr="007C1128">
              <w:rPr>
                <w:rFonts w:ascii="Aller" w:hAnsi="Aller"/>
                <w:color w:val="4C4C4C"/>
              </w:rPr>
              <w:t xml:space="preserve"> – 3.NP – konferenční stolky</w:t>
            </w:r>
          </w:p>
          <w:p w:rsidR="007C1128" w:rsidRPr="007C1128" w:rsidRDefault="007C1128" w:rsidP="007C112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7C1128">
              <w:rPr>
                <w:rFonts w:ascii="Aller" w:hAnsi="Aller"/>
                <w:color w:val="4C4C4C"/>
              </w:rPr>
              <w:t xml:space="preserve">49 ks </w:t>
            </w:r>
            <w:proofErr w:type="spellStart"/>
            <w:r w:rsidRPr="007C1128">
              <w:rPr>
                <w:rFonts w:ascii="Aller" w:hAnsi="Aller"/>
                <w:color w:val="4C4C4C"/>
              </w:rPr>
              <w:t>gastrovybavení</w:t>
            </w:r>
            <w:proofErr w:type="spellEnd"/>
            <w:r w:rsidRPr="007C1128">
              <w:rPr>
                <w:rFonts w:ascii="Aller" w:hAnsi="Aller"/>
                <w:color w:val="4C4C4C"/>
              </w:rPr>
              <w:t xml:space="preserve"> do kuchyně</w:t>
            </w:r>
          </w:p>
          <w:p w:rsidR="007C1128" w:rsidRPr="007C1128" w:rsidRDefault="007C1128" w:rsidP="007C112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7C1128">
              <w:rPr>
                <w:rFonts w:ascii="Aller" w:hAnsi="Aller"/>
                <w:color w:val="4C4C4C"/>
              </w:rPr>
              <w:t xml:space="preserve">6 ks </w:t>
            </w:r>
            <w:proofErr w:type="spellStart"/>
            <w:r w:rsidRPr="007C1128">
              <w:rPr>
                <w:rFonts w:ascii="Aller" w:hAnsi="Aller"/>
                <w:color w:val="4C4C4C"/>
              </w:rPr>
              <w:t>gastrovybavení</w:t>
            </w:r>
            <w:proofErr w:type="spellEnd"/>
            <w:r w:rsidRPr="007C1128">
              <w:rPr>
                <w:rFonts w:ascii="Aller" w:hAnsi="Aller"/>
                <w:color w:val="4C4C4C"/>
              </w:rPr>
              <w:t xml:space="preserve"> do baru a výčepu</w:t>
            </w:r>
          </w:p>
          <w:p w:rsidR="007C1128" w:rsidRPr="00A3602C" w:rsidRDefault="007C1128" w:rsidP="00D46825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FF0000"/>
              </w:rPr>
            </w:pPr>
            <w:r w:rsidRPr="00A3602C">
              <w:rPr>
                <w:rFonts w:ascii="Aller" w:hAnsi="Aller"/>
                <w:color w:val="FF0000"/>
              </w:rPr>
              <w:t>16 pracovních míst</w:t>
            </w:r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DB2F9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DB2F9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vytvořených nových pracovních míst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A27F2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C60564">
                    <w:rPr>
                      <w:rFonts w:ascii="Aller" w:hAnsi="Aller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DB2F9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vytvořených lůžek v ubytovacích zařízeních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A27F2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32</w:t>
                  </w: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DB2F9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nových turistických produktů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A27F2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DB2F9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nových produktů cestovního ruchu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A27F2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9C511C" w:rsidRDefault="009C511C">
            <w:pPr>
              <w:pStyle w:val="Textbody"/>
            </w:pPr>
          </w:p>
          <w:p w:rsidR="009C511C" w:rsidRDefault="009C511C" w:rsidP="00CE7036">
            <w:pPr>
              <w:pStyle w:val="Textbody"/>
              <w:jc w:val="center"/>
            </w:pPr>
            <w:r>
              <w:t xml:space="preserve">Dle </w:t>
            </w:r>
            <w:r w:rsidR="00DB2F98">
              <w:t>Žádosti o dotaci</w:t>
            </w:r>
          </w:p>
          <w:tbl>
            <w:tblPr>
              <w:tblW w:w="8560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74"/>
              <w:gridCol w:w="1843"/>
              <w:gridCol w:w="1417"/>
              <w:gridCol w:w="2126"/>
            </w:tblGrid>
            <w:tr w:rsidR="00CE7036" w:rsidRPr="003245E4" w:rsidTr="00CE7036">
              <w:trPr>
                <w:jc w:val="center"/>
              </w:trPr>
              <w:tc>
                <w:tcPr>
                  <w:tcW w:w="317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E7036" w:rsidRPr="003245E4" w:rsidRDefault="00CE7036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417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CE7036" w:rsidRPr="003245E4" w:rsidTr="00CE7036">
              <w:trPr>
                <w:jc w:val="center"/>
              </w:trPr>
              <w:tc>
                <w:tcPr>
                  <w:tcW w:w="317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E7036" w:rsidRPr="003245E4" w:rsidRDefault="00CE7036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Žadatel je zemědělský podnikatel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CE7036" w:rsidRPr="003245E4" w:rsidTr="00CE7036">
              <w:trPr>
                <w:jc w:val="center"/>
              </w:trPr>
              <w:tc>
                <w:tcPr>
                  <w:tcW w:w="3174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E7036" w:rsidRPr="003245E4" w:rsidRDefault="00CE7036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vytvořených lůžek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41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784499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32</w:t>
                  </w:r>
                </w:p>
              </w:tc>
            </w:tr>
            <w:tr w:rsidR="00CE7036" w:rsidRPr="003245E4" w:rsidTr="00CE7036">
              <w:trPr>
                <w:jc w:val="center"/>
              </w:trPr>
              <w:tc>
                <w:tcPr>
                  <w:tcW w:w="317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E7036" w:rsidRPr="003245E4" w:rsidRDefault="00CE7036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pěších tras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CE7036" w:rsidRPr="003245E4" w:rsidTr="00CE7036">
              <w:trPr>
                <w:jc w:val="center"/>
              </w:trPr>
              <w:tc>
                <w:tcPr>
                  <w:tcW w:w="3174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E7036" w:rsidRPr="003245E4" w:rsidRDefault="00CE7036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vinařských stezek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41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CE7036" w:rsidRPr="003245E4" w:rsidTr="00CE7036">
              <w:trPr>
                <w:jc w:val="center"/>
              </w:trPr>
              <w:tc>
                <w:tcPr>
                  <w:tcW w:w="317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E7036" w:rsidRPr="003245E4" w:rsidRDefault="00CE7036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Délka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hippostezek</w:t>
                  </w:r>
                  <w:proofErr w:type="spellEnd"/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CE7036" w:rsidRPr="003245E4" w:rsidTr="00CE7036">
              <w:trPr>
                <w:jc w:val="center"/>
              </w:trPr>
              <w:tc>
                <w:tcPr>
                  <w:tcW w:w="3174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E7036" w:rsidRPr="0037533A" w:rsidRDefault="00CE7036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Závazný počet nově vytvořených pracovních míst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41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CE7036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7036" w:rsidRPr="003245E4" w:rsidRDefault="00784499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211B3E" w:rsidRDefault="00211B3E">
            <w:pPr>
              <w:pStyle w:val="Textbody"/>
            </w:pPr>
          </w:p>
          <w:p w:rsidR="00C817E2" w:rsidRDefault="00C817E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C817E2" w:rsidRDefault="00C817E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C817E2" w:rsidRDefault="00C817E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C817E2" w:rsidRDefault="00C817E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C817E2" w:rsidRDefault="00C817E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C817E2" w:rsidRDefault="00C817E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C817E2" w:rsidRDefault="00C817E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C817E2" w:rsidRDefault="00C817E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C817E2" w:rsidRDefault="00C817E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C817E2" w:rsidRDefault="00C817E2" w:rsidP="00C817E2">
            <w:pPr>
              <w:spacing w:after="120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C817E2" w:rsidRDefault="00C817E2" w:rsidP="00C817E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>
              <w:rPr>
                <w:rFonts w:ascii="Aller" w:hAnsi="Aller"/>
                <w:b/>
                <w:bCs/>
                <w:color w:val="333333"/>
                <w:u w:val="single"/>
              </w:rPr>
              <w:lastRenderedPageBreak/>
              <w:t>Fotodokumentace</w:t>
            </w:r>
          </w:p>
          <w:p w:rsidR="006F5B4F" w:rsidRPr="00C817E2" w:rsidRDefault="00C817E2" w:rsidP="00C817E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58240" behindDoc="0" locked="0" layoutInCell="1" allowOverlap="1" wp14:anchorId="60FD8F62" wp14:editId="7A728EF2">
                  <wp:simplePos x="0" y="0"/>
                  <wp:positionH relativeFrom="margin">
                    <wp:align>center</wp:align>
                  </wp:positionH>
                  <wp:positionV relativeFrom="margin">
                    <wp:posOffset>4476115</wp:posOffset>
                  </wp:positionV>
                  <wp:extent cx="2719070" cy="3626485"/>
                  <wp:effectExtent l="0" t="0" r="5080" b="0"/>
                  <wp:wrapSquare wrapText="bothSides"/>
                  <wp:docPr id="4" name="Obrázek 4" descr="C:\Users\Zuzka\Dropbox\LZ\LEADER\MAS_Foto_projektů\V01\Dvůr, s.r.o\stravovací vybavení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uzka\Dropbox\LZ\LEADER\MAS_Foto_projektů\V01\Dvůr, s.r.o\stravovací vybavení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362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rFonts w:ascii="Aller" w:hAnsi="Aller"/>
                <w:b/>
                <w:bCs/>
                <w:noProof/>
                <w:color w:val="333333"/>
                <w:u w:val="single"/>
                <w:lang w:eastAsia="cs-CZ" w:bidi="ar-SA"/>
              </w:rPr>
              <w:drawing>
                <wp:inline distT="0" distB="0" distL="0" distR="0" wp14:anchorId="303A2B1D" wp14:editId="4294C95B">
                  <wp:extent cx="2721935" cy="3630080"/>
                  <wp:effectExtent l="0" t="0" r="2540" b="8890"/>
                  <wp:docPr id="3" name="Obrázek 3" descr="C:\Users\Zuzka\Dropbox\LZ\LEADER\MAS_Foto_projektů\V01\Dvůr, s.r.o\stravovací vybavení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zka\Dropbox\LZ\LEADER\MAS_Foto_projektů\V01\Dvůr, s.r.o\stravovací vybavení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578" cy="362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06CFD" w:rsidRDefault="00506CFD" w:rsidP="00C817E2">
      <w:pPr>
        <w:pStyle w:val="Standard"/>
      </w:pPr>
    </w:p>
    <w:sectPr w:rsidR="00506C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2E" w:rsidRDefault="00694C2E">
      <w:r>
        <w:separator/>
      </w:r>
    </w:p>
  </w:endnote>
  <w:endnote w:type="continuationSeparator" w:id="0">
    <w:p w:rsidR="00694C2E" w:rsidRDefault="0069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2E" w:rsidRDefault="00694C2E">
      <w:r>
        <w:rPr>
          <w:color w:val="000000"/>
        </w:rPr>
        <w:separator/>
      </w:r>
    </w:p>
  </w:footnote>
  <w:footnote w:type="continuationSeparator" w:id="0">
    <w:p w:rsidR="00694C2E" w:rsidRDefault="0069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576D6"/>
    <w:rsid w:val="000D7ED1"/>
    <w:rsid w:val="00124A19"/>
    <w:rsid w:val="001428B0"/>
    <w:rsid w:val="001550C3"/>
    <w:rsid w:val="001A3270"/>
    <w:rsid w:val="00211B3E"/>
    <w:rsid w:val="002430F1"/>
    <w:rsid w:val="0028349E"/>
    <w:rsid w:val="003F2E82"/>
    <w:rsid w:val="004B311A"/>
    <w:rsid w:val="004D6FDB"/>
    <w:rsid w:val="00504D24"/>
    <w:rsid w:val="00506CFD"/>
    <w:rsid w:val="00596F4C"/>
    <w:rsid w:val="00694C2E"/>
    <w:rsid w:val="006D6BC7"/>
    <w:rsid w:val="006F5B4F"/>
    <w:rsid w:val="00784499"/>
    <w:rsid w:val="007A22D2"/>
    <w:rsid w:val="007C1128"/>
    <w:rsid w:val="007E257D"/>
    <w:rsid w:val="007F7630"/>
    <w:rsid w:val="00860820"/>
    <w:rsid w:val="00955BDF"/>
    <w:rsid w:val="009B7549"/>
    <w:rsid w:val="009C511C"/>
    <w:rsid w:val="00A15534"/>
    <w:rsid w:val="00A15986"/>
    <w:rsid w:val="00A27F2B"/>
    <w:rsid w:val="00A3602C"/>
    <w:rsid w:val="00C57A5C"/>
    <w:rsid w:val="00C60564"/>
    <w:rsid w:val="00C817E2"/>
    <w:rsid w:val="00CA380A"/>
    <w:rsid w:val="00CE7036"/>
    <w:rsid w:val="00D46825"/>
    <w:rsid w:val="00DB2F98"/>
    <w:rsid w:val="00DF6998"/>
    <w:rsid w:val="00E25154"/>
    <w:rsid w:val="00E55632"/>
    <w:rsid w:val="00EA36A9"/>
    <w:rsid w:val="00EE03C5"/>
    <w:rsid w:val="00EF1C0D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@nesazal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dun@volny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2012-07-27T06:31:00Z</dcterms:created>
  <dcterms:modified xsi:type="dcterms:W3CDTF">2012-07-27T06:40:00Z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