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8F3D1C" w:rsidP="0059723A">
                  <w:pPr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D</w:t>
                  </w:r>
                  <w:r w:rsidR="0059723A">
                    <w:rPr>
                      <w:rFonts w:ascii="Aller" w:hAnsi="Aller"/>
                    </w:rPr>
                    <w:t xml:space="preserve">ĚTSKÉ HŘIŠTĚ PRO </w:t>
                  </w:r>
                  <w:proofErr w:type="gramStart"/>
                  <w:r w:rsidR="0059723A">
                    <w:rPr>
                      <w:rFonts w:ascii="Aller" w:hAnsi="Aller"/>
                    </w:rPr>
                    <w:t>NAŠE</w:t>
                  </w:r>
                  <w:proofErr w:type="gramEnd"/>
                  <w:r w:rsidR="0059723A">
                    <w:rPr>
                      <w:rFonts w:ascii="Aller" w:hAnsi="Aller"/>
                    </w:rPr>
                    <w:t xml:space="preserve"> SVIŠTĚ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59723A" w:rsidP="00D02D68">
                  <w:pPr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OBEC BŘEZŮVKY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BB2B74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BB2B74" w:rsidRPr="00AF4A6C">
                    <w:rPr>
                      <w:rFonts w:ascii="Aller" w:hAnsi="Aller"/>
                      <w:bCs/>
                    </w:rPr>
                    <w:t>III. 2.1.2</w:t>
                  </w:r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F3D1C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858 015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F3D1C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495 658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F3D1C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577 994 022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F3D1C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8F3D1C">
                    <w:t>brezuvky@iol.cz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D81A53" w:rsidRDefault="008F3D1C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8F3D1C">
              <w:rPr>
                <w:rFonts w:ascii="Aller" w:hAnsi="Aller"/>
                <w:bCs/>
              </w:rPr>
              <w:t>Předmětem projektu jsou stavební úpravy dětského hřiště a úprava oplocení kolem hřiště.</w:t>
            </w:r>
          </w:p>
          <w:p w:rsidR="008F3D1C" w:rsidRPr="00C1085E" w:rsidRDefault="008F3D1C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8F3D1C">
              <w:rPr>
                <w:rFonts w:ascii="Aller" w:hAnsi="Aller"/>
                <w:bCs/>
              </w:rPr>
              <w:t xml:space="preserve">Vybudování dětského hřiště zkvalitní a zvýší životní standard v obci, rozšíří nabídku volnočasových aktivit a bude mít bezesporu pozitivní vliv na hlavní cílovou skupinu, což jsou především děti. Majoritní zájmem je zlepšení neuspokojivé nabídky občanské vybavenosti pro rodiny s dětmi, zlepšení podmínek pro volnočasové aktivity dětí a vytvoření kompaktního areálu pro děti a mládež, který bude působit jako sociálně-preventivní produkt, bude v souladu s bezpečnostními standardy a bude poskytovat prostředí pro obcí vítané a žádoucí aktivity. </w:t>
            </w: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D81A53" w:rsidRP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  <w:r w:rsidRPr="00D81A53">
              <w:rPr>
                <w:rFonts w:ascii="Aller" w:hAnsi="Aller"/>
                <w:bCs/>
              </w:rPr>
              <w:t>Výsledkem projektu bude:</w:t>
            </w:r>
          </w:p>
          <w:p w:rsidR="00D81A53" w:rsidRDefault="008F3D1C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Instalace kreslících tabulí (2 ks)</w:t>
            </w:r>
          </w:p>
          <w:p w:rsidR="008F3D1C" w:rsidRDefault="008F3D1C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Obnova pískoviště</w:t>
            </w:r>
          </w:p>
          <w:p w:rsidR="008F3D1C" w:rsidRDefault="008F3D1C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Instalace dětské sestavy</w:t>
            </w:r>
          </w:p>
          <w:p w:rsidR="008F3D1C" w:rsidRDefault="008F3D1C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Oplocení dětského hřiště</w:t>
            </w:r>
          </w:p>
          <w:p w:rsidR="00D81A53" w:rsidRP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8F3D1C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BB2B7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2E6F0F" w:rsidRPr="0014487D" w:rsidRDefault="002E6F0F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u w:val="single"/>
                <w:lang w:eastAsia="cs-CZ" w:bidi="ar-SA"/>
              </w:rPr>
              <w:drawing>
                <wp:inline distT="0" distB="0" distL="0" distR="0">
                  <wp:extent cx="6480810" cy="486156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ětské_hřiště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486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2E6F0F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  <w:bookmarkStart w:id="0" w:name="_GoBack"/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lastRenderedPageBreak/>
              <w:drawing>
                <wp:inline distT="0" distB="0" distL="0" distR="0">
                  <wp:extent cx="6480810" cy="486156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ětské_hřiště_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486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4B" w:rsidRDefault="00BD724B">
      <w:r>
        <w:separator/>
      </w:r>
    </w:p>
  </w:endnote>
  <w:endnote w:type="continuationSeparator" w:id="0">
    <w:p w:rsidR="00BD724B" w:rsidRDefault="00B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4B" w:rsidRDefault="00BD724B">
      <w:r>
        <w:rPr>
          <w:color w:val="000000"/>
        </w:rPr>
        <w:separator/>
      </w:r>
    </w:p>
  </w:footnote>
  <w:footnote w:type="continuationSeparator" w:id="0">
    <w:p w:rsidR="00BD724B" w:rsidRDefault="00BD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C6D81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2E6F0F"/>
    <w:rsid w:val="00310134"/>
    <w:rsid w:val="00333C50"/>
    <w:rsid w:val="00345788"/>
    <w:rsid w:val="00396DA6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516C0"/>
    <w:rsid w:val="005957C1"/>
    <w:rsid w:val="00596F4C"/>
    <w:rsid w:val="0059723A"/>
    <w:rsid w:val="00597929"/>
    <w:rsid w:val="005C675B"/>
    <w:rsid w:val="005D456F"/>
    <w:rsid w:val="005F146C"/>
    <w:rsid w:val="00600BA4"/>
    <w:rsid w:val="00622231"/>
    <w:rsid w:val="00684D5E"/>
    <w:rsid w:val="006C7C87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D36BD"/>
    <w:rsid w:val="008F3D1C"/>
    <w:rsid w:val="00916846"/>
    <w:rsid w:val="00952152"/>
    <w:rsid w:val="00955BDF"/>
    <w:rsid w:val="009A4B28"/>
    <w:rsid w:val="009E0051"/>
    <w:rsid w:val="00A111D6"/>
    <w:rsid w:val="00A15986"/>
    <w:rsid w:val="00A66323"/>
    <w:rsid w:val="00A77F52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24B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A58A5"/>
    <w:rsid w:val="00DB3906"/>
    <w:rsid w:val="00DC0407"/>
    <w:rsid w:val="00DF5E22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6</cp:revision>
  <cp:lastPrinted>2010-11-11T22:08:00Z</cp:lastPrinted>
  <dcterms:created xsi:type="dcterms:W3CDTF">2012-03-08T08:06:00Z</dcterms:created>
  <dcterms:modified xsi:type="dcterms:W3CDTF">2012-07-27T07:38:00Z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